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9145241" w14:textId="6D07E2DA" w:rsidR="00A76353" w:rsidRPr="001040CC" w:rsidRDefault="00A76353" w:rsidP="00A76353">
      <w:pPr>
        <w:pStyle w:val="Titel"/>
        <w:spacing w:before="0" w:after="0" w:line="240" w:lineRule="auto"/>
      </w:pPr>
      <w:proofErr w:type="spellStart"/>
      <w:r w:rsidRPr="001040CC">
        <w:t>BaCuLit</w:t>
      </w:r>
      <w:proofErr w:type="spellEnd"/>
      <w:r w:rsidRPr="001040CC">
        <w:t xml:space="preserve"> M</w:t>
      </w:r>
      <w:r>
        <w:t>8</w:t>
      </w:r>
      <w:r w:rsidRPr="001040CC">
        <w:t>_</w:t>
      </w:r>
      <w:r>
        <w:t xml:space="preserve">2 </w:t>
      </w:r>
      <w:r w:rsidRPr="001040CC">
        <w:t>AB</w:t>
      </w:r>
      <w:r w:rsidR="003C6B13">
        <w:t>4</w:t>
      </w:r>
      <w:r w:rsidRPr="001040CC">
        <w:t xml:space="preserve">: </w:t>
      </w:r>
      <w:r w:rsidR="0088195D">
        <w:t xml:space="preserve">Methoden der Leseanimation: </w:t>
      </w:r>
      <w:r w:rsidR="0088195D" w:rsidRPr="001040CC">
        <w:t>D</w:t>
      </w:r>
      <w:r w:rsidR="0088195D">
        <w:t xml:space="preserve">er Book </w:t>
      </w:r>
      <w:proofErr w:type="spellStart"/>
      <w:r w:rsidR="0088195D">
        <w:t>slam</w:t>
      </w:r>
      <w:proofErr w:type="spellEnd"/>
    </w:p>
    <w:p w14:paraId="04D49FFD" w14:textId="0575AAEF" w:rsidR="00A76353" w:rsidRDefault="00A76353" w:rsidP="00861BF9">
      <w:pPr>
        <w:pStyle w:val="berschrift1"/>
      </w:pPr>
    </w:p>
    <w:p w14:paraId="5F6E31C1" w14:textId="77777777" w:rsidR="0088195D" w:rsidRPr="00B1101C" w:rsidRDefault="0088195D" w:rsidP="0088195D">
      <w:pPr>
        <w:shd w:val="clear" w:color="auto" w:fill="FFFFFF"/>
        <w:spacing w:before="0" w:after="120" w:line="276" w:lineRule="auto"/>
        <w:outlineLvl w:val="1"/>
        <w:rPr>
          <w:rFonts w:ascii="Helvetica" w:hAnsi="Helvetica" w:cs="Times New Roman"/>
          <w:color w:val="E47615"/>
          <w:sz w:val="36"/>
          <w:szCs w:val="36"/>
          <w:lang w:eastAsia="de-DE"/>
        </w:rPr>
      </w:pPr>
      <w:r w:rsidRPr="00B1101C">
        <w:rPr>
          <w:rFonts w:ascii="Helvetica" w:hAnsi="Helvetica" w:cs="Times New Roman"/>
          <w:color w:val="E47615"/>
          <w:sz w:val="36"/>
          <w:szCs w:val="36"/>
          <w:lang w:eastAsia="de-DE"/>
        </w:rPr>
        <w:t>Book Slam - Buchpräsentationen im Wettstreit</w:t>
      </w:r>
    </w:p>
    <w:p w14:paraId="217791AE"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b/>
          <w:bCs/>
          <w:color w:val="2F2F2F"/>
          <w:sz w:val="23"/>
          <w:szCs w:val="23"/>
          <w:lang w:eastAsia="de-DE"/>
        </w:rPr>
        <w:t>Jahrgangsstufen 5 bis 13</w:t>
      </w:r>
    </w:p>
    <w:p w14:paraId="031C8E84"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color w:val="2F2F2F"/>
          <w:sz w:val="23"/>
          <w:szCs w:val="23"/>
          <w:lang w:eastAsia="de-DE"/>
        </w:rPr>
        <w:t>Ein Book Slam</w:t>
      </w:r>
      <w:r w:rsidRPr="00B1101C">
        <w:rPr>
          <w:rFonts w:ascii="PT Sans" w:hAnsi="PT Sans" w:cs="Times New Roman"/>
          <w:color w:val="2F2F2F"/>
          <w:sz w:val="17"/>
          <w:szCs w:val="17"/>
          <w:vertAlign w:val="superscript"/>
          <w:lang w:eastAsia="de-DE"/>
        </w:rPr>
        <w:t>1</w:t>
      </w:r>
      <w:r w:rsidRPr="00B1101C">
        <w:rPr>
          <w:rFonts w:ascii="PT Sans" w:hAnsi="PT Sans" w:cs="Times New Roman"/>
          <w:color w:val="2F2F2F"/>
          <w:sz w:val="23"/>
          <w:szCs w:val="23"/>
          <w:lang w:eastAsia="de-DE"/>
        </w:rPr>
        <w:t> (</w:t>
      </w:r>
      <w:proofErr w:type="spellStart"/>
      <w:r w:rsidRPr="00B1101C">
        <w:rPr>
          <w:rFonts w:ascii="PT Sans" w:hAnsi="PT Sans" w:cs="Times New Roman"/>
          <w:color w:val="2F2F2F"/>
          <w:sz w:val="23"/>
          <w:szCs w:val="23"/>
          <w:lang w:eastAsia="de-DE"/>
        </w:rPr>
        <w:t>to</w:t>
      </w:r>
      <w:proofErr w:type="spellEnd"/>
      <w:r w:rsidRPr="00B1101C">
        <w:rPr>
          <w:rFonts w:ascii="PT Sans" w:hAnsi="PT Sans" w:cs="Times New Roman"/>
          <w:color w:val="2F2F2F"/>
          <w:sz w:val="23"/>
          <w:szCs w:val="23"/>
          <w:lang w:eastAsia="de-DE"/>
        </w:rPr>
        <w:t xml:space="preserve"> </w:t>
      </w:r>
      <w:proofErr w:type="spellStart"/>
      <w:r w:rsidRPr="00B1101C">
        <w:rPr>
          <w:rFonts w:ascii="PT Sans" w:hAnsi="PT Sans" w:cs="Times New Roman"/>
          <w:color w:val="2F2F2F"/>
          <w:sz w:val="23"/>
          <w:szCs w:val="23"/>
          <w:lang w:eastAsia="de-DE"/>
        </w:rPr>
        <w:t>slam</w:t>
      </w:r>
      <w:proofErr w:type="spellEnd"/>
      <w:r w:rsidRPr="00B1101C">
        <w:rPr>
          <w:rFonts w:ascii="PT Sans" w:hAnsi="PT Sans" w:cs="Times New Roman"/>
          <w:color w:val="2F2F2F"/>
          <w:sz w:val="23"/>
          <w:szCs w:val="23"/>
          <w:lang w:eastAsia="de-DE"/>
        </w:rPr>
        <w:t xml:space="preserve"> = zuknallen) ist eine schnelle Aktionsform, die sich deutlich von traditionellen Buchvorstellungen unterscheidet und deshalb Jugendliche besonders anspricht. Bei diesem Bücherwettstreit dürfen die Buchpräsentationen maximal 3 Minuten dauern. Jede Präsentation wird vom Publikum wie beim Eiskunstlauf mit Punkten von 10 bis 1 bewertet.  </w:t>
      </w:r>
    </w:p>
    <w:p w14:paraId="79940A4F"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color w:val="2F2F2F"/>
          <w:sz w:val="23"/>
          <w:szCs w:val="23"/>
          <w:lang w:eastAsia="de-DE"/>
        </w:rPr>
        <w:t>Ein Book Slam kann in einer Lerngruppe oder in einem größeren Rahmen stattfinden, z.B. als Veranstaltung für eine Jahrgangsstufe oder für die gesamte Schule, jede Klasse würde dann ein Team entsenden. Er kann während des Unterrichts stattfinden oder in der Freizeit. Das gesamte pädagogische Personal der Schule – Lehrkräfte, Erzieherinnen/Erzieher und Sozialpädagoginnen/Sozialpädagogen – kann an der Organisation beteiligt sein. Eltern können zum Book Slam eingeladen werden. </w:t>
      </w:r>
    </w:p>
    <w:p w14:paraId="3F5C66EC"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b/>
          <w:bCs/>
          <w:color w:val="2F2F2F"/>
          <w:sz w:val="23"/>
          <w:szCs w:val="23"/>
          <w:lang w:eastAsia="de-DE"/>
        </w:rPr>
        <w:t>Buchauswahl</w:t>
      </w:r>
      <w:r w:rsidRPr="00B1101C">
        <w:rPr>
          <w:rFonts w:ascii="PT Sans" w:hAnsi="PT Sans" w:cs="Times New Roman"/>
          <w:color w:val="2F2F2F"/>
          <w:sz w:val="23"/>
          <w:szCs w:val="23"/>
          <w:lang w:eastAsia="de-DE"/>
        </w:rPr>
        <w:br/>
        <w:t xml:space="preserve">Hier kann die Lehrkraft eine Auswahl vorgeben oder die Schülerinnen und Schüler die Bücher ganz eigenständig auswählen lassen. Sachbücher und </w:t>
      </w:r>
      <w:proofErr w:type="spellStart"/>
      <w:r w:rsidRPr="00B1101C">
        <w:rPr>
          <w:rFonts w:ascii="PT Sans" w:hAnsi="PT Sans" w:cs="Times New Roman"/>
          <w:color w:val="2F2F2F"/>
          <w:sz w:val="23"/>
          <w:szCs w:val="23"/>
          <w:lang w:eastAsia="de-DE"/>
        </w:rPr>
        <w:t>Graphic</w:t>
      </w:r>
      <w:proofErr w:type="spellEnd"/>
      <w:r w:rsidRPr="00B1101C">
        <w:rPr>
          <w:rFonts w:ascii="PT Sans" w:hAnsi="PT Sans" w:cs="Times New Roman"/>
          <w:color w:val="2F2F2F"/>
          <w:sz w:val="23"/>
          <w:szCs w:val="23"/>
          <w:lang w:eastAsia="de-DE"/>
        </w:rPr>
        <w:t xml:space="preserve"> </w:t>
      </w:r>
      <w:proofErr w:type="spellStart"/>
      <w:r w:rsidRPr="00B1101C">
        <w:rPr>
          <w:rFonts w:ascii="PT Sans" w:hAnsi="PT Sans" w:cs="Times New Roman"/>
          <w:color w:val="2F2F2F"/>
          <w:sz w:val="23"/>
          <w:szCs w:val="23"/>
          <w:lang w:eastAsia="de-DE"/>
        </w:rPr>
        <w:t>Novels</w:t>
      </w:r>
      <w:proofErr w:type="spellEnd"/>
      <w:r w:rsidRPr="00B1101C">
        <w:rPr>
          <w:rFonts w:ascii="PT Sans" w:hAnsi="PT Sans" w:cs="Times New Roman"/>
          <w:color w:val="2F2F2F"/>
          <w:sz w:val="23"/>
          <w:szCs w:val="23"/>
          <w:lang w:eastAsia="de-DE"/>
        </w:rPr>
        <w:t xml:space="preserve"> sind für den Book Slam genauso geeignet wie Jugendromane.</w:t>
      </w:r>
    </w:p>
    <w:p w14:paraId="56E53DA1" w14:textId="77777777" w:rsidR="0088195D" w:rsidRPr="00B1101C" w:rsidRDefault="0088195D" w:rsidP="0088195D">
      <w:pPr>
        <w:shd w:val="clear" w:color="auto" w:fill="FFFFFF"/>
        <w:spacing w:before="0" w:after="120" w:line="276" w:lineRule="auto"/>
        <w:rPr>
          <w:rFonts w:ascii="PT Sans" w:hAnsi="PT Sans" w:cs="Times New Roman"/>
          <w:color w:val="3B3A3A"/>
          <w:sz w:val="23"/>
          <w:szCs w:val="23"/>
          <w:lang w:eastAsia="de-DE"/>
        </w:rPr>
      </w:pPr>
      <w:r w:rsidRPr="00B1101C">
        <w:rPr>
          <w:rFonts w:ascii="PT Sans" w:hAnsi="PT Sans" w:cs="Times New Roman"/>
          <w:noProof/>
          <w:color w:val="0064A7"/>
          <w:sz w:val="23"/>
          <w:szCs w:val="23"/>
          <w:lang w:eastAsia="de-DE"/>
        </w:rPr>
        <w:drawing>
          <wp:inline distT="0" distB="0" distL="0" distR="0" wp14:anchorId="4CCAE5F9" wp14:editId="1EE56749">
            <wp:extent cx="5756910" cy="2825115"/>
            <wp:effectExtent l="0" t="0" r="0" b="0"/>
            <wp:docPr id="17" name="Grafik 17" descr="Book Slam - Buchpräsentationen im Wettstreit">
              <a:hlinkClick xmlns:a="http://schemas.openxmlformats.org/drawingml/2006/main" r:id="rId9" tooltip="&quot;Book Slam - Buchpräsentationen im Wettstre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Slam - Buchpräsentationen im Wettstreit">
                      <a:hlinkClick r:id="rId9" tooltip="&quot;Book Slam - Buchpräsentationen im Wettstrei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825115"/>
                    </a:xfrm>
                    <a:prstGeom prst="rect">
                      <a:avLst/>
                    </a:prstGeom>
                    <a:noFill/>
                    <a:ln>
                      <a:noFill/>
                    </a:ln>
                  </pic:spPr>
                </pic:pic>
              </a:graphicData>
            </a:graphic>
          </wp:inline>
        </w:drawing>
      </w:r>
    </w:p>
    <w:p w14:paraId="337A37C9" w14:textId="77777777" w:rsidR="0088195D" w:rsidRDefault="0088195D" w:rsidP="0088195D">
      <w:pPr>
        <w:shd w:val="clear" w:color="auto" w:fill="FFFFFF"/>
        <w:spacing w:before="0" w:after="120" w:line="276" w:lineRule="auto"/>
        <w:rPr>
          <w:rFonts w:ascii="PT Sans" w:hAnsi="PT Sans" w:cs="Times New Roman"/>
          <w:b/>
          <w:bCs/>
          <w:color w:val="2F2F2F"/>
          <w:sz w:val="23"/>
          <w:szCs w:val="23"/>
          <w:lang w:eastAsia="de-DE"/>
        </w:rPr>
      </w:pPr>
    </w:p>
    <w:p w14:paraId="72BADBE1" w14:textId="77777777" w:rsidR="0088195D"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b/>
          <w:bCs/>
          <w:color w:val="2F2F2F"/>
          <w:sz w:val="23"/>
          <w:szCs w:val="23"/>
          <w:lang w:eastAsia="de-DE"/>
        </w:rPr>
        <w:lastRenderedPageBreak/>
        <w:t>Präsentationen </w:t>
      </w:r>
      <w:r w:rsidRPr="00B1101C">
        <w:rPr>
          <w:rFonts w:ascii="PT Sans" w:hAnsi="PT Sans" w:cs="Times New Roman"/>
          <w:color w:val="2F2F2F"/>
          <w:sz w:val="23"/>
          <w:szCs w:val="23"/>
          <w:lang w:eastAsia="de-DE"/>
        </w:rPr>
        <w:br/>
        <w:t>Am besten ist es, wenn die Bücher von Teams präsentiert werden. Zum einen ist die Anzahl der Präsentationen geringer, zum anderen werden die Beiträge interessanter, wenn mehrere Personen beteiligt sind. </w:t>
      </w:r>
    </w:p>
    <w:p w14:paraId="059239FB"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color w:val="2F2F2F"/>
          <w:sz w:val="23"/>
          <w:szCs w:val="23"/>
          <w:lang w:eastAsia="de-DE"/>
        </w:rPr>
        <w:t>Jedes Team entscheidet sich für eine Präsentationsform</w:t>
      </w:r>
      <w:r w:rsidRPr="00B1101C">
        <w:rPr>
          <w:rFonts w:ascii="PT Sans" w:hAnsi="PT Sans" w:cs="Times New Roman"/>
          <w:color w:val="2F2F2F"/>
          <w:sz w:val="17"/>
          <w:szCs w:val="17"/>
          <w:vertAlign w:val="superscript"/>
          <w:lang w:eastAsia="de-DE"/>
        </w:rPr>
        <w:t>2</w:t>
      </w:r>
      <w:r w:rsidRPr="00B1101C">
        <w:rPr>
          <w:rFonts w:ascii="PT Sans" w:hAnsi="PT Sans" w:cs="Times New Roman"/>
          <w:color w:val="2F2F2F"/>
          <w:sz w:val="23"/>
          <w:szCs w:val="23"/>
          <w:lang w:eastAsia="de-DE"/>
        </w:rPr>
        <w:t>, die zum Buch bzw. zur ausgewählten Textstelle und zu den Persönlichkeiten der Gruppe passt, z.B. </w:t>
      </w:r>
    </w:p>
    <w:p w14:paraId="55C713BF" w14:textId="4C00EB4E"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Vorlesen mit zusätzlichen Gestaltungselementen (Geräusche, Musik, Kulisse</w:t>
      </w:r>
      <w:r>
        <w:rPr>
          <w:rFonts w:ascii="PT Sans" w:hAnsi="PT Sans" w:cs="Times New Roman"/>
          <w:color w:val="3B3A3A"/>
          <w:sz w:val="23"/>
          <w:szCs w:val="23"/>
          <w:lang w:eastAsia="de-DE"/>
        </w:rPr>
        <w:t>,</w:t>
      </w:r>
      <w:r w:rsidRPr="00B1101C">
        <w:rPr>
          <w:rFonts w:ascii="PT Sans" w:hAnsi="PT Sans" w:cs="Times New Roman"/>
          <w:color w:val="3B3A3A"/>
          <w:sz w:val="23"/>
          <w:szCs w:val="23"/>
          <w:lang w:eastAsia="de-DE"/>
        </w:rPr>
        <w:t xml:space="preserve"> Gestik</w:t>
      </w:r>
      <w:r w:rsidR="00D95E55">
        <w:rPr>
          <w:rFonts w:ascii="PT Sans" w:hAnsi="PT Sans" w:cs="Times New Roman"/>
          <w:color w:val="3B3A3A"/>
          <w:sz w:val="23"/>
          <w:szCs w:val="23"/>
          <w:lang w:eastAsia="de-DE"/>
        </w:rPr>
        <w:t>)</w:t>
      </w:r>
    </w:p>
    <w:p w14:paraId="514D5DC1"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Frei erzählen </w:t>
      </w:r>
    </w:p>
    <w:p w14:paraId="20128703"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Rollenspiel </w:t>
      </w:r>
    </w:p>
    <w:p w14:paraId="01D24606"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Rap oder Lied </w:t>
      </w:r>
    </w:p>
    <w:p w14:paraId="7AD5160A"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Werbespot zum Buch</w:t>
      </w:r>
    </w:p>
    <w:p w14:paraId="5BBB70E0"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Quiz</w:t>
      </w:r>
    </w:p>
    <w:p w14:paraId="40E619DE"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Dialog zum Buch</w:t>
      </w:r>
    </w:p>
    <w:p w14:paraId="567B20FB"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Interview</w:t>
      </w:r>
    </w:p>
    <w:p w14:paraId="4CAD1406" w14:textId="77777777" w:rsidR="0088195D" w:rsidRPr="00B1101C" w:rsidRDefault="0088195D" w:rsidP="0088195D">
      <w:pPr>
        <w:numPr>
          <w:ilvl w:val="0"/>
          <w:numId w:val="27"/>
        </w:numPr>
        <w:shd w:val="clear" w:color="auto" w:fill="FFFFFF"/>
        <w:spacing w:before="0" w:after="120" w:line="276" w:lineRule="auto"/>
        <w:ind w:left="495" w:firstLine="0"/>
        <w:jc w:val="left"/>
        <w:rPr>
          <w:rFonts w:ascii="PT Sans" w:hAnsi="PT Sans" w:cs="Times New Roman"/>
          <w:color w:val="3B3A3A"/>
          <w:sz w:val="23"/>
          <w:szCs w:val="23"/>
          <w:lang w:eastAsia="de-DE"/>
        </w:rPr>
      </w:pPr>
      <w:r w:rsidRPr="00B1101C">
        <w:rPr>
          <w:rFonts w:ascii="PT Sans" w:hAnsi="PT Sans" w:cs="Times New Roman"/>
          <w:color w:val="3B3A3A"/>
          <w:sz w:val="23"/>
          <w:szCs w:val="23"/>
          <w:lang w:eastAsia="de-DE"/>
        </w:rPr>
        <w:t>...</w:t>
      </w:r>
    </w:p>
    <w:p w14:paraId="26E61807" w14:textId="77777777" w:rsidR="0088195D"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b/>
          <w:bCs/>
          <w:color w:val="2F2F2F"/>
          <w:sz w:val="23"/>
          <w:szCs w:val="23"/>
          <w:lang w:eastAsia="de-DE"/>
        </w:rPr>
        <w:t>Durchführung</w:t>
      </w:r>
      <w:r w:rsidRPr="00B1101C">
        <w:rPr>
          <w:rFonts w:ascii="PT Sans" w:hAnsi="PT Sans" w:cs="Times New Roman"/>
          <w:color w:val="2F2F2F"/>
          <w:sz w:val="23"/>
          <w:szCs w:val="23"/>
          <w:lang w:eastAsia="de-DE"/>
        </w:rPr>
        <w:br/>
        <w:t>Eine gute Moderation ist beim Book Slam sehr wichtig. Das kann die Lehrkraft oder eine Schülerin oder ein Schüler übernehmen. Die Moderatorin bzw. der Moderator teilt das Publikum in Jury-Gruppen ein. Jede Gruppe erhält Karten mit den Ziffern 1 bis 10 für die Punktwertung. Zwei Zuschauer bzw. Zuschauerinnen sind für das Stoppen der Zeit verantwortlich. Sie erhalten dafür eine Stoppuhr und eine Trillerpfeife, die zum Einsatz kommt, wenn eine Gruppe die Zeit überzieht.</w:t>
      </w:r>
    </w:p>
    <w:p w14:paraId="643482F5" w14:textId="77777777" w:rsidR="0088195D" w:rsidRPr="00B1101C" w:rsidRDefault="0088195D" w:rsidP="0088195D">
      <w:pPr>
        <w:shd w:val="clear" w:color="auto" w:fill="FFFFFF"/>
        <w:spacing w:before="0" w:after="120" w:line="276" w:lineRule="auto"/>
        <w:rPr>
          <w:rFonts w:ascii="PT Sans" w:hAnsi="PT Sans" w:cs="Times New Roman"/>
          <w:color w:val="2F2F2F"/>
          <w:sz w:val="23"/>
          <w:szCs w:val="23"/>
          <w:lang w:eastAsia="de-DE"/>
        </w:rPr>
      </w:pPr>
      <w:r w:rsidRPr="00B1101C">
        <w:rPr>
          <w:rFonts w:ascii="PT Sans" w:hAnsi="PT Sans" w:cs="Times New Roman"/>
          <w:color w:val="2F2F2F"/>
          <w:sz w:val="23"/>
          <w:szCs w:val="23"/>
          <w:lang w:eastAsia="de-DE"/>
        </w:rPr>
        <w:t> Nach jeder Buchpräsentation beraten sich die Jury-Gruppen und einigen sich nach einer Aussprache auf eine Wertung. Anschließend werden die Karten mit den Wertungen gleichzeitig gezeigt. Auf einer Tafel oder einem Flipchart werden die Ergebnisse für alle sichtbar festgehalten. Zehn ist die höchste Wertung, Eins die niedrigste. Zum Schluss werden die Punkte zusammengezählt und das Siegerbuch gekürt. </w:t>
      </w:r>
      <w:r w:rsidRPr="00B1101C">
        <w:rPr>
          <w:rFonts w:ascii="PT Sans" w:hAnsi="PT Sans" w:cs="Times New Roman"/>
          <w:color w:val="2F2F2F"/>
          <w:sz w:val="23"/>
          <w:szCs w:val="23"/>
          <w:lang w:eastAsia="de-DE"/>
        </w:rPr>
        <w:br/>
        <w:t>Nach dem Book Slam werden alle präsentierten Bücher ausgestellt und den Schülerinnen und Schülern Zeit zum Schmökern zur Verfügung gestellt.  </w:t>
      </w:r>
    </w:p>
    <w:p w14:paraId="4D90D69B" w14:textId="77777777" w:rsidR="0088195D" w:rsidRPr="00B1101C" w:rsidRDefault="00C3140C" w:rsidP="0088195D">
      <w:pPr>
        <w:shd w:val="clear" w:color="auto" w:fill="FFFFFF"/>
        <w:spacing w:before="0" w:after="120" w:line="276" w:lineRule="auto"/>
        <w:rPr>
          <w:rFonts w:ascii="PT Sans" w:hAnsi="PT Sans" w:cs="Times New Roman"/>
          <w:color w:val="3B3A3A"/>
          <w:sz w:val="23"/>
          <w:szCs w:val="23"/>
          <w:lang w:eastAsia="de-DE"/>
        </w:rPr>
      </w:pPr>
      <w:r>
        <w:rPr>
          <w:rFonts w:ascii="PT Sans" w:hAnsi="PT Sans" w:cs="Times New Roman"/>
          <w:noProof/>
          <w:color w:val="3B3A3A"/>
          <w:sz w:val="23"/>
          <w:szCs w:val="23"/>
          <w:lang w:eastAsia="de-DE"/>
        </w:rPr>
        <w:pict w14:anchorId="61B82F96">
          <v:rect id="_x0000_i1025" alt="" style="width:425.6pt;height:.05pt;mso-width-percent:0;mso-height-percent:0;mso-width-percent:0;mso-height-percent:0" o:hrpct="943" o:hralign="center" o:hrstd="t" o:hr="t" fillcolor="#a0a0a0" stroked="f"/>
        </w:pict>
      </w:r>
    </w:p>
    <w:p w14:paraId="4885DDD6" w14:textId="77777777" w:rsidR="0088195D" w:rsidRPr="00752CCF" w:rsidRDefault="0088195D" w:rsidP="0088195D">
      <w:pPr>
        <w:shd w:val="clear" w:color="auto" w:fill="FFFFFF"/>
        <w:spacing w:before="0" w:after="120" w:line="276" w:lineRule="auto"/>
        <w:rPr>
          <w:rFonts w:asciiTheme="minorHAnsi" w:hAnsiTheme="minorHAnsi" w:cstheme="minorHAnsi"/>
          <w:color w:val="2F2F2F"/>
          <w:sz w:val="20"/>
          <w:szCs w:val="20"/>
          <w:lang w:eastAsia="de-DE"/>
        </w:rPr>
      </w:pPr>
      <w:proofErr w:type="gramStart"/>
      <w:r w:rsidRPr="00752CCF">
        <w:rPr>
          <w:rFonts w:asciiTheme="minorHAnsi" w:hAnsiTheme="minorHAnsi" w:cstheme="minorHAnsi"/>
          <w:color w:val="2F2F2F"/>
          <w:sz w:val="20"/>
          <w:szCs w:val="20"/>
          <w:vertAlign w:val="superscript"/>
          <w:lang w:eastAsia="de-DE"/>
        </w:rPr>
        <w:t xml:space="preserve">1  </w:t>
      </w:r>
      <w:r w:rsidRPr="00752CCF">
        <w:rPr>
          <w:rFonts w:asciiTheme="minorHAnsi" w:hAnsiTheme="minorHAnsi" w:cstheme="minorHAnsi"/>
          <w:color w:val="2F2F2F"/>
          <w:sz w:val="20"/>
          <w:szCs w:val="20"/>
          <w:lang w:eastAsia="de-DE"/>
        </w:rPr>
        <w:t>Angeregt</w:t>
      </w:r>
      <w:proofErr w:type="gramEnd"/>
      <w:r w:rsidRPr="00752CCF">
        <w:rPr>
          <w:rFonts w:asciiTheme="minorHAnsi" w:hAnsiTheme="minorHAnsi" w:cstheme="minorHAnsi"/>
          <w:color w:val="2F2F2F"/>
          <w:sz w:val="20"/>
          <w:szCs w:val="20"/>
          <w:lang w:eastAsia="de-DE"/>
        </w:rPr>
        <w:t xml:space="preserve"> durch den Poetry Slam entwickelte Dr. Stephanie Jentgens an der Akademie Remscheid den Book-Slam. </w:t>
      </w:r>
    </w:p>
    <w:p w14:paraId="529C394D" w14:textId="77777777" w:rsidR="0088195D" w:rsidRPr="00752CCF" w:rsidRDefault="0088195D" w:rsidP="0088195D">
      <w:pPr>
        <w:shd w:val="clear" w:color="auto" w:fill="FFFFFF"/>
        <w:spacing w:before="0" w:after="120" w:line="276" w:lineRule="auto"/>
        <w:rPr>
          <w:rFonts w:asciiTheme="minorHAnsi" w:hAnsiTheme="minorHAnsi" w:cstheme="minorHAnsi"/>
          <w:color w:val="2F2F2F"/>
          <w:sz w:val="20"/>
          <w:szCs w:val="20"/>
          <w:lang w:eastAsia="de-DE"/>
        </w:rPr>
      </w:pPr>
      <w:r w:rsidRPr="00752CCF">
        <w:rPr>
          <w:rFonts w:asciiTheme="minorHAnsi" w:hAnsiTheme="minorHAnsi" w:cstheme="minorHAnsi"/>
          <w:color w:val="2F2F2F"/>
          <w:sz w:val="20"/>
          <w:szCs w:val="20"/>
          <w:vertAlign w:val="superscript"/>
          <w:lang w:eastAsia="de-DE"/>
        </w:rPr>
        <w:t>2</w:t>
      </w:r>
      <w:r w:rsidRPr="00752CCF">
        <w:rPr>
          <w:rFonts w:asciiTheme="minorHAnsi" w:hAnsiTheme="minorHAnsi" w:cstheme="minorHAnsi"/>
          <w:color w:val="2F2F2F"/>
          <w:sz w:val="20"/>
          <w:szCs w:val="20"/>
          <w:lang w:eastAsia="de-DE"/>
        </w:rPr>
        <w:t xml:space="preserve"> Stephanie Jentgens: Buchvorstellungen im Schnelldurchlauf. IN: Deutsch – Unterrichtspraxis für die Klassen 5 - 10. Heft 14, 2008, Kallmeyer, Seelze, S. 8-11. Die </w:t>
      </w:r>
      <w:proofErr w:type="spellStart"/>
      <w:r w:rsidRPr="00752CCF">
        <w:rPr>
          <w:rFonts w:asciiTheme="minorHAnsi" w:hAnsiTheme="minorHAnsi" w:cstheme="minorHAnsi"/>
          <w:color w:val="2F2F2F"/>
          <w:sz w:val="20"/>
          <w:szCs w:val="20"/>
          <w:lang w:eastAsia="de-DE"/>
        </w:rPr>
        <w:t>CD-Rom</w:t>
      </w:r>
      <w:proofErr w:type="spellEnd"/>
      <w:r w:rsidRPr="00752CCF">
        <w:rPr>
          <w:rFonts w:asciiTheme="minorHAnsi" w:hAnsiTheme="minorHAnsi" w:cstheme="minorHAnsi"/>
          <w:color w:val="2F2F2F"/>
          <w:sz w:val="20"/>
          <w:szCs w:val="20"/>
          <w:lang w:eastAsia="de-DE"/>
        </w:rPr>
        <w:t xml:space="preserve"> des Heftes enthält Arbeitsblätter und Karteikarten, die die Erarbeitung der Beiträge für den Book Slam unterstützen.</w:t>
      </w:r>
    </w:p>
    <w:p w14:paraId="0E2B3419" w14:textId="154D67AB" w:rsidR="0088195D" w:rsidRPr="002A1C1C" w:rsidRDefault="0088195D" w:rsidP="0088195D">
      <w:pPr>
        <w:pStyle w:val="berschrift2"/>
        <w:spacing w:before="0" w:after="120" w:line="276" w:lineRule="auto"/>
        <w:rPr>
          <w:rFonts w:asciiTheme="minorHAnsi" w:hAnsiTheme="minorHAnsi" w:cstheme="minorHAnsi"/>
          <w:b w:val="0"/>
          <w:i w:val="0"/>
          <w:iCs w:val="0"/>
          <w:sz w:val="20"/>
          <w:szCs w:val="20"/>
        </w:rPr>
      </w:pPr>
      <w:r w:rsidRPr="00752CCF">
        <w:rPr>
          <w:rFonts w:asciiTheme="minorHAnsi" w:hAnsiTheme="minorHAnsi" w:cstheme="minorHAnsi"/>
          <w:bCs/>
          <w:sz w:val="20"/>
          <w:szCs w:val="20"/>
        </w:rPr>
        <w:t xml:space="preserve">Quelle: </w:t>
      </w:r>
      <w:hyperlink r:id="rId11" w:history="1">
        <w:r w:rsidRPr="00752CCF">
          <w:rPr>
            <w:rStyle w:val="Hyperlink"/>
            <w:rFonts w:asciiTheme="minorHAnsi" w:hAnsiTheme="minorHAnsi" w:cstheme="minorHAnsi"/>
            <w:bCs/>
            <w:sz w:val="20"/>
            <w:szCs w:val="20"/>
          </w:rPr>
          <w:t>https://bildungsserver.berlin-brandenburg.de/bookslam</w:t>
        </w:r>
      </w:hyperlink>
      <w:r w:rsidR="002A1C1C">
        <w:rPr>
          <w:rStyle w:val="Hyperlink"/>
          <w:rFonts w:asciiTheme="minorHAnsi" w:hAnsiTheme="minorHAnsi" w:cstheme="minorHAnsi"/>
          <w:bCs/>
          <w:sz w:val="20"/>
          <w:szCs w:val="20"/>
        </w:rPr>
        <w:t xml:space="preserve"> </w:t>
      </w:r>
      <w:r w:rsidR="002A1C1C">
        <w:rPr>
          <w:rStyle w:val="Hyperlink"/>
          <w:rFonts w:asciiTheme="minorHAnsi" w:hAnsiTheme="minorHAnsi" w:cstheme="minorHAnsi"/>
          <w:b w:val="0"/>
          <w:i w:val="0"/>
          <w:iCs w:val="0"/>
          <w:sz w:val="20"/>
          <w:szCs w:val="20"/>
          <w:u w:val="none"/>
        </w:rPr>
        <w:t>(</w:t>
      </w:r>
      <w:r w:rsidR="002A1C1C" w:rsidRPr="002A1C1C">
        <w:rPr>
          <w:rStyle w:val="Hyperlink"/>
          <w:rFonts w:asciiTheme="minorHAnsi" w:hAnsiTheme="minorHAnsi" w:cstheme="minorHAnsi"/>
          <w:b w:val="0"/>
          <w:i w:val="0"/>
          <w:iCs w:val="0"/>
          <w:color w:val="000000" w:themeColor="text1"/>
          <w:sz w:val="20"/>
          <w:szCs w:val="20"/>
          <w:u w:val="none"/>
        </w:rPr>
        <w:t>Abruf: Sept. 2022)</w:t>
      </w:r>
    </w:p>
    <w:sectPr w:rsidR="0088195D" w:rsidRPr="002A1C1C"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A30B" w14:textId="77777777" w:rsidR="00C3140C" w:rsidRDefault="00C3140C" w:rsidP="00795E0E">
      <w:r>
        <w:separator/>
      </w:r>
    </w:p>
  </w:endnote>
  <w:endnote w:type="continuationSeparator" w:id="0">
    <w:p w14:paraId="3AD6726A" w14:textId="77777777" w:rsidR="00C3140C" w:rsidRDefault="00C3140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7013" w14:textId="77777777" w:rsidR="00C3140C" w:rsidRDefault="00C3140C" w:rsidP="00795E0E">
      <w:r>
        <w:separator/>
      </w:r>
    </w:p>
  </w:footnote>
  <w:footnote w:type="continuationSeparator" w:id="0">
    <w:p w14:paraId="39BDDE7D" w14:textId="77777777" w:rsidR="00C3140C" w:rsidRDefault="00C3140C"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3252CF"/>
    <w:multiLevelType w:val="multilevel"/>
    <w:tmpl w:val="2780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4E6ADF"/>
    <w:multiLevelType w:val="hybridMultilevel"/>
    <w:tmpl w:val="75827218"/>
    <w:lvl w:ilvl="0" w:tplc="A716A4A8">
      <w:start w:val="1"/>
      <w:numFmt w:val="bullet"/>
      <w:lvlText w:val=""/>
      <w:lvlJc w:val="left"/>
      <w:pPr>
        <w:tabs>
          <w:tab w:val="num" w:pos="720"/>
        </w:tabs>
        <w:ind w:left="720" w:hanging="360"/>
      </w:pPr>
      <w:rPr>
        <w:rFonts w:ascii="Symbol" w:hAnsi="Symbol" w:hint="default"/>
      </w:rPr>
    </w:lvl>
    <w:lvl w:ilvl="1" w:tplc="385EB86C" w:tentative="1">
      <w:start w:val="1"/>
      <w:numFmt w:val="bullet"/>
      <w:lvlText w:val=""/>
      <w:lvlJc w:val="left"/>
      <w:pPr>
        <w:tabs>
          <w:tab w:val="num" w:pos="1440"/>
        </w:tabs>
        <w:ind w:left="1440" w:hanging="360"/>
      </w:pPr>
      <w:rPr>
        <w:rFonts w:ascii="Symbol" w:hAnsi="Symbol" w:hint="default"/>
      </w:rPr>
    </w:lvl>
    <w:lvl w:ilvl="2" w:tplc="AE58ECAC" w:tentative="1">
      <w:start w:val="1"/>
      <w:numFmt w:val="bullet"/>
      <w:lvlText w:val=""/>
      <w:lvlJc w:val="left"/>
      <w:pPr>
        <w:tabs>
          <w:tab w:val="num" w:pos="2160"/>
        </w:tabs>
        <w:ind w:left="2160" w:hanging="360"/>
      </w:pPr>
      <w:rPr>
        <w:rFonts w:ascii="Symbol" w:hAnsi="Symbol" w:hint="default"/>
      </w:rPr>
    </w:lvl>
    <w:lvl w:ilvl="3" w:tplc="242CFCDA" w:tentative="1">
      <w:start w:val="1"/>
      <w:numFmt w:val="bullet"/>
      <w:lvlText w:val=""/>
      <w:lvlJc w:val="left"/>
      <w:pPr>
        <w:tabs>
          <w:tab w:val="num" w:pos="2880"/>
        </w:tabs>
        <w:ind w:left="2880" w:hanging="360"/>
      </w:pPr>
      <w:rPr>
        <w:rFonts w:ascii="Symbol" w:hAnsi="Symbol" w:hint="default"/>
      </w:rPr>
    </w:lvl>
    <w:lvl w:ilvl="4" w:tplc="C9AC6362" w:tentative="1">
      <w:start w:val="1"/>
      <w:numFmt w:val="bullet"/>
      <w:lvlText w:val=""/>
      <w:lvlJc w:val="left"/>
      <w:pPr>
        <w:tabs>
          <w:tab w:val="num" w:pos="3600"/>
        </w:tabs>
        <w:ind w:left="3600" w:hanging="360"/>
      </w:pPr>
      <w:rPr>
        <w:rFonts w:ascii="Symbol" w:hAnsi="Symbol" w:hint="default"/>
      </w:rPr>
    </w:lvl>
    <w:lvl w:ilvl="5" w:tplc="1F6E2346" w:tentative="1">
      <w:start w:val="1"/>
      <w:numFmt w:val="bullet"/>
      <w:lvlText w:val=""/>
      <w:lvlJc w:val="left"/>
      <w:pPr>
        <w:tabs>
          <w:tab w:val="num" w:pos="4320"/>
        </w:tabs>
        <w:ind w:left="4320" w:hanging="360"/>
      </w:pPr>
      <w:rPr>
        <w:rFonts w:ascii="Symbol" w:hAnsi="Symbol" w:hint="default"/>
      </w:rPr>
    </w:lvl>
    <w:lvl w:ilvl="6" w:tplc="B51EBCC8" w:tentative="1">
      <w:start w:val="1"/>
      <w:numFmt w:val="bullet"/>
      <w:lvlText w:val=""/>
      <w:lvlJc w:val="left"/>
      <w:pPr>
        <w:tabs>
          <w:tab w:val="num" w:pos="5040"/>
        </w:tabs>
        <w:ind w:left="5040" w:hanging="360"/>
      </w:pPr>
      <w:rPr>
        <w:rFonts w:ascii="Symbol" w:hAnsi="Symbol" w:hint="default"/>
      </w:rPr>
    </w:lvl>
    <w:lvl w:ilvl="7" w:tplc="B98600EA" w:tentative="1">
      <w:start w:val="1"/>
      <w:numFmt w:val="bullet"/>
      <w:lvlText w:val=""/>
      <w:lvlJc w:val="left"/>
      <w:pPr>
        <w:tabs>
          <w:tab w:val="num" w:pos="5760"/>
        </w:tabs>
        <w:ind w:left="5760" w:hanging="360"/>
      </w:pPr>
      <w:rPr>
        <w:rFonts w:ascii="Symbol" w:hAnsi="Symbol" w:hint="default"/>
      </w:rPr>
    </w:lvl>
    <w:lvl w:ilvl="8" w:tplc="7BC6ED3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DB24F9"/>
    <w:multiLevelType w:val="hybridMultilevel"/>
    <w:tmpl w:val="39D896E8"/>
    <w:lvl w:ilvl="0" w:tplc="BBC4C514">
      <w:start w:val="1"/>
      <w:numFmt w:val="bullet"/>
      <w:lvlText w:val=""/>
      <w:lvlJc w:val="left"/>
      <w:pPr>
        <w:tabs>
          <w:tab w:val="num" w:pos="720"/>
        </w:tabs>
        <w:ind w:left="720" w:hanging="360"/>
      </w:pPr>
      <w:rPr>
        <w:rFonts w:ascii="Symbol" w:hAnsi="Symbol" w:hint="default"/>
      </w:rPr>
    </w:lvl>
    <w:lvl w:ilvl="1" w:tplc="0EF2D35E" w:tentative="1">
      <w:start w:val="1"/>
      <w:numFmt w:val="bullet"/>
      <w:lvlText w:val=""/>
      <w:lvlJc w:val="left"/>
      <w:pPr>
        <w:tabs>
          <w:tab w:val="num" w:pos="1440"/>
        </w:tabs>
        <w:ind w:left="1440" w:hanging="360"/>
      </w:pPr>
      <w:rPr>
        <w:rFonts w:ascii="Symbol" w:hAnsi="Symbol" w:hint="default"/>
      </w:rPr>
    </w:lvl>
    <w:lvl w:ilvl="2" w:tplc="348E720A" w:tentative="1">
      <w:start w:val="1"/>
      <w:numFmt w:val="bullet"/>
      <w:lvlText w:val=""/>
      <w:lvlJc w:val="left"/>
      <w:pPr>
        <w:tabs>
          <w:tab w:val="num" w:pos="2160"/>
        </w:tabs>
        <w:ind w:left="2160" w:hanging="360"/>
      </w:pPr>
      <w:rPr>
        <w:rFonts w:ascii="Symbol" w:hAnsi="Symbol" w:hint="default"/>
      </w:rPr>
    </w:lvl>
    <w:lvl w:ilvl="3" w:tplc="519C3264" w:tentative="1">
      <w:start w:val="1"/>
      <w:numFmt w:val="bullet"/>
      <w:lvlText w:val=""/>
      <w:lvlJc w:val="left"/>
      <w:pPr>
        <w:tabs>
          <w:tab w:val="num" w:pos="2880"/>
        </w:tabs>
        <w:ind w:left="2880" w:hanging="360"/>
      </w:pPr>
      <w:rPr>
        <w:rFonts w:ascii="Symbol" w:hAnsi="Symbol" w:hint="default"/>
      </w:rPr>
    </w:lvl>
    <w:lvl w:ilvl="4" w:tplc="87648AB4" w:tentative="1">
      <w:start w:val="1"/>
      <w:numFmt w:val="bullet"/>
      <w:lvlText w:val=""/>
      <w:lvlJc w:val="left"/>
      <w:pPr>
        <w:tabs>
          <w:tab w:val="num" w:pos="3600"/>
        </w:tabs>
        <w:ind w:left="3600" w:hanging="360"/>
      </w:pPr>
      <w:rPr>
        <w:rFonts w:ascii="Symbol" w:hAnsi="Symbol" w:hint="default"/>
      </w:rPr>
    </w:lvl>
    <w:lvl w:ilvl="5" w:tplc="A7E456B2" w:tentative="1">
      <w:start w:val="1"/>
      <w:numFmt w:val="bullet"/>
      <w:lvlText w:val=""/>
      <w:lvlJc w:val="left"/>
      <w:pPr>
        <w:tabs>
          <w:tab w:val="num" w:pos="4320"/>
        </w:tabs>
        <w:ind w:left="4320" w:hanging="360"/>
      </w:pPr>
      <w:rPr>
        <w:rFonts w:ascii="Symbol" w:hAnsi="Symbol" w:hint="default"/>
      </w:rPr>
    </w:lvl>
    <w:lvl w:ilvl="6" w:tplc="3F5AE464" w:tentative="1">
      <w:start w:val="1"/>
      <w:numFmt w:val="bullet"/>
      <w:lvlText w:val=""/>
      <w:lvlJc w:val="left"/>
      <w:pPr>
        <w:tabs>
          <w:tab w:val="num" w:pos="5040"/>
        </w:tabs>
        <w:ind w:left="5040" w:hanging="360"/>
      </w:pPr>
      <w:rPr>
        <w:rFonts w:ascii="Symbol" w:hAnsi="Symbol" w:hint="default"/>
      </w:rPr>
    </w:lvl>
    <w:lvl w:ilvl="7" w:tplc="7F1CD8C4" w:tentative="1">
      <w:start w:val="1"/>
      <w:numFmt w:val="bullet"/>
      <w:lvlText w:val=""/>
      <w:lvlJc w:val="left"/>
      <w:pPr>
        <w:tabs>
          <w:tab w:val="num" w:pos="5760"/>
        </w:tabs>
        <w:ind w:left="5760" w:hanging="360"/>
      </w:pPr>
      <w:rPr>
        <w:rFonts w:ascii="Symbol" w:hAnsi="Symbol" w:hint="default"/>
      </w:rPr>
    </w:lvl>
    <w:lvl w:ilvl="8" w:tplc="6714D5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9"/>
  </w:num>
  <w:num w:numId="4" w16cid:durableId="2082604905">
    <w:abstractNumId w:val="4"/>
  </w:num>
  <w:num w:numId="5" w16cid:durableId="1068649881">
    <w:abstractNumId w:val="9"/>
  </w:num>
  <w:num w:numId="6" w16cid:durableId="1592615764">
    <w:abstractNumId w:val="18"/>
  </w:num>
  <w:num w:numId="7" w16cid:durableId="2049260183">
    <w:abstractNumId w:val="8"/>
  </w:num>
  <w:num w:numId="8" w16cid:durableId="501165176">
    <w:abstractNumId w:val="15"/>
  </w:num>
  <w:num w:numId="9" w16cid:durableId="1517765064">
    <w:abstractNumId w:val="12"/>
  </w:num>
  <w:num w:numId="10" w16cid:durableId="1190873070">
    <w:abstractNumId w:val="10"/>
  </w:num>
  <w:num w:numId="11" w16cid:durableId="982006615">
    <w:abstractNumId w:val="1"/>
  </w:num>
  <w:num w:numId="12" w16cid:durableId="218714230">
    <w:abstractNumId w:val="17"/>
  </w:num>
  <w:num w:numId="13" w16cid:durableId="614336060">
    <w:abstractNumId w:val="2"/>
  </w:num>
  <w:num w:numId="14" w16cid:durableId="1950158556">
    <w:abstractNumId w:val="25"/>
  </w:num>
  <w:num w:numId="15" w16cid:durableId="1732997332">
    <w:abstractNumId w:val="7"/>
  </w:num>
  <w:num w:numId="16" w16cid:durableId="820119667">
    <w:abstractNumId w:val="6"/>
  </w:num>
  <w:num w:numId="17" w16cid:durableId="431517082">
    <w:abstractNumId w:val="11"/>
  </w:num>
  <w:num w:numId="18" w16cid:durableId="1329404831">
    <w:abstractNumId w:val="21"/>
  </w:num>
  <w:num w:numId="19" w16cid:durableId="1545292938">
    <w:abstractNumId w:val="23"/>
  </w:num>
  <w:num w:numId="20" w16cid:durableId="844517896">
    <w:abstractNumId w:val="20"/>
  </w:num>
  <w:num w:numId="21" w16cid:durableId="95757432">
    <w:abstractNumId w:val="22"/>
  </w:num>
  <w:num w:numId="22" w16cid:durableId="1309165243">
    <w:abstractNumId w:val="5"/>
  </w:num>
  <w:num w:numId="23" w16cid:durableId="1298799415">
    <w:abstractNumId w:val="3"/>
  </w:num>
  <w:num w:numId="24" w16cid:durableId="1176070774">
    <w:abstractNumId w:val="26"/>
  </w:num>
  <w:num w:numId="25" w16cid:durableId="1572348923">
    <w:abstractNumId w:val="24"/>
  </w:num>
  <w:num w:numId="26" w16cid:durableId="464200728">
    <w:abstractNumId w:val="16"/>
  </w:num>
  <w:num w:numId="27" w16cid:durableId="4508997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C56AF"/>
    <w:rsid w:val="001D1BC4"/>
    <w:rsid w:val="001D3B55"/>
    <w:rsid w:val="00207892"/>
    <w:rsid w:val="0022266C"/>
    <w:rsid w:val="00226F23"/>
    <w:rsid w:val="002563A2"/>
    <w:rsid w:val="002837A7"/>
    <w:rsid w:val="002A1C1C"/>
    <w:rsid w:val="002B49BE"/>
    <w:rsid w:val="002B59AD"/>
    <w:rsid w:val="002C2A2B"/>
    <w:rsid w:val="002D32D8"/>
    <w:rsid w:val="002D42E6"/>
    <w:rsid w:val="002E6DBD"/>
    <w:rsid w:val="0035529F"/>
    <w:rsid w:val="0035723F"/>
    <w:rsid w:val="00377D98"/>
    <w:rsid w:val="0038598E"/>
    <w:rsid w:val="00387226"/>
    <w:rsid w:val="00395230"/>
    <w:rsid w:val="003C2787"/>
    <w:rsid w:val="003C3432"/>
    <w:rsid w:val="003C5642"/>
    <w:rsid w:val="003C5D35"/>
    <w:rsid w:val="003C6B13"/>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195D"/>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A59CA"/>
    <w:rsid w:val="009B2CF6"/>
    <w:rsid w:val="009B32C7"/>
    <w:rsid w:val="009D2F85"/>
    <w:rsid w:val="009D34E8"/>
    <w:rsid w:val="009E4315"/>
    <w:rsid w:val="009F417C"/>
    <w:rsid w:val="00A02B9A"/>
    <w:rsid w:val="00A26BC8"/>
    <w:rsid w:val="00A2778D"/>
    <w:rsid w:val="00A3244B"/>
    <w:rsid w:val="00A76353"/>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140C"/>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95E55"/>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A76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ldungsserver.berlin-brandenburg.de/booksl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ildungsserver.berlin-brandenburg.de/fileadmin/_processed_/5/0/csm_bookslam2_9c5d4af92f.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3012</Characters>
  <Application>Microsoft Office Word</Application>
  <DocSecurity>0</DocSecurity>
  <Lines>25</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5</cp:revision>
  <cp:lastPrinted>2011-08-28T06:17:00Z</cp:lastPrinted>
  <dcterms:created xsi:type="dcterms:W3CDTF">2022-09-11T20:39:00Z</dcterms:created>
  <dcterms:modified xsi:type="dcterms:W3CDTF">2023-01-07T15:06:00Z</dcterms:modified>
</cp:coreProperties>
</file>