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3D0255FB" w:rsidR="006A6148" w:rsidRDefault="00E954F8" w:rsidP="00795E0E">
      <w:pPr>
        <w:pStyle w:val="Titel"/>
      </w:pPr>
      <w:r w:rsidRPr="00E954F8">
        <w:t xml:space="preserve">ABC-DARIUM </w:t>
      </w:r>
      <w:r>
        <w:t>–</w:t>
      </w:r>
      <w:r w:rsidRPr="00E954F8">
        <w:t xml:space="preserve"> ANLEITUNG</w:t>
      </w:r>
    </w:p>
    <w:p w14:paraId="37F69C99" w14:textId="77777777" w:rsidR="00D95AF8" w:rsidRDefault="00D95AF8" w:rsidP="00D95AF8"/>
    <w:p w14:paraId="25A4055C" w14:textId="74F00B83" w:rsidR="00D95AF8" w:rsidRDefault="00D95AF8" w:rsidP="00D95AF8">
      <w:pPr>
        <w:pStyle w:val="berschrift1"/>
      </w:pPr>
      <w:r>
        <w:t>Material</w:t>
      </w:r>
    </w:p>
    <w:p w14:paraId="206E5697" w14:textId="5E9A73CC" w:rsidR="00D95AF8" w:rsidRDefault="00D95AF8" w:rsidP="00D95AF8">
      <w:pPr>
        <w:pStyle w:val="Listenabsatz"/>
      </w:pPr>
      <w:r>
        <w:t xml:space="preserve">1 </w:t>
      </w:r>
      <w:r>
        <w:t>Satz ABC-Kärtchen (evtl. Pin-Nadeln)</w:t>
      </w:r>
    </w:p>
    <w:p w14:paraId="43FCB33A" w14:textId="5D0537D8" w:rsidR="00D95AF8" w:rsidRDefault="00D95AF8" w:rsidP="00D95AF8">
      <w:pPr>
        <w:pStyle w:val="Listenabsatz"/>
      </w:pPr>
      <w:r>
        <w:t>Kleine leere Kärtchen (je 3 pro Schüler</w:t>
      </w:r>
      <w:r>
        <w:t>in und Schüler</w:t>
      </w:r>
      <w:r>
        <w:t>)</w:t>
      </w:r>
    </w:p>
    <w:p w14:paraId="50747FC7" w14:textId="5FF492D9" w:rsidR="00D95AF8" w:rsidRDefault="00D95AF8" w:rsidP="00D95AF8">
      <w:pPr>
        <w:pStyle w:val="Listenabsatz"/>
      </w:pPr>
      <w:r>
        <w:t>Text zum Bearbeiten</w:t>
      </w:r>
    </w:p>
    <w:p w14:paraId="2056C89E" w14:textId="77777777" w:rsidR="00D95AF8" w:rsidRDefault="00D95AF8" w:rsidP="00D95AF8"/>
    <w:p w14:paraId="3C5B0846" w14:textId="77777777" w:rsidR="00D95AF8" w:rsidRDefault="00D95AF8" w:rsidP="00D95AF8">
      <w:pPr>
        <w:pStyle w:val="berschrift1"/>
      </w:pPr>
      <w:r>
        <w:t>Vorbereitung</w:t>
      </w:r>
    </w:p>
    <w:p w14:paraId="0B594C16" w14:textId="77777777" w:rsidR="00D95AF8" w:rsidRDefault="00D95AF8" w:rsidP="00D95AF8">
      <w:r>
        <w:t>ABC-Kärtchen liegen oder hängen bereit (evtl. in der Mitte des Sitzkreises oder an der Wand)</w:t>
      </w:r>
    </w:p>
    <w:p w14:paraId="7BC8959F" w14:textId="77777777" w:rsidR="00D95AF8" w:rsidRDefault="00D95AF8" w:rsidP="00D95AF8"/>
    <w:p w14:paraId="5920E65A" w14:textId="77777777" w:rsidR="00D95AF8" w:rsidRDefault="00D95AF8" w:rsidP="00D95AF8">
      <w:pPr>
        <w:pStyle w:val="berschrift1"/>
      </w:pPr>
      <w:r>
        <w:t>Aufgabe</w:t>
      </w:r>
    </w:p>
    <w:p w14:paraId="5E31F29F" w14:textId="1E4AE9E5" w:rsidR="00D95AF8" w:rsidRDefault="00D95AF8" w:rsidP="00D95AF8">
      <w:pPr>
        <w:pStyle w:val="Listenabsatz"/>
      </w:pPr>
      <w:r>
        <w:t xml:space="preserve">Lernende </w:t>
      </w:r>
      <w:r>
        <w:t>bekommen Text, um ihn (still) zu lesen und maximal 3 Begriffe auf die Kärtchen zu schreiben (Begriffe können sein: bes. wichtig, fremd/unbekannt, interessant)</w:t>
      </w:r>
    </w:p>
    <w:p w14:paraId="3D359521" w14:textId="1889AA56" w:rsidR="00D95AF8" w:rsidRDefault="00D95AF8" w:rsidP="00D95AF8">
      <w:pPr>
        <w:pStyle w:val="Listenabsatz"/>
      </w:pPr>
      <w:r>
        <w:t xml:space="preserve">Schülerinnen und Schüler </w:t>
      </w:r>
      <w:r>
        <w:t>legen Kärtchen neben Buchstaben</w:t>
      </w:r>
    </w:p>
    <w:p w14:paraId="4BA6E4E2" w14:textId="77777777" w:rsidR="00D95AF8" w:rsidRDefault="00D95AF8" w:rsidP="00D95AF8"/>
    <w:p w14:paraId="25C12AEB" w14:textId="77777777" w:rsidR="00D95AF8" w:rsidRDefault="00D95AF8" w:rsidP="00D95AF8">
      <w:pPr>
        <w:pStyle w:val="berschrift1"/>
      </w:pPr>
      <w:r>
        <w:t>Auswertung</w:t>
      </w:r>
    </w:p>
    <w:p w14:paraId="7E98463E" w14:textId="0F05AD5E" w:rsidR="00D95AF8" w:rsidRDefault="00D95AF8" w:rsidP="00D95AF8">
      <w:pPr>
        <w:pStyle w:val="Listenabsatz"/>
      </w:pPr>
      <w:r>
        <w:t>Sprechen mit der gesamten Gruppe über Häufungen oder leere Stellen (ohne inhaltliches Gespräch)</w:t>
      </w:r>
    </w:p>
    <w:p w14:paraId="48E981C5" w14:textId="03BA0617" w:rsidR="009D0472" w:rsidRPr="009D0472" w:rsidRDefault="00D95AF8" w:rsidP="00D95AF8">
      <w:pPr>
        <w:pStyle w:val="Listenabsatz"/>
      </w:pPr>
      <w:r>
        <w:t xml:space="preserve">Besprechen aller Begriffe, d.h. jeder Schüler soll begründen, warum er diesen Begriff gewählt hat </w:t>
      </w:r>
      <w:r>
        <w:t xml:space="preserve">=&gt; </w:t>
      </w:r>
      <w:r>
        <w:t>Es entsteht ein Fachgespräch über den Textinhalt und Vorwissen wird aktiviert</w:t>
      </w:r>
      <w:r>
        <w:t>.</w:t>
      </w:r>
    </w:p>
    <w:sectPr w:rsidR="009D0472" w:rsidRPr="009D0472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5FC7" w14:textId="77777777" w:rsidR="00E57EB4" w:rsidRDefault="00E57EB4" w:rsidP="00795E0E">
      <w:r>
        <w:separator/>
      </w:r>
    </w:p>
  </w:endnote>
  <w:endnote w:type="continuationSeparator" w:id="0">
    <w:p w14:paraId="53E4FCE9" w14:textId="77777777" w:rsidR="00E57EB4" w:rsidRDefault="00E57EB4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18E9" w14:textId="77777777" w:rsidR="00E57EB4" w:rsidRDefault="00E57EB4" w:rsidP="00795E0E">
      <w:r>
        <w:separator/>
      </w:r>
    </w:p>
  </w:footnote>
  <w:footnote w:type="continuationSeparator" w:id="0">
    <w:p w14:paraId="017B367D" w14:textId="77777777" w:rsidR="00E57EB4" w:rsidRDefault="00E57EB4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CD6EFB"/>
    <w:multiLevelType w:val="hybridMultilevel"/>
    <w:tmpl w:val="EE304278"/>
    <w:lvl w:ilvl="0" w:tplc="88CA3106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2"/>
  </w:num>
  <w:num w:numId="2" w16cid:durableId="708603497">
    <w:abstractNumId w:val="0"/>
  </w:num>
  <w:num w:numId="3" w16cid:durableId="1448354020">
    <w:abstractNumId w:val="17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6"/>
  </w:num>
  <w:num w:numId="7" w16cid:durableId="2049260183">
    <w:abstractNumId w:val="7"/>
  </w:num>
  <w:num w:numId="8" w16cid:durableId="501165176">
    <w:abstractNumId w:val="13"/>
  </w:num>
  <w:num w:numId="9" w16cid:durableId="1517765064">
    <w:abstractNumId w:val="11"/>
  </w:num>
  <w:num w:numId="10" w16cid:durableId="1190873070">
    <w:abstractNumId w:val="9"/>
  </w:num>
  <w:num w:numId="11" w16cid:durableId="982006615">
    <w:abstractNumId w:val="1"/>
  </w:num>
  <w:num w:numId="12" w16cid:durableId="218714230">
    <w:abstractNumId w:val="15"/>
  </w:num>
  <w:num w:numId="13" w16cid:durableId="614336060">
    <w:abstractNumId w:val="2"/>
  </w:num>
  <w:num w:numId="14" w16cid:durableId="1950158556">
    <w:abstractNumId w:val="22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0"/>
  </w:num>
  <w:num w:numId="18" w16cid:durableId="1329404831">
    <w:abstractNumId w:val="19"/>
  </w:num>
  <w:num w:numId="19" w16cid:durableId="1545292938">
    <w:abstractNumId w:val="21"/>
  </w:num>
  <w:num w:numId="20" w16cid:durableId="844517896">
    <w:abstractNumId w:val="18"/>
  </w:num>
  <w:num w:numId="21" w16cid:durableId="95757432">
    <w:abstractNumId w:val="20"/>
  </w:num>
  <w:num w:numId="22" w16cid:durableId="1309165243">
    <w:abstractNumId w:val="4"/>
  </w:num>
  <w:num w:numId="23" w16cid:durableId="1277902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95AF8"/>
    <w:rsid w:val="00DE141B"/>
    <w:rsid w:val="00E132A6"/>
    <w:rsid w:val="00E170C1"/>
    <w:rsid w:val="00E222D7"/>
    <w:rsid w:val="00E31B8F"/>
    <w:rsid w:val="00E57EB4"/>
    <w:rsid w:val="00E61F04"/>
    <w:rsid w:val="00E64BC5"/>
    <w:rsid w:val="00E954F8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9D0472"/>
    <w:pPr>
      <w:numPr>
        <w:numId w:val="23"/>
      </w:numPr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Yvonne Hörmann</cp:lastModifiedBy>
  <cp:revision>3</cp:revision>
  <cp:lastPrinted>2011-08-28T06:17:00Z</cp:lastPrinted>
  <dcterms:created xsi:type="dcterms:W3CDTF">2022-04-19T07:43:00Z</dcterms:created>
  <dcterms:modified xsi:type="dcterms:W3CDTF">2022-04-19T07:46:00Z</dcterms:modified>
</cp:coreProperties>
</file>