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63F6" w14:textId="17D2A2BD" w:rsidR="00163942" w:rsidRPr="00163942" w:rsidRDefault="00163942">
      <w:pPr>
        <w:rPr>
          <w:b/>
          <w:sz w:val="34"/>
          <w:szCs w:val="34"/>
        </w:rPr>
      </w:pPr>
      <w:r w:rsidRPr="00163942">
        <w:rPr>
          <w:rFonts w:ascii="Calibri" w:hAnsi="Calibri" w:cs="Calibri"/>
          <w:b/>
          <w:i/>
          <w:iCs/>
          <w:sz w:val="34"/>
          <w:szCs w:val="34"/>
        </w:rPr>
        <w:t>Checkliste "Erste Distanzphase"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374"/>
        <w:gridCol w:w="686"/>
        <w:gridCol w:w="2007"/>
      </w:tblGrid>
      <w:tr w:rsidR="006827B0" w:rsidRPr="00F6069B" w14:paraId="3A5EA6B4" w14:textId="77777777" w:rsidTr="006827B0">
        <w:trPr>
          <w:tblHeader/>
        </w:trPr>
        <w:tc>
          <w:tcPr>
            <w:tcW w:w="6374" w:type="dxa"/>
          </w:tcPr>
          <w:p w14:paraId="0241E1DD" w14:textId="21C0F60F" w:rsidR="006827B0" w:rsidRPr="00E80304" w:rsidRDefault="006827B0" w:rsidP="006C03E8">
            <w:pPr>
              <w:spacing w:before="120" w:after="120" w:line="24" w:lineRule="atLea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4828938" w14:textId="73FBAFE4" w:rsidR="006827B0" w:rsidRPr="00F6069B" w:rsidRDefault="00122069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97A575" wp14:editId="58DE0754">
                  <wp:extent cx="206478" cy="206478"/>
                  <wp:effectExtent l="0" t="0" r="3175" b="3175"/>
                  <wp:docPr id="1" name="Grafik 1" descr="Häk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äkche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92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65DF1612" w14:textId="77777777" w:rsidR="006827B0" w:rsidRPr="00F6069B" w:rsidRDefault="006827B0" w:rsidP="006C03E8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69B">
              <w:rPr>
                <w:rFonts w:cstheme="minorHAnsi"/>
                <w:b/>
                <w:bCs/>
                <w:sz w:val="24"/>
                <w:szCs w:val="24"/>
              </w:rPr>
              <w:t>Bemerkung</w:t>
            </w:r>
          </w:p>
        </w:tc>
      </w:tr>
      <w:tr w:rsidR="006827B0" w:rsidRPr="00F6069B" w14:paraId="65A36BB3" w14:textId="77777777" w:rsidTr="006827B0">
        <w:trPr>
          <w:trHeight w:val="624"/>
        </w:trPr>
        <w:tc>
          <w:tcPr>
            <w:tcW w:w="6374" w:type="dxa"/>
          </w:tcPr>
          <w:p w14:paraId="4EC32424" w14:textId="162BC712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 xml:space="preserve">Wir haben alle </w:t>
            </w:r>
            <w:r w:rsidR="001C4445" w:rsidRPr="00E80304">
              <w:rPr>
                <w:sz w:val="24"/>
                <w:szCs w:val="24"/>
              </w:rPr>
              <w:t>ToDo’s</w:t>
            </w:r>
            <w:r w:rsidRPr="00E80304">
              <w:rPr>
                <w:sz w:val="24"/>
                <w:szCs w:val="24"/>
              </w:rPr>
              <w:t xml:space="preserve"> des ersten Sprints auf die Teammitglieder verteilt: Für jede Aufgabe ist klar, welches Teammitglied dafür zuständig ist. </w:t>
            </w:r>
          </w:p>
        </w:tc>
        <w:tc>
          <w:tcPr>
            <w:tcW w:w="686" w:type="dxa"/>
            <w:vAlign w:val="center"/>
          </w:tcPr>
          <w:p w14:paraId="2F4E5085" w14:textId="6F957466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7912E9E2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015978B1" w14:textId="77777777" w:rsidTr="006827B0">
        <w:trPr>
          <w:trHeight w:val="624"/>
        </w:trPr>
        <w:tc>
          <w:tcPr>
            <w:tcW w:w="6374" w:type="dxa"/>
          </w:tcPr>
          <w:p w14:paraId="4967A1BF" w14:textId="7455FE1A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 xml:space="preserve">Wir haben festgelegt, bis wann die </w:t>
            </w:r>
            <w:r w:rsidR="001C4445" w:rsidRPr="00E80304">
              <w:rPr>
                <w:sz w:val="24"/>
                <w:szCs w:val="24"/>
              </w:rPr>
              <w:t>ToDo’s</w:t>
            </w:r>
            <w:r w:rsidRPr="00E80304">
              <w:rPr>
                <w:sz w:val="24"/>
                <w:szCs w:val="24"/>
              </w:rPr>
              <w:t xml:space="preserve"> zu erledigen sind.</w:t>
            </w:r>
          </w:p>
        </w:tc>
        <w:tc>
          <w:tcPr>
            <w:tcW w:w="686" w:type="dxa"/>
            <w:vAlign w:val="center"/>
          </w:tcPr>
          <w:p w14:paraId="27B4EF8F" w14:textId="27120892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1D7DE225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2690D41D" w14:textId="77777777" w:rsidTr="006827B0">
        <w:trPr>
          <w:trHeight w:val="624"/>
        </w:trPr>
        <w:tc>
          <w:tcPr>
            <w:tcW w:w="6374" w:type="dxa"/>
          </w:tcPr>
          <w:p w14:paraId="6077CA35" w14:textId="02D05E32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>Wir haben alle Zugang zu den notwendigen Materialien und Informationen.</w:t>
            </w:r>
          </w:p>
        </w:tc>
        <w:tc>
          <w:tcPr>
            <w:tcW w:w="686" w:type="dxa"/>
            <w:vAlign w:val="center"/>
          </w:tcPr>
          <w:p w14:paraId="6E953E06" w14:textId="43DC6D37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4408F44C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0F1C9B20" w14:textId="77777777" w:rsidTr="006827B0">
        <w:trPr>
          <w:trHeight w:val="624"/>
        </w:trPr>
        <w:tc>
          <w:tcPr>
            <w:tcW w:w="6374" w:type="dxa"/>
          </w:tcPr>
          <w:p w14:paraId="1D262179" w14:textId="0EBA67D4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>Jeder hat Zugang zum Online-Arbeitsbereich (Cloud, Dateiablage, Chat, …).</w:t>
            </w:r>
          </w:p>
        </w:tc>
        <w:tc>
          <w:tcPr>
            <w:tcW w:w="686" w:type="dxa"/>
            <w:vAlign w:val="center"/>
          </w:tcPr>
          <w:p w14:paraId="5ADED6A1" w14:textId="577DF1A8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7B5BE2E6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03A408EA" w14:textId="77777777" w:rsidTr="006827B0">
        <w:trPr>
          <w:trHeight w:val="624"/>
        </w:trPr>
        <w:tc>
          <w:tcPr>
            <w:tcW w:w="6374" w:type="dxa"/>
          </w:tcPr>
          <w:p w14:paraId="5777E0FB" w14:textId="49362161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>Wir haben vereinbart, wo und wie wir die Arbeitsergebnisse des Sprints sammeln und ablegen (Cloud, Ordnerstruktur, Dateinamen,</w:t>
            </w:r>
            <w:r w:rsidR="00E80304">
              <w:rPr>
                <w:sz w:val="24"/>
                <w:szCs w:val="24"/>
              </w:rPr>
              <w:t xml:space="preserve"> </w:t>
            </w:r>
            <w:r w:rsidRPr="00E80304">
              <w:rPr>
                <w:sz w:val="24"/>
                <w:szCs w:val="24"/>
              </w:rPr>
              <w:t>…)</w:t>
            </w:r>
          </w:p>
        </w:tc>
        <w:tc>
          <w:tcPr>
            <w:tcW w:w="686" w:type="dxa"/>
            <w:vAlign w:val="center"/>
          </w:tcPr>
          <w:p w14:paraId="2CFEEC87" w14:textId="678509E5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7B158534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11999D8A" w14:textId="77777777" w:rsidTr="006827B0">
        <w:trPr>
          <w:trHeight w:val="624"/>
        </w:trPr>
        <w:tc>
          <w:tcPr>
            <w:tcW w:w="6374" w:type="dxa"/>
          </w:tcPr>
          <w:p w14:paraId="46F6B793" w14:textId="1B9CE007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 xml:space="preserve">Wir haben uns auf Kommunikationsregeln für unser Team geeignet (Welche Kommunikationsmittel nutzen </w:t>
            </w:r>
            <w:proofErr w:type="gramStart"/>
            <w:r w:rsidRPr="00E80304">
              <w:rPr>
                <w:sz w:val="24"/>
                <w:szCs w:val="24"/>
              </w:rPr>
              <w:t>wir?,</w:t>
            </w:r>
            <w:proofErr w:type="gramEnd"/>
            <w:r w:rsidRPr="00E80304">
              <w:rPr>
                <w:sz w:val="24"/>
                <w:szCs w:val="24"/>
              </w:rPr>
              <w:t xml:space="preserve"> Wie regelmäßig tauschen wir uns aus?, ….)</w:t>
            </w:r>
          </w:p>
        </w:tc>
        <w:tc>
          <w:tcPr>
            <w:tcW w:w="686" w:type="dxa"/>
            <w:vAlign w:val="center"/>
          </w:tcPr>
          <w:p w14:paraId="01ED4F95" w14:textId="11247DE1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5211D808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6F7986BB" w14:textId="77777777" w:rsidTr="006827B0">
        <w:trPr>
          <w:trHeight w:val="624"/>
        </w:trPr>
        <w:tc>
          <w:tcPr>
            <w:tcW w:w="6374" w:type="dxa"/>
          </w:tcPr>
          <w:p w14:paraId="4D3D7E3D" w14:textId="6C4B35E5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>Wir haben festgelegt, wann und wo wir uns in der Distanzphase treffen (online oder persönliches Treffen, Zeitpunkt, Dauer etc.).</w:t>
            </w:r>
          </w:p>
        </w:tc>
        <w:tc>
          <w:tcPr>
            <w:tcW w:w="686" w:type="dxa"/>
            <w:vAlign w:val="center"/>
          </w:tcPr>
          <w:p w14:paraId="4B20D276" w14:textId="4842667B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625845C5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550F4767" w14:textId="77777777" w:rsidTr="006827B0">
        <w:trPr>
          <w:trHeight w:val="624"/>
        </w:trPr>
        <w:tc>
          <w:tcPr>
            <w:tcW w:w="6374" w:type="dxa"/>
          </w:tcPr>
          <w:p w14:paraId="2432B0EA" w14:textId="1C5F8BBA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  <w:r w:rsidRPr="00E80304">
              <w:rPr>
                <w:sz w:val="24"/>
                <w:szCs w:val="24"/>
              </w:rPr>
              <w:t>Wir wissen, wie wir uns bei Fragen und Problemen Hilfe holen können.</w:t>
            </w:r>
          </w:p>
        </w:tc>
        <w:tc>
          <w:tcPr>
            <w:tcW w:w="686" w:type="dxa"/>
            <w:vAlign w:val="center"/>
          </w:tcPr>
          <w:p w14:paraId="47B9D9F3" w14:textId="3ADF051F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36ED9F91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12AAB953" w14:textId="77777777" w:rsidTr="006827B0">
        <w:trPr>
          <w:trHeight w:val="624"/>
        </w:trPr>
        <w:tc>
          <w:tcPr>
            <w:tcW w:w="6374" w:type="dxa"/>
          </w:tcPr>
          <w:p w14:paraId="4633306E" w14:textId="159B868D" w:rsidR="006827B0" w:rsidRPr="00E80304" w:rsidRDefault="006827B0" w:rsidP="00163942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4D5C906" w14:textId="2054530C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3F7BFD21" w14:textId="77777777" w:rsidR="006827B0" w:rsidRPr="00F6069B" w:rsidRDefault="006827B0" w:rsidP="00163942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3640BBA8" w14:textId="77777777" w:rsidTr="006827B0">
        <w:trPr>
          <w:trHeight w:val="624"/>
        </w:trPr>
        <w:tc>
          <w:tcPr>
            <w:tcW w:w="6374" w:type="dxa"/>
            <w:vAlign w:val="center"/>
          </w:tcPr>
          <w:p w14:paraId="3A9472EE" w14:textId="77777777" w:rsidR="006827B0" w:rsidRPr="00E80304" w:rsidRDefault="006827B0" w:rsidP="006C03E8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C09DCC4" w14:textId="08EB32B2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7EA5B5EA" w14:textId="77777777" w:rsidR="006827B0" w:rsidRPr="00F6069B" w:rsidRDefault="006827B0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7B0" w:rsidRPr="00F6069B" w14:paraId="120410AE" w14:textId="77777777" w:rsidTr="006827B0">
        <w:trPr>
          <w:trHeight w:val="624"/>
        </w:trPr>
        <w:tc>
          <w:tcPr>
            <w:tcW w:w="6374" w:type="dxa"/>
            <w:vAlign w:val="center"/>
          </w:tcPr>
          <w:p w14:paraId="6C6BFA5D" w14:textId="77777777" w:rsidR="006827B0" w:rsidRPr="00E80304" w:rsidRDefault="006827B0" w:rsidP="006C03E8">
            <w:pPr>
              <w:spacing w:before="120" w:after="120" w:line="24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570B5EE" w14:textId="3DFA7302" w:rsidR="006827B0" w:rsidRPr="00F6069B" w:rsidRDefault="00F0043B" w:rsidP="00F0043B">
            <w:pPr>
              <w:spacing w:before="120" w:after="120" w:line="24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043B">
              <w:rPr>
                <w:rFonts w:cstheme="minorHAnsi"/>
                <w:b/>
                <w:bCs/>
                <w:sz w:val="30"/>
                <w:szCs w:val="30"/>
              </w:rPr>
              <w:t>⃝</w:t>
            </w:r>
          </w:p>
        </w:tc>
        <w:tc>
          <w:tcPr>
            <w:tcW w:w="2007" w:type="dxa"/>
            <w:vAlign w:val="center"/>
          </w:tcPr>
          <w:p w14:paraId="2D14CCDD" w14:textId="77777777" w:rsidR="006827B0" w:rsidRPr="00F6069B" w:rsidRDefault="006827B0" w:rsidP="006C03E8">
            <w:pPr>
              <w:spacing w:before="120" w:after="120" w:line="24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8BA6A9" w14:textId="498D2A2F" w:rsidR="0065078B" w:rsidRDefault="0065078B" w:rsidP="00163942"/>
    <w:p w14:paraId="2316A6CE" w14:textId="75BC219F" w:rsidR="00EB55B7" w:rsidRDefault="00EB55B7" w:rsidP="00163942">
      <w:r>
        <w:t>Autor:</w:t>
      </w:r>
    </w:p>
    <w:p w14:paraId="0102DE80" w14:textId="68B8B20D" w:rsidR="00EB55B7" w:rsidRDefault="00EB55B7" w:rsidP="00EB55B7">
      <w:r>
        <w:t>Andreas Berger, Berufskolleg für Wirtschaft und Verwaltung, Aachen</w:t>
      </w:r>
    </w:p>
    <w:sectPr w:rsidR="00EB55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50E9" w14:textId="77777777" w:rsidR="00163942" w:rsidRDefault="00163942" w:rsidP="00163942">
      <w:pPr>
        <w:spacing w:after="0" w:line="240" w:lineRule="auto"/>
      </w:pPr>
      <w:r>
        <w:separator/>
      </w:r>
    </w:p>
  </w:endnote>
  <w:endnote w:type="continuationSeparator" w:id="0">
    <w:p w14:paraId="38A6C3B8" w14:textId="77777777" w:rsidR="00163942" w:rsidRDefault="00163942" w:rsidP="0016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BD3" w14:textId="7EA107A1" w:rsidR="006E6695" w:rsidRPr="00D0095C" w:rsidRDefault="00D0095C">
    <w:pPr>
      <w:pStyle w:val="Fuzeile"/>
      <w:rPr>
        <w:sz w:val="24"/>
        <w:szCs w:val="24"/>
      </w:rPr>
    </w:pPr>
    <w:r w:rsidRPr="00D0095C">
      <w:rPr>
        <w:sz w:val="24"/>
        <w:szCs w:val="24"/>
      </w:rPr>
      <w:t>Stand: 07.12.2022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5AF8" w14:textId="77777777" w:rsidR="00163942" w:rsidRDefault="00163942" w:rsidP="00163942">
      <w:pPr>
        <w:spacing w:after="0" w:line="240" w:lineRule="auto"/>
      </w:pPr>
      <w:r>
        <w:separator/>
      </w:r>
    </w:p>
  </w:footnote>
  <w:footnote w:type="continuationSeparator" w:id="0">
    <w:p w14:paraId="376A3050" w14:textId="77777777" w:rsidR="00163942" w:rsidRDefault="00163942" w:rsidP="0016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6E6695" w:rsidRPr="007B2323" w14:paraId="31A4C4A1" w14:textId="77777777" w:rsidTr="00D0095C">
      <w:tc>
        <w:tcPr>
          <w:tcW w:w="5245" w:type="dxa"/>
        </w:tcPr>
        <w:p w14:paraId="79954640" w14:textId="6885DB31" w:rsidR="006E6695" w:rsidRPr="007B2323" w:rsidRDefault="006E6695" w:rsidP="006E6695">
          <w:pPr>
            <w:pStyle w:val="Kopfzeile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 xml:space="preserve">Lernfeld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 xml:space="preserve">: </w:t>
          </w:r>
          <w:r>
            <w:rPr>
              <w:rFonts w:cstheme="minorHAnsi"/>
              <w:sz w:val="24"/>
            </w:rPr>
            <w:t xml:space="preserve">Exemplarisches Unterrichtsmaterial </w:t>
          </w:r>
          <w:r w:rsidR="00D0095C">
            <w:rPr>
              <w:rFonts w:cstheme="minorHAnsi"/>
              <w:sz w:val="24"/>
            </w:rPr>
            <w:t xml:space="preserve">zur Lernsituation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>.</w:t>
          </w:r>
          <w:r>
            <w:rPr>
              <w:rFonts w:cstheme="minorHAnsi"/>
              <w:sz w:val="24"/>
            </w:rPr>
            <w:t>2</w:t>
          </w:r>
        </w:p>
      </w:tc>
      <w:tc>
        <w:tcPr>
          <w:tcW w:w="4111" w:type="dxa"/>
        </w:tcPr>
        <w:p w14:paraId="6EB5059A" w14:textId="77777777" w:rsidR="006E6695" w:rsidRPr="007B2323" w:rsidRDefault="006E6695" w:rsidP="006E6695">
          <w:pPr>
            <w:pStyle w:val="Kopfzeile"/>
            <w:jc w:val="right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>Kauffrau/Kaufmann im E-Commerce</w:t>
          </w:r>
        </w:p>
      </w:tc>
    </w:tr>
  </w:tbl>
  <w:p w14:paraId="3B0B7A68" w14:textId="2480BB11" w:rsidR="00163942" w:rsidRPr="006E6695" w:rsidRDefault="00163942" w:rsidP="006E66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8B"/>
    <w:rsid w:val="00122069"/>
    <w:rsid w:val="00163942"/>
    <w:rsid w:val="001C4445"/>
    <w:rsid w:val="0065078B"/>
    <w:rsid w:val="006827B0"/>
    <w:rsid w:val="006E6695"/>
    <w:rsid w:val="007903AE"/>
    <w:rsid w:val="00A228FA"/>
    <w:rsid w:val="00D0095C"/>
    <w:rsid w:val="00E80304"/>
    <w:rsid w:val="00E96B7A"/>
    <w:rsid w:val="00EB55B7"/>
    <w:rsid w:val="00F0043B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91EC"/>
  <w15:chartTrackingRefBased/>
  <w15:docId w15:val="{510B5078-7CF0-4479-B9C9-DA95971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942"/>
  </w:style>
  <w:style w:type="paragraph" w:styleId="Fuzeile">
    <w:name w:val="footer"/>
    <w:basedOn w:val="Standard"/>
    <w:link w:val="FuzeileZchn"/>
    <w:uiPriority w:val="99"/>
    <w:unhideWhenUsed/>
    <w:rsid w:val="001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942"/>
  </w:style>
  <w:style w:type="table" w:styleId="Tabellenraster">
    <w:name w:val="Table Grid"/>
    <w:basedOn w:val="NormaleTabelle"/>
    <w:uiPriority w:val="39"/>
    <w:rsid w:val="0016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10</cp:revision>
  <dcterms:created xsi:type="dcterms:W3CDTF">2022-12-07T14:25:00Z</dcterms:created>
  <dcterms:modified xsi:type="dcterms:W3CDTF">2023-04-03T17:22:00Z</dcterms:modified>
</cp:coreProperties>
</file>