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061D05F1" w:rsidR="00627E66" w:rsidRPr="00541DBF" w:rsidRDefault="00627E66" w:rsidP="00627E66">
      <w:pPr>
        <w:spacing w:line="240" w:lineRule="auto"/>
        <w:rPr>
          <w:rFonts w:cs="Arial"/>
          <w:szCs w:val="24"/>
        </w:rPr>
      </w:pPr>
      <w:r w:rsidRPr="00541DBF">
        <w:rPr>
          <w:rFonts w:cs="Arial"/>
          <w:szCs w:val="24"/>
        </w:rPr>
        <w:t>Anordnung der Lernsituationen im Lernfeld</w:t>
      </w:r>
      <w:r w:rsidR="00185345" w:rsidRPr="00541DBF">
        <w:rPr>
          <w:rFonts w:cs="Arial"/>
          <w:szCs w:val="24"/>
        </w:rPr>
        <w:t xml:space="preserve"> 3</w:t>
      </w:r>
      <w:r w:rsidR="0053147D" w:rsidRPr="00541DBF">
        <w:rPr>
          <w:rFonts w:cs="Arial"/>
          <w:szCs w:val="24"/>
        </w:rPr>
        <w:t>: „</w:t>
      </w:r>
      <w:r w:rsidR="00185345" w:rsidRPr="00541DBF">
        <w:rPr>
          <w:rFonts w:cs="Arial"/>
          <w:szCs w:val="24"/>
        </w:rPr>
        <w:t>Kundenaufträge bearbeiten und überwachen</w:t>
      </w:r>
      <w:r w:rsidR="0053147D" w:rsidRPr="00541DBF">
        <w:rPr>
          <w:rFonts w:cs="Arial"/>
          <w:szCs w:val="24"/>
        </w:rPr>
        <w:t>“</w:t>
      </w:r>
      <w:r w:rsidR="005A07F3" w:rsidRPr="00541DBF">
        <w:rPr>
          <w:rFonts w:cs="Arial"/>
          <w:szCs w:val="24"/>
        </w:rPr>
        <w:t xml:space="preserve"> </w:t>
      </w:r>
      <w:r w:rsidR="0053147D" w:rsidRPr="00541DBF">
        <w:rPr>
          <w:rFonts w:cs="Arial"/>
          <w:szCs w:val="24"/>
        </w:rPr>
        <w:t>(80</w:t>
      </w:r>
      <w:r w:rsidR="005A07F3" w:rsidRPr="00541DBF">
        <w:rPr>
          <w:rFonts w:cs="Arial"/>
          <w:szCs w:val="24"/>
        </w:rPr>
        <w:t xml:space="preserve"> </w:t>
      </w:r>
      <w:proofErr w:type="spellStart"/>
      <w:r w:rsidR="005A07F3" w:rsidRPr="00541DBF">
        <w:rPr>
          <w:rFonts w:cs="Arial"/>
          <w:szCs w:val="24"/>
        </w:rPr>
        <w:t>UStd</w:t>
      </w:r>
      <w:proofErr w:type="spellEnd"/>
      <w:r w:rsidR="005A07F3" w:rsidRPr="00541DBF">
        <w:rPr>
          <w:rFonts w:cs="Arial"/>
          <w:szCs w:val="24"/>
        </w:rPr>
        <w:t>.)</w:t>
      </w:r>
    </w:p>
    <w:tbl>
      <w:tblPr>
        <w:tblW w:w="1457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1"/>
        <w:gridCol w:w="11302"/>
        <w:gridCol w:w="2547"/>
      </w:tblGrid>
      <w:tr w:rsidR="00925FDC" w:rsidRPr="00541DBF" w14:paraId="6021076E" w14:textId="77777777" w:rsidTr="002C445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541DBF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541DBF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541DBF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541DBF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541DBF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541DBF">
              <w:rPr>
                <w:rFonts w:cs="Arial"/>
                <w:b/>
                <w:szCs w:val="24"/>
              </w:rPr>
              <w:t>Zeitrichtwert (</w:t>
            </w:r>
            <w:proofErr w:type="spellStart"/>
            <w:r w:rsidRPr="00541DBF">
              <w:rPr>
                <w:rFonts w:cs="Arial"/>
                <w:b/>
                <w:szCs w:val="24"/>
              </w:rPr>
              <w:t>UStd</w:t>
            </w:r>
            <w:proofErr w:type="spellEnd"/>
            <w:r w:rsidRPr="00541DBF">
              <w:rPr>
                <w:rFonts w:cs="Arial"/>
                <w:b/>
                <w:szCs w:val="24"/>
              </w:rPr>
              <w:t>.)</w:t>
            </w:r>
          </w:p>
        </w:tc>
      </w:tr>
      <w:tr w:rsidR="00925FDC" w:rsidRPr="00541DBF" w14:paraId="45229E21" w14:textId="77777777" w:rsidTr="002C445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2463AA3E" w:rsidR="00627E66" w:rsidRPr="00541DBF" w:rsidRDefault="002B1FB0" w:rsidP="005353EA">
            <w:pPr>
              <w:pStyle w:val="Tabellentext"/>
            </w:pPr>
            <w:r w:rsidRPr="00541DBF">
              <w:t>3</w:t>
            </w:r>
            <w:r w:rsidR="00627E66" w:rsidRPr="00541DBF">
              <w:t>.1</w:t>
            </w:r>
          </w:p>
        </w:tc>
        <w:tc>
          <w:tcPr>
            <w:tcW w:w="1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48791263" w:rsidR="00627E66" w:rsidRPr="00541DBF" w:rsidRDefault="00536008" w:rsidP="002A736D">
            <w:pPr>
              <w:pStyle w:val="Tabellentext"/>
            </w:pPr>
            <w:r w:rsidRPr="00541DBF">
              <w:rPr>
                <w:color w:val="000000"/>
              </w:rPr>
              <w:t>Analyse einer Kundenanfrage und Erstellung eines Angebotes für ein CNC-Bohr- und Fräsbearbeitungszentrum für die Holzbearbeitung.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3DF9FA0C" w:rsidR="00627E66" w:rsidRPr="00541DBF" w:rsidRDefault="00536008" w:rsidP="005353EA">
            <w:pPr>
              <w:pStyle w:val="Tabellentext"/>
            </w:pPr>
            <w:r w:rsidRPr="00541DBF">
              <w:t>30</w:t>
            </w:r>
          </w:p>
        </w:tc>
      </w:tr>
      <w:tr w:rsidR="00925FDC" w:rsidRPr="00541DBF" w14:paraId="2D018220" w14:textId="77777777" w:rsidTr="002C445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416EB3EC" w:rsidR="00627E66" w:rsidRPr="00541DBF" w:rsidRDefault="002B1FB0" w:rsidP="005353EA">
            <w:pPr>
              <w:pStyle w:val="Tabellentext"/>
            </w:pPr>
            <w:r w:rsidRPr="00541DBF">
              <w:t>3</w:t>
            </w:r>
            <w:r w:rsidR="00627E66" w:rsidRPr="00541DBF">
              <w:t>.2</w:t>
            </w:r>
          </w:p>
        </w:tc>
        <w:tc>
          <w:tcPr>
            <w:tcW w:w="1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68FB" w14:textId="77777777" w:rsidR="00536008" w:rsidRPr="00541DBF" w:rsidRDefault="00536008" w:rsidP="005353EA">
            <w:pPr>
              <w:pStyle w:val="Tabellentext"/>
              <w:rPr>
                <w:color w:val="000000"/>
              </w:rPr>
            </w:pPr>
            <w:r w:rsidRPr="00541DBF">
              <w:rPr>
                <w:color w:val="000000"/>
              </w:rPr>
              <w:t xml:space="preserve">Bearbeitung des Kundenauftrags, Kaufvertragsabschluss und Überwachung des Prozesses der Kundenauftragsbearbeitung mit den Schnittstellen der Unternehmung bis zur Auslieferung des </w:t>
            </w:r>
          </w:p>
          <w:p w14:paraId="4E571B27" w14:textId="520FF1C1" w:rsidR="00627E66" w:rsidRPr="00541DBF" w:rsidRDefault="00536008" w:rsidP="005353EA">
            <w:pPr>
              <w:pStyle w:val="Tabellentext"/>
            </w:pPr>
            <w:r w:rsidRPr="00541DBF">
              <w:rPr>
                <w:color w:val="000000"/>
              </w:rPr>
              <w:t>CNC-Bohr- und Fräsbearbeitungszentrums für die Holzbearbeitung.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0248C91A" w:rsidR="00627E66" w:rsidRPr="00541DBF" w:rsidRDefault="00536008" w:rsidP="005353EA">
            <w:pPr>
              <w:pStyle w:val="Tabellentext"/>
            </w:pPr>
            <w:r w:rsidRPr="00541DBF">
              <w:t>20</w:t>
            </w:r>
          </w:p>
        </w:tc>
      </w:tr>
      <w:tr w:rsidR="00925FDC" w:rsidRPr="00541DBF" w14:paraId="6D04E533" w14:textId="77777777" w:rsidTr="002C445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65E19FC7" w:rsidR="00627E66" w:rsidRPr="00541DBF" w:rsidRDefault="00536008" w:rsidP="005353EA">
            <w:pPr>
              <w:pStyle w:val="Tabellentext"/>
            </w:pPr>
            <w:r w:rsidRPr="00541DBF">
              <w:t>3.3</w:t>
            </w:r>
          </w:p>
        </w:tc>
        <w:tc>
          <w:tcPr>
            <w:tcW w:w="1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5CCE4C0C" w:rsidR="00627E66" w:rsidRPr="00541DBF" w:rsidRDefault="00536008" w:rsidP="005353EA">
            <w:pPr>
              <w:pStyle w:val="Tabellentext"/>
            </w:pPr>
            <w:r w:rsidRPr="00541DBF">
              <w:rPr>
                <w:color w:val="000000"/>
              </w:rPr>
              <w:t>Entwicklung von Lösungsmöglichkeiten bei Störungen der Erfüllung des Kaufvertrags des CNC-Bohr- und Fräsbearbeitungszentrums für die Holzbearbeitung im Bereich der Schlechtleistung und Nicht-Rechtzeitig-Zahlung der Kundin bzw. des Kunden. Optimierung des Prozesses der Auftragsabwicklung in Bezug auf die Unternehmensziele, die Kundenzufriedenheit und die Kundenorientierung.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00F37307" w:rsidR="00627E66" w:rsidRPr="00541DBF" w:rsidRDefault="00536008" w:rsidP="005353EA">
            <w:pPr>
              <w:pStyle w:val="Tabellentext"/>
            </w:pPr>
            <w:r w:rsidRPr="00541DBF">
              <w:t>30</w:t>
            </w:r>
          </w:p>
        </w:tc>
      </w:tr>
    </w:tbl>
    <w:p w14:paraId="6FD9C804" w14:textId="77777777" w:rsidR="00627E66" w:rsidRPr="00541DBF" w:rsidRDefault="00627E66" w:rsidP="00D7295B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6"/>
        <w:gridCol w:w="7356"/>
      </w:tblGrid>
      <w:tr w:rsidR="00925FDC" w:rsidRPr="00925FDC" w14:paraId="6548A373" w14:textId="77777777" w:rsidTr="002C445E">
        <w:trPr>
          <w:trHeight w:val="1444"/>
          <w:jc w:val="center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48CAD52B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185345">
              <w:rPr>
                <w:rFonts w:cs="Arial"/>
              </w:rPr>
              <w:t>1</w:t>
            </w:r>
          </w:p>
          <w:p w14:paraId="45FF0B04" w14:textId="227B078D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185345">
              <w:rPr>
                <w:rFonts w:cs="Arial"/>
              </w:rPr>
              <w:t>3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185345">
              <w:rPr>
                <w:rFonts w:cs="Arial"/>
              </w:rPr>
              <w:t>Kundenauf</w:t>
            </w:r>
            <w:r w:rsidR="000C2A3E">
              <w:rPr>
                <w:rFonts w:cs="Arial"/>
              </w:rPr>
              <w:t>träge bearbeiten und überwachen</w:t>
            </w:r>
            <w:r w:rsidR="00185345">
              <w:rPr>
                <w:rFonts w:cs="Arial"/>
              </w:rPr>
              <w:t xml:space="preserve"> </w:t>
            </w:r>
            <w:r w:rsidR="007D20D7">
              <w:rPr>
                <w:rFonts w:cs="Arial"/>
              </w:rPr>
              <w:t>(</w:t>
            </w:r>
            <w:r w:rsidR="00B51D4A">
              <w:rPr>
                <w:rFonts w:cs="Arial"/>
              </w:rPr>
              <w:t>8</w:t>
            </w:r>
            <w:r w:rsidR="0077681A">
              <w:rPr>
                <w:rFonts w:cs="Arial"/>
              </w:rPr>
              <w:t xml:space="preserve">0 </w:t>
            </w:r>
            <w:proofErr w:type="spellStart"/>
            <w:r w:rsidR="0077681A">
              <w:rPr>
                <w:rFonts w:cs="Arial"/>
              </w:rPr>
              <w:t>UStd</w:t>
            </w:r>
            <w:proofErr w:type="spellEnd"/>
            <w:r w:rsidR="00E501E0">
              <w:rPr>
                <w:rFonts w:cs="Arial"/>
              </w:rPr>
              <w:t>.</w:t>
            </w:r>
            <w:r w:rsidR="0011516C" w:rsidRPr="00925FDC">
              <w:rPr>
                <w:rFonts w:cs="Arial"/>
              </w:rPr>
              <w:t>)</w:t>
            </w:r>
          </w:p>
          <w:p w14:paraId="64567EBA" w14:textId="02701F03" w:rsidR="0011516C" w:rsidRPr="00925FDC" w:rsidRDefault="00551CB5" w:rsidP="005353EA">
            <w:pPr>
              <w:pStyle w:val="Tabellentext"/>
              <w:tabs>
                <w:tab w:val="left" w:pos="2412"/>
              </w:tabs>
              <w:spacing w:before="60" w:after="60"/>
              <w:ind w:left="2410" w:hanging="241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0C2A3E">
              <w:rPr>
                <w:rFonts w:cs="Arial"/>
              </w:rPr>
              <w:t>3.1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r w:rsidR="000C2A3E" w:rsidRPr="000C2A3E">
              <w:rPr>
                <w:rFonts w:cs="Arial"/>
                <w:color w:val="000000"/>
                <w:szCs w:val="27"/>
              </w:rPr>
              <w:t>Analyse einer Kundenanfrage und Erstellung eines Angebots für ein CNC-Bohr- und Fräsbearbeitungszen</w:t>
            </w:r>
            <w:r w:rsidR="000C2A3E">
              <w:rPr>
                <w:rFonts w:cs="Arial"/>
                <w:color w:val="000000"/>
                <w:szCs w:val="27"/>
              </w:rPr>
              <w:t>trum für die Holzbearbeitung (30</w:t>
            </w:r>
            <w:r w:rsidR="000C2A3E" w:rsidRPr="000C2A3E">
              <w:rPr>
                <w:rFonts w:cs="Arial"/>
                <w:color w:val="000000"/>
                <w:szCs w:val="27"/>
              </w:rPr>
              <w:t xml:space="preserve"> </w:t>
            </w:r>
            <w:proofErr w:type="spellStart"/>
            <w:r w:rsidR="000C2A3E" w:rsidRPr="000C2A3E">
              <w:rPr>
                <w:rFonts w:cs="Arial"/>
                <w:color w:val="000000"/>
                <w:szCs w:val="27"/>
              </w:rPr>
              <w:t>UStd</w:t>
            </w:r>
            <w:proofErr w:type="spellEnd"/>
            <w:r w:rsidR="000C2A3E" w:rsidRPr="000C2A3E">
              <w:rPr>
                <w:rFonts w:cs="Arial"/>
                <w:color w:val="000000"/>
                <w:szCs w:val="27"/>
              </w:rPr>
              <w:t>.)</w:t>
            </w:r>
          </w:p>
        </w:tc>
      </w:tr>
      <w:tr w:rsidR="009360BD" w:rsidRPr="00925FDC" w14:paraId="699C3AE8" w14:textId="77777777" w:rsidTr="002C445E">
        <w:trPr>
          <w:jc w:val="center"/>
        </w:trPr>
        <w:tc>
          <w:tcPr>
            <w:tcW w:w="7230" w:type="dxa"/>
          </w:tcPr>
          <w:p w14:paraId="35795BE2" w14:textId="08FC5E1A" w:rsidR="009360BD" w:rsidRDefault="00577560" w:rsidP="007766A5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Handlungssituation:</w:t>
            </w:r>
          </w:p>
          <w:p w14:paraId="2EB3529D" w14:textId="6687ECAA" w:rsidR="00536008" w:rsidRPr="00536008" w:rsidRDefault="00536008" w:rsidP="00DE2980">
            <w:pPr>
              <w:pStyle w:val="Tabellentext"/>
              <w:rPr>
                <w:rFonts w:cs="Arial"/>
                <w:sz w:val="22"/>
                <w:szCs w:val="20"/>
              </w:rPr>
            </w:pPr>
            <w:r w:rsidRPr="00987B71">
              <w:rPr>
                <w:rFonts w:cs="Arial"/>
              </w:rPr>
              <w:t>Eine neue Kundin oder ein neuer Kunde möchte für die Herstellung</w:t>
            </w:r>
            <w:r w:rsidR="00DE2980">
              <w:rPr>
                <w:rFonts w:cs="Arial"/>
              </w:rPr>
              <w:t xml:space="preserve"> </w:t>
            </w:r>
            <w:r w:rsidRPr="00987B71">
              <w:rPr>
                <w:rFonts w:cs="Arial"/>
              </w:rPr>
              <w:t>von Kastenmöbeln mit unterschie</w:t>
            </w:r>
            <w:r w:rsidR="006E2534" w:rsidRPr="00987B71">
              <w:rPr>
                <w:rFonts w:cs="Arial"/>
              </w:rPr>
              <w:t>dlichen Einlegern und Verbindun</w:t>
            </w:r>
            <w:r w:rsidRPr="00987B71">
              <w:rPr>
                <w:rFonts w:cs="Arial"/>
              </w:rPr>
              <w:t>gen ein universelles CNC-Bohr- und Fräsbearbeitungszentrum für</w:t>
            </w:r>
            <w:r w:rsidR="006E2534" w:rsidRPr="00987B71">
              <w:rPr>
                <w:rFonts w:cs="Arial"/>
              </w:rPr>
              <w:t xml:space="preserve"> </w:t>
            </w:r>
            <w:r w:rsidRPr="00987B71">
              <w:rPr>
                <w:rFonts w:cs="Arial"/>
              </w:rPr>
              <w:t>die Holzbearbeitung aus dem Le</w:t>
            </w:r>
            <w:r w:rsidR="006E2534" w:rsidRPr="00987B71">
              <w:rPr>
                <w:rFonts w:cs="Arial"/>
              </w:rPr>
              <w:t>istungsangebot erwerben. Bei ei</w:t>
            </w:r>
            <w:r w:rsidRPr="00987B71">
              <w:rPr>
                <w:rFonts w:cs="Arial"/>
              </w:rPr>
              <w:t>nem Termin vor Ort in der Produktion der Kundin bzw. des Kunden</w:t>
            </w:r>
            <w:r w:rsidR="00DE2980">
              <w:rPr>
                <w:rFonts w:cs="Arial"/>
              </w:rPr>
              <w:t xml:space="preserve"> </w:t>
            </w:r>
            <w:r w:rsidRPr="00987B71">
              <w:rPr>
                <w:rFonts w:cs="Arial"/>
              </w:rPr>
              <w:t>sollen die notwendigen Spezifikationen geklärt werden. Das vollständige Angebot soll nach der Prüfung des Neukunden erstellt</w:t>
            </w:r>
            <w:r w:rsidR="00DE2980">
              <w:rPr>
                <w:rFonts w:cs="Arial"/>
              </w:rPr>
              <w:t xml:space="preserve"> </w:t>
            </w:r>
            <w:r w:rsidRPr="00987B71">
              <w:rPr>
                <w:rFonts w:cs="Arial"/>
              </w:rPr>
              <w:t>werden. Das Angebot soll zusätz</w:t>
            </w:r>
            <w:r w:rsidR="006E2534" w:rsidRPr="00987B71">
              <w:rPr>
                <w:rFonts w:cs="Arial"/>
              </w:rPr>
              <w:t>liche gewünschte Serviceleistun</w:t>
            </w:r>
            <w:r w:rsidRPr="00987B71">
              <w:rPr>
                <w:rFonts w:cs="Arial"/>
              </w:rPr>
              <w:t>gen in Bezug auf die voraussch</w:t>
            </w:r>
            <w:r w:rsidR="006E2534" w:rsidRPr="00987B71">
              <w:rPr>
                <w:rFonts w:cs="Arial"/>
              </w:rPr>
              <w:t>auende Wartung des Bearbeitungs</w:t>
            </w:r>
            <w:r w:rsidRPr="00987B71">
              <w:rPr>
                <w:rFonts w:cs="Arial"/>
              </w:rPr>
              <w:t>zentrums im Fernzugriff und vor Ort enthalten.</w:t>
            </w:r>
          </w:p>
        </w:tc>
        <w:tc>
          <w:tcPr>
            <w:tcW w:w="7370" w:type="dxa"/>
          </w:tcPr>
          <w:p w14:paraId="67964279" w14:textId="0B6E0F8A" w:rsidR="009360BD" w:rsidRPr="005A07F3" w:rsidRDefault="00C565DD" w:rsidP="007766A5">
            <w:pPr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Handlungsergebnis:</w:t>
            </w:r>
          </w:p>
          <w:p w14:paraId="1217B079" w14:textId="77777777" w:rsidR="00536008" w:rsidRPr="00987B71" w:rsidRDefault="00536008" w:rsidP="005353EA">
            <w:pPr>
              <w:pStyle w:val="Tabellenspiegelstrich"/>
              <w:rPr>
                <w:b/>
              </w:rPr>
            </w:pPr>
            <w:r w:rsidRPr="00987B71">
              <w:t xml:space="preserve">Gesprächsprotokoll/Leistungsanforderungen der Kundenanfrage </w:t>
            </w:r>
          </w:p>
          <w:p w14:paraId="4995579D" w14:textId="77777777" w:rsidR="00536008" w:rsidRPr="001C3633" w:rsidRDefault="00536008" w:rsidP="005353EA">
            <w:pPr>
              <w:pStyle w:val="Tabellenspiegelstrich"/>
              <w:rPr>
                <w:b/>
              </w:rPr>
            </w:pPr>
            <w:r w:rsidRPr="00987B71">
              <w:t xml:space="preserve">Übersicht der Serviceleistungen </w:t>
            </w:r>
          </w:p>
          <w:p w14:paraId="4D29560C" w14:textId="77777777" w:rsidR="00536008" w:rsidRPr="001C3633" w:rsidRDefault="00536008" w:rsidP="005353EA">
            <w:pPr>
              <w:pStyle w:val="Tabellenspiegelstrich"/>
              <w:rPr>
                <w:b/>
              </w:rPr>
            </w:pPr>
            <w:r w:rsidRPr="00987B71">
              <w:t xml:space="preserve">Kalkulation des Verkaufspreises (erstellt mithilfe einer Tabellen-kalkulations-Software) </w:t>
            </w:r>
          </w:p>
          <w:p w14:paraId="41B74A26" w14:textId="2B4A8A72" w:rsidR="00536008" w:rsidRPr="001C3633" w:rsidRDefault="000C2A3E" w:rsidP="005353EA">
            <w:pPr>
              <w:pStyle w:val="Tabellenspiegelstrich"/>
              <w:rPr>
                <w:b/>
              </w:rPr>
            </w:pPr>
            <w:r w:rsidRPr="00987B71">
              <w:t xml:space="preserve">Freibleibendes </w:t>
            </w:r>
            <w:r w:rsidR="00536008" w:rsidRPr="00987B71">
              <w:t xml:space="preserve">Angebot (erstellt mithilfe einer Textverarbeitungs-Software) </w:t>
            </w:r>
          </w:p>
          <w:p w14:paraId="2EA5DB7D" w14:textId="2A999E83" w:rsidR="00536008" w:rsidRPr="001C3633" w:rsidRDefault="00536008" w:rsidP="005353EA">
            <w:pPr>
              <w:pStyle w:val="Tabellenspiegelstrich"/>
              <w:rPr>
                <w:b/>
              </w:rPr>
            </w:pPr>
            <w:r w:rsidRPr="00987B71">
              <w:t xml:space="preserve">Dokumentation der Schritte der Auftragsabwicklung </w:t>
            </w:r>
          </w:p>
          <w:p w14:paraId="227611E7" w14:textId="266ADFE4" w:rsidR="00536008" w:rsidRPr="001C3633" w:rsidRDefault="00536008" w:rsidP="005353EA">
            <w:pPr>
              <w:pStyle w:val="Tabellenspiegelstrich"/>
              <w:rPr>
                <w:b/>
              </w:rPr>
            </w:pPr>
            <w:r w:rsidRPr="00987B71">
              <w:t xml:space="preserve">Darstellung der Prozessschritte </w:t>
            </w:r>
          </w:p>
          <w:p w14:paraId="160F722F" w14:textId="633FD25C" w:rsidR="001F0A42" w:rsidRPr="00536008" w:rsidRDefault="00536008" w:rsidP="005353EA">
            <w:pPr>
              <w:pStyle w:val="Tabellenspiegelstrich"/>
            </w:pPr>
            <w:proofErr w:type="spellStart"/>
            <w:r w:rsidRPr="00987B71">
              <w:t>Kriterienliste</w:t>
            </w:r>
            <w:proofErr w:type="spellEnd"/>
            <w:r w:rsidRPr="00987B71">
              <w:t xml:space="preserve"> zur Beurteilung eines Kundenstatus</w:t>
            </w:r>
          </w:p>
        </w:tc>
      </w:tr>
      <w:tr w:rsidR="00925FDC" w:rsidRPr="00925FDC" w14:paraId="15304238" w14:textId="77777777" w:rsidTr="002C445E">
        <w:trPr>
          <w:jc w:val="center"/>
        </w:trPr>
        <w:tc>
          <w:tcPr>
            <w:tcW w:w="7230" w:type="dxa"/>
          </w:tcPr>
          <w:p w14:paraId="67DF081D" w14:textId="34EB43FC" w:rsidR="005A07F3" w:rsidRPr="00C565DD" w:rsidRDefault="00C565DD" w:rsidP="00137F8A">
            <w:pPr>
              <w:rPr>
                <w:rFonts w:cs="Arial"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Berufliche Handlungskompetenz</w:t>
            </w:r>
            <w:r w:rsidRPr="00925FDC">
              <w:rPr>
                <w:rFonts w:cs="Arial"/>
                <w:szCs w:val="24"/>
              </w:rPr>
              <w:t xml:space="preserve"> </w:t>
            </w:r>
            <w:r w:rsidR="008E5FFE">
              <w:rPr>
                <w:rFonts w:cs="Arial"/>
                <w:b/>
                <w:szCs w:val="24"/>
              </w:rPr>
              <w:t xml:space="preserve">als vollständige </w:t>
            </w:r>
            <w:r w:rsidRPr="00925FDC">
              <w:rPr>
                <w:rFonts w:cs="Arial"/>
                <w:b/>
                <w:szCs w:val="24"/>
              </w:rPr>
              <w:t>Handlung</w:t>
            </w:r>
            <w:r>
              <w:rPr>
                <w:rFonts w:cs="Arial"/>
                <w:b/>
                <w:szCs w:val="24"/>
              </w:rPr>
              <w:t>:</w:t>
            </w:r>
          </w:p>
          <w:p w14:paraId="67D74ED3" w14:textId="2F3F5B7B" w:rsidR="000C2A3E" w:rsidRPr="00987B71" w:rsidRDefault="005353EA" w:rsidP="005353EA">
            <w:pPr>
              <w:pStyle w:val="Tabellentext"/>
            </w:pPr>
            <w:r>
              <w:t>Die Schülerinnen und Schüler</w:t>
            </w:r>
          </w:p>
          <w:p w14:paraId="1DF6A826" w14:textId="77777777" w:rsidR="000C2A3E" w:rsidRPr="00987B71" w:rsidRDefault="000C2A3E" w:rsidP="00364DD9">
            <w:pPr>
              <w:pStyle w:val="Tabellenspiegelstrich"/>
            </w:pPr>
            <w:r w:rsidRPr="00987B71">
              <w:lastRenderedPageBreak/>
              <w:t>analysieren eine Kundenanfrage im Hinblick auf den Kundenstatus, den Kundenbedarf und das vorhandene betriebliche Leistungsangebot</w:t>
            </w:r>
          </w:p>
          <w:p w14:paraId="21088FB2" w14:textId="77777777" w:rsidR="000C2A3E" w:rsidRPr="00987B71" w:rsidRDefault="000C2A3E" w:rsidP="00364DD9">
            <w:pPr>
              <w:pStyle w:val="Tabellenspiegelstrich"/>
            </w:pPr>
            <w:r w:rsidRPr="00987B71">
              <w:t xml:space="preserve">verschaffen sich einen Überblick über die Teilprozesse der Auftragsabwicklung </w:t>
            </w:r>
          </w:p>
          <w:p w14:paraId="5F45F404" w14:textId="78D38814" w:rsidR="000C2A3E" w:rsidRPr="00987B71" w:rsidRDefault="000C2A3E" w:rsidP="00364DD9">
            <w:pPr>
              <w:pStyle w:val="Tabellenspiegelstrich"/>
            </w:pPr>
            <w:r w:rsidRPr="00987B71">
              <w:t xml:space="preserve">informieren sich über die rechtlichen Grundlagen im Rahmen der Auftragsabwicklung von Unternehmen zu Unternehmen </w:t>
            </w:r>
          </w:p>
          <w:p w14:paraId="44985E5A" w14:textId="078F25DB" w:rsidR="000C2A3E" w:rsidRPr="00364DD9" w:rsidRDefault="000C2A3E" w:rsidP="00364DD9">
            <w:pPr>
              <w:pStyle w:val="Tabellenspiegelstrich"/>
              <w:rPr>
                <w:rStyle w:val="LSblau"/>
              </w:rPr>
            </w:pPr>
            <w:r w:rsidRPr="00364DD9">
              <w:rPr>
                <w:rStyle w:val="LSblau"/>
              </w:rPr>
              <w:t xml:space="preserve">bearbeiten die Kundenanfrage, prüfen die Bonität und planen das Leistungsangebot, zusätzliche Services, Zahlungs- und Lieferbedingungen für die Neukundin bzw. den Neukunden auf Basis der sachlogischen Entscheidungsstruktur auch unter Berücksichtigung der Nachhaltigkeit </w:t>
            </w:r>
          </w:p>
          <w:p w14:paraId="6920D933" w14:textId="6BC07143" w:rsidR="000C2A3E" w:rsidRPr="00364DD9" w:rsidRDefault="000C2A3E" w:rsidP="00364DD9">
            <w:pPr>
              <w:pStyle w:val="Tabellenspiegelstrich"/>
              <w:rPr>
                <w:rStyle w:val="LSblau"/>
              </w:rPr>
            </w:pPr>
            <w:r w:rsidRPr="00364DD9">
              <w:rPr>
                <w:rStyle w:val="LSblau"/>
              </w:rPr>
              <w:t xml:space="preserve">kalkulieren auf Grundlage der Selbstkosten den Verkaufspreis </w:t>
            </w:r>
          </w:p>
          <w:p w14:paraId="31D9174E" w14:textId="66348972" w:rsidR="000C2A3E" w:rsidRPr="00364DD9" w:rsidRDefault="00364DD9" w:rsidP="00500E3D">
            <w:pPr>
              <w:pStyle w:val="Tabellenspiegelstrich"/>
              <w:rPr>
                <w:rStyle w:val="LSgrn"/>
              </w:rPr>
            </w:pPr>
            <w:r>
              <w:rPr>
                <w:rStyle w:val="LSgrn"/>
              </w:rPr>
              <w:t>entwickeln ein Kalkulationsschema</w:t>
            </w:r>
            <w:r w:rsidRPr="00364DD9">
              <w:t xml:space="preserve"> </w:t>
            </w:r>
          </w:p>
          <w:p w14:paraId="16F6D3CC" w14:textId="2267054B" w:rsidR="005353EA" w:rsidRPr="005353EA" w:rsidRDefault="000C2A3E" w:rsidP="00364DD9">
            <w:pPr>
              <w:pStyle w:val="Tabellenspiegelstrich"/>
            </w:pPr>
            <w:r w:rsidRPr="005353EA">
              <w:rPr>
                <w:rStyle w:val="LSblau"/>
              </w:rPr>
              <w:t>erstellen ein Angebot</w:t>
            </w:r>
            <w:r w:rsidR="00364DD9">
              <w:rPr>
                <w:rStyle w:val="LSblau"/>
              </w:rPr>
              <w:t>.</w:t>
            </w:r>
            <w:bookmarkStart w:id="0" w:name="_GoBack"/>
            <w:bookmarkEnd w:id="0"/>
          </w:p>
        </w:tc>
        <w:tc>
          <w:tcPr>
            <w:tcW w:w="7370" w:type="dxa"/>
          </w:tcPr>
          <w:p w14:paraId="14EAF090" w14:textId="7597CA22" w:rsidR="005A07F3" w:rsidRDefault="00C565DD" w:rsidP="00DA3F9F">
            <w:pPr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lastRenderedPageBreak/>
              <w:t>Konkretisierung der Inhalte:</w:t>
            </w:r>
          </w:p>
          <w:p w14:paraId="4F3681E4" w14:textId="77777777" w:rsidR="002A736D" w:rsidRDefault="002A736D" w:rsidP="002A736D">
            <w:pPr>
              <w:pStyle w:val="Tabellenspiegelstrich"/>
            </w:pPr>
            <w:r>
              <w:rPr>
                <w:rFonts w:eastAsia="Arial" w:cs="Times New Roman"/>
                <w:bCs/>
              </w:rPr>
              <w:t>Zustandekommen und Inhalte eines Kaufvertrages</w:t>
            </w:r>
            <w:r>
              <w:t xml:space="preserve"> als Entscheidungsstruktur</w:t>
            </w:r>
          </w:p>
          <w:p w14:paraId="7921D6B9" w14:textId="77777777" w:rsidR="002A736D" w:rsidRDefault="002A736D" w:rsidP="002A736D">
            <w:pPr>
              <w:pStyle w:val="Tabellenspiegelstrich"/>
            </w:pPr>
            <w:r>
              <w:rPr>
                <w:rFonts w:eastAsia="Arial" w:cs="Times New Roman"/>
                <w:bCs/>
              </w:rPr>
              <w:t>Besitz, Eigentum</w:t>
            </w:r>
          </w:p>
          <w:p w14:paraId="223781AD" w14:textId="77777777" w:rsidR="002A736D" w:rsidRDefault="002A736D" w:rsidP="002A736D">
            <w:pPr>
              <w:pStyle w:val="Tabellenspiegelstrich"/>
            </w:pPr>
            <w:r>
              <w:rPr>
                <w:rFonts w:eastAsia="Arial" w:cs="Times New Roman"/>
                <w:bCs/>
              </w:rPr>
              <w:t>Allgemeine Geschäftsbedingungen</w:t>
            </w:r>
          </w:p>
          <w:p w14:paraId="46769719" w14:textId="77777777" w:rsidR="002A736D" w:rsidRDefault="002A736D" w:rsidP="002A736D">
            <w:pPr>
              <w:pStyle w:val="Tabellenspiegelstrich"/>
            </w:pPr>
            <w:r>
              <w:t>Bonität</w:t>
            </w:r>
          </w:p>
          <w:p w14:paraId="4E8F7E56" w14:textId="77777777" w:rsidR="002A736D" w:rsidRDefault="002A736D" w:rsidP="002A736D">
            <w:pPr>
              <w:pStyle w:val="Tabellenspiegelstrich"/>
            </w:pPr>
            <w:r>
              <w:t>Serviceleistungen</w:t>
            </w:r>
          </w:p>
          <w:p w14:paraId="71EE846D" w14:textId="77777777" w:rsidR="002A736D" w:rsidRDefault="002A736D" w:rsidP="002A736D">
            <w:pPr>
              <w:pStyle w:val="Tabellenspiegelstrich"/>
            </w:pPr>
            <w:r>
              <w:t>Zahlungsbedingungen</w:t>
            </w:r>
          </w:p>
          <w:p w14:paraId="665B4BF9" w14:textId="77777777" w:rsidR="002A736D" w:rsidRDefault="002A736D" w:rsidP="002A736D">
            <w:pPr>
              <w:pStyle w:val="Tabellenspiegelstrich"/>
            </w:pPr>
            <w:r>
              <w:t>Lieferbedingungen</w:t>
            </w:r>
          </w:p>
          <w:p w14:paraId="577E6B65" w14:textId="77777777" w:rsidR="002A736D" w:rsidRDefault="002A736D" w:rsidP="002A736D">
            <w:pPr>
              <w:pStyle w:val="Tabellenspiegelstrich"/>
            </w:pPr>
            <w:r>
              <w:t>Nachhaltigkeit bei Produktion, Lieferung und Service</w:t>
            </w:r>
          </w:p>
          <w:p w14:paraId="27EAD6A9" w14:textId="77777777" w:rsidR="002A736D" w:rsidRDefault="002A736D" w:rsidP="002A736D">
            <w:pPr>
              <w:pStyle w:val="Tabellenspiegelstrich"/>
            </w:pPr>
            <w:r>
              <w:t>Ermittlung des Verkaufspreises</w:t>
            </w:r>
          </w:p>
          <w:p w14:paraId="7739EA7B" w14:textId="77777777" w:rsidR="002A736D" w:rsidRDefault="002A736D" w:rsidP="002A736D">
            <w:pPr>
              <w:pStyle w:val="Tabellenspiegelstrich"/>
            </w:pPr>
            <w:r>
              <w:t>Angebotserstellung</w:t>
            </w:r>
          </w:p>
          <w:p w14:paraId="0EF74097" w14:textId="77777777" w:rsidR="002A736D" w:rsidRDefault="002A736D" w:rsidP="002A736D">
            <w:pPr>
              <w:pStyle w:val="Tabellenspiegelstrich"/>
            </w:pPr>
            <w:r>
              <w:t>Darstellung der Teilprozesse der Auftragsabwicklung</w:t>
            </w:r>
          </w:p>
          <w:p w14:paraId="1627F009" w14:textId="5AC8A79F" w:rsidR="005A07F3" w:rsidRPr="006E2534" w:rsidRDefault="002A736D" w:rsidP="002A736D">
            <w:pPr>
              <w:pStyle w:val="Tabellenspiegelstrich"/>
              <w:rPr>
                <w:b/>
                <w:sz w:val="20"/>
              </w:rPr>
            </w:pPr>
            <w:r>
              <w:t>Kundenstatus</w:t>
            </w:r>
          </w:p>
        </w:tc>
      </w:tr>
      <w:tr w:rsidR="00925FDC" w:rsidRPr="00925FDC" w14:paraId="65C38248" w14:textId="77777777" w:rsidTr="002C445E">
        <w:trPr>
          <w:jc w:val="center"/>
        </w:trPr>
        <w:tc>
          <w:tcPr>
            <w:tcW w:w="14600" w:type="dxa"/>
            <w:gridSpan w:val="2"/>
          </w:tcPr>
          <w:p w14:paraId="354FFFE8" w14:textId="79D3FAA2" w:rsidR="000C2A3E" w:rsidRPr="00922C15" w:rsidRDefault="00C565DD" w:rsidP="00922C15">
            <w:pPr>
              <w:rPr>
                <w:rFonts w:cs="Arial"/>
                <w:b/>
                <w:szCs w:val="24"/>
              </w:rPr>
            </w:pPr>
            <w:r w:rsidRPr="00922C15">
              <w:rPr>
                <w:rFonts w:cs="Arial"/>
                <w:b/>
                <w:szCs w:val="24"/>
              </w:rPr>
              <w:lastRenderedPageBreak/>
              <w:t>Didaktisch-methodische Anregungen:</w:t>
            </w:r>
            <w:r w:rsidR="007D12D6" w:rsidRPr="00922C15">
              <w:rPr>
                <w:rFonts w:cs="Arial"/>
                <w:b/>
                <w:szCs w:val="24"/>
              </w:rPr>
              <w:t xml:space="preserve"> </w:t>
            </w:r>
          </w:p>
          <w:p w14:paraId="59194863" w14:textId="77777777" w:rsidR="000C2A3E" w:rsidRPr="00922C15" w:rsidRDefault="000C2A3E" w:rsidP="000C2A3E">
            <w:pPr>
              <w:rPr>
                <w:rFonts w:cs="Arial"/>
                <w:szCs w:val="24"/>
              </w:rPr>
            </w:pPr>
            <w:r w:rsidRPr="00922C15">
              <w:rPr>
                <w:rFonts w:cs="Arial"/>
                <w:szCs w:val="24"/>
              </w:rPr>
              <w:t>(z. B. Möglichkeiten der Leistungsbewertung und Lernortkooperationen sowie Materialien und Medien)</w:t>
            </w:r>
          </w:p>
          <w:p w14:paraId="39FAE764" w14:textId="77777777" w:rsidR="000C2A3E" w:rsidRPr="00922C15" w:rsidRDefault="000C2A3E" w:rsidP="000C2A3E">
            <w:pPr>
              <w:rPr>
                <w:rFonts w:cs="Arial"/>
                <w:b/>
                <w:szCs w:val="24"/>
              </w:rPr>
            </w:pPr>
            <w:r w:rsidRPr="00922C15">
              <w:rPr>
                <w:rFonts w:cs="Arial"/>
                <w:b/>
                <w:szCs w:val="24"/>
              </w:rPr>
              <w:t>Lern- und Arbeitstechniken</w:t>
            </w:r>
          </w:p>
          <w:p w14:paraId="698BB09B" w14:textId="77777777" w:rsidR="000C2A3E" w:rsidRPr="00922C15" w:rsidRDefault="000C2A3E" w:rsidP="000C2A3E">
            <w:pPr>
              <w:rPr>
                <w:rFonts w:cs="Arial"/>
                <w:szCs w:val="24"/>
              </w:rPr>
            </w:pPr>
            <w:r w:rsidRPr="00922C15">
              <w:rPr>
                <w:rFonts w:cs="Arial"/>
                <w:szCs w:val="24"/>
              </w:rPr>
              <w:t>Unterrichtsgespräch, Gruppenarbeit, Reflexion des Arbeitsprozesses der Auftragsabwicklung</w:t>
            </w:r>
          </w:p>
          <w:p w14:paraId="2F031CE0" w14:textId="77777777" w:rsidR="000C2A3E" w:rsidRPr="00922C15" w:rsidRDefault="000C2A3E" w:rsidP="000C2A3E">
            <w:pPr>
              <w:rPr>
                <w:rFonts w:cs="Arial"/>
                <w:b/>
                <w:szCs w:val="24"/>
              </w:rPr>
            </w:pPr>
            <w:r w:rsidRPr="00922C15">
              <w:rPr>
                <w:rFonts w:cs="Arial"/>
                <w:b/>
                <w:szCs w:val="24"/>
              </w:rPr>
              <w:t>Unterrichtsmaterialien/Fundstelle</w:t>
            </w:r>
          </w:p>
          <w:p w14:paraId="25778CCD" w14:textId="77777777" w:rsidR="000C2A3E" w:rsidRPr="00922C15" w:rsidRDefault="000C2A3E" w:rsidP="000C2A3E">
            <w:pPr>
              <w:rPr>
                <w:rFonts w:cs="Arial"/>
                <w:szCs w:val="24"/>
              </w:rPr>
            </w:pPr>
            <w:r w:rsidRPr="00922C15">
              <w:rPr>
                <w:rFonts w:cs="Arial"/>
                <w:szCs w:val="24"/>
              </w:rPr>
              <w:t>Kundenanfrage, Spezifikationen des Holzbearbeitungszentrums, Grundrissplan der Produktionsstätte, Daten des Leistungsangebots</w:t>
            </w:r>
          </w:p>
          <w:p w14:paraId="76615CA0" w14:textId="77777777" w:rsidR="000C2A3E" w:rsidRPr="00922C15" w:rsidRDefault="000C2A3E" w:rsidP="000C2A3E">
            <w:pPr>
              <w:rPr>
                <w:rFonts w:cs="Arial"/>
                <w:szCs w:val="24"/>
              </w:rPr>
            </w:pPr>
            <w:r w:rsidRPr="00922C15">
              <w:rPr>
                <w:rFonts w:cs="Arial"/>
                <w:szCs w:val="24"/>
              </w:rPr>
              <w:t>aus einem betrieblichen Informationssystem, Internetrecherche, Textverarbeitungsprogramm, Tabellenkalkulationsprogramm</w:t>
            </w:r>
          </w:p>
          <w:p w14:paraId="102B6342" w14:textId="77777777" w:rsidR="000C2A3E" w:rsidRPr="00922C15" w:rsidRDefault="000C2A3E" w:rsidP="000C2A3E">
            <w:pPr>
              <w:rPr>
                <w:rFonts w:cs="Arial"/>
                <w:b/>
                <w:szCs w:val="24"/>
              </w:rPr>
            </w:pPr>
            <w:r w:rsidRPr="00922C15">
              <w:rPr>
                <w:rFonts w:cs="Arial"/>
                <w:b/>
                <w:szCs w:val="24"/>
              </w:rPr>
              <w:t>Organisatorische Hinweise</w:t>
            </w:r>
          </w:p>
          <w:p w14:paraId="6B8B9BA3" w14:textId="77777777" w:rsidR="000C2A3E" w:rsidRPr="00922C15" w:rsidRDefault="000C2A3E" w:rsidP="000C2A3E">
            <w:pPr>
              <w:rPr>
                <w:rFonts w:cs="Arial"/>
                <w:szCs w:val="24"/>
              </w:rPr>
            </w:pPr>
            <w:r w:rsidRPr="00922C15">
              <w:rPr>
                <w:rFonts w:cs="Arial"/>
                <w:szCs w:val="24"/>
              </w:rPr>
              <w:t>Computer (z. B. Browser, Tabellenkalkulationsprogramm, Textverarbeitungsprogramm), Möglichkeit von Leihgeräten</w:t>
            </w:r>
          </w:p>
          <w:p w14:paraId="65DEB30D" w14:textId="77777777" w:rsidR="000C2A3E" w:rsidRPr="00922C15" w:rsidRDefault="000C2A3E" w:rsidP="000C2A3E">
            <w:pPr>
              <w:rPr>
                <w:rFonts w:cs="Arial"/>
                <w:szCs w:val="24"/>
              </w:rPr>
            </w:pPr>
            <w:r w:rsidRPr="00922C15">
              <w:rPr>
                <w:rFonts w:cs="Arial"/>
                <w:szCs w:val="24"/>
              </w:rPr>
              <w:t>Hinweise zur Lernerfolgsüberprüfung und Leistungsbewertung</w:t>
            </w:r>
          </w:p>
          <w:p w14:paraId="2B87D6DC" w14:textId="422ECB09" w:rsidR="000C2A3E" w:rsidRPr="00922C15" w:rsidRDefault="000C2A3E" w:rsidP="005353EA">
            <w:pPr>
              <w:pStyle w:val="Tabellenspiegelstrich"/>
            </w:pPr>
            <w:r w:rsidRPr="00922C15">
              <w:t>Bewertung der Präsentation zu den Teilprozessen der Auftragsabwicklung</w:t>
            </w:r>
          </w:p>
          <w:p w14:paraId="152273DC" w14:textId="7F309890" w:rsidR="007766A5" w:rsidRPr="00925FDC" w:rsidRDefault="000C2A3E" w:rsidP="005353EA">
            <w:pPr>
              <w:pStyle w:val="Tabellenspiegelstrich"/>
            </w:pPr>
            <w:r w:rsidRPr="00922C15">
              <w:t>Klassenarbeit oder Präsentation der Ergebnisse</w:t>
            </w:r>
          </w:p>
        </w:tc>
      </w:tr>
    </w:tbl>
    <w:p w14:paraId="6777F65E" w14:textId="1DC6BEC7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t>Medienkompetenz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Anwendungs-Know-how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1BB8516C" w14:textId="07E7EC03" w:rsidR="004238F3" w:rsidRPr="004238F3" w:rsidRDefault="004238F3" w:rsidP="004238F3">
      <w:pPr>
        <w:rPr>
          <w:rFonts w:cs="Arial"/>
          <w:bCs/>
          <w:szCs w:val="24"/>
        </w:rPr>
      </w:pPr>
    </w:p>
    <w:sectPr w:rsidR="004238F3" w:rsidRPr="004238F3" w:rsidSect="007151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2A2E2" w14:textId="282321E0" w:rsidR="00847285" w:rsidRPr="00847285" w:rsidRDefault="00847285" w:rsidP="00847285">
    <w:pPr>
      <w:tabs>
        <w:tab w:val="center" w:pos="7286"/>
        <w:tab w:val="right" w:pos="14601"/>
      </w:tabs>
      <w:spacing w:line="240" w:lineRule="auto"/>
      <w:rPr>
        <w:rFonts w:cs="Arial"/>
        <w:sz w:val="20"/>
        <w:szCs w:val="20"/>
      </w:rPr>
    </w:pPr>
    <w:r w:rsidRPr="00847285">
      <w:rPr>
        <w:sz w:val="20"/>
      </w:rPr>
      <w:t>KMK-Dokumentationsraster</w:t>
    </w:r>
    <w:r w:rsidRPr="00847285">
      <w:rPr>
        <w:sz w:val="20"/>
      </w:rPr>
      <w:tab/>
      <w:t xml:space="preserve">Seite </w:t>
    </w:r>
    <w:r w:rsidRPr="00847285">
      <w:rPr>
        <w:bCs/>
        <w:sz w:val="20"/>
      </w:rPr>
      <w:fldChar w:fldCharType="begin"/>
    </w:r>
    <w:r w:rsidRPr="00847285">
      <w:rPr>
        <w:bCs/>
        <w:sz w:val="20"/>
      </w:rPr>
      <w:instrText>PAGE  \* Arabic  \* MERGEFORMAT</w:instrText>
    </w:r>
    <w:r w:rsidRPr="00847285">
      <w:rPr>
        <w:bCs/>
        <w:sz w:val="20"/>
      </w:rPr>
      <w:fldChar w:fldCharType="separate"/>
    </w:r>
    <w:r w:rsidR="00364DD9">
      <w:rPr>
        <w:bCs/>
        <w:noProof/>
        <w:sz w:val="20"/>
      </w:rPr>
      <w:t>2</w:t>
    </w:r>
    <w:r w:rsidRPr="00847285">
      <w:rPr>
        <w:bCs/>
        <w:sz w:val="20"/>
      </w:rPr>
      <w:fldChar w:fldCharType="end"/>
    </w:r>
    <w:r w:rsidRPr="00847285">
      <w:rPr>
        <w:sz w:val="20"/>
      </w:rPr>
      <w:t xml:space="preserve"> von </w:t>
    </w:r>
    <w:r w:rsidRPr="00847285">
      <w:rPr>
        <w:bCs/>
        <w:sz w:val="20"/>
      </w:rPr>
      <w:fldChar w:fldCharType="begin"/>
    </w:r>
    <w:r w:rsidRPr="00847285">
      <w:rPr>
        <w:bCs/>
        <w:sz w:val="20"/>
      </w:rPr>
      <w:instrText>NUMPAGES  \* Arabic  \* MERGEFORMAT</w:instrText>
    </w:r>
    <w:r w:rsidRPr="00847285">
      <w:rPr>
        <w:bCs/>
        <w:sz w:val="20"/>
      </w:rPr>
      <w:fldChar w:fldCharType="separate"/>
    </w:r>
    <w:r w:rsidR="00364DD9">
      <w:rPr>
        <w:bCs/>
        <w:noProof/>
        <w:sz w:val="20"/>
      </w:rPr>
      <w:t>2</w:t>
    </w:r>
    <w:r w:rsidRPr="00847285">
      <w:rPr>
        <w:bCs/>
        <w:sz w:val="20"/>
      </w:rPr>
      <w:fldChar w:fldCharType="end"/>
    </w:r>
    <w:r w:rsidRPr="00847285">
      <w:rPr>
        <w:bCs/>
        <w:sz w:val="20"/>
      </w:rPr>
      <w:tab/>
    </w:r>
    <w:r w:rsidRPr="00847285">
      <w:rPr>
        <w:noProof/>
        <w:sz w:val="20"/>
        <w:lang w:eastAsia="de-DE"/>
      </w:rPr>
      <w:drawing>
        <wp:inline distT="0" distB="0" distL="0" distR="0" wp14:anchorId="08CFA055" wp14:editId="20468365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47285">
      <w:rPr>
        <w:rFonts w:cs="Arial"/>
        <w:sz w:val="20"/>
        <w:szCs w:val="20"/>
      </w:rPr>
      <w:fldChar w:fldCharType="begin"/>
    </w:r>
    <w:r w:rsidRPr="00847285">
      <w:rPr>
        <w:rFonts w:cs="Arial"/>
        <w:sz w:val="20"/>
        <w:szCs w:val="20"/>
      </w:rPr>
      <w:fldChar w:fldCharType="begin"/>
    </w:r>
    <w:r w:rsidRPr="00847285">
      <w:rPr>
        <w:rFonts w:cs="Arial"/>
        <w:sz w:val="20"/>
        <w:szCs w:val="20"/>
      </w:rPr>
      <w:instrText xml:space="preserve"> page </w:instrText>
    </w:r>
    <w:r w:rsidRPr="00847285">
      <w:rPr>
        <w:rFonts w:cs="Arial"/>
        <w:sz w:val="20"/>
        <w:szCs w:val="20"/>
      </w:rPr>
      <w:fldChar w:fldCharType="separate"/>
    </w:r>
    <w:r w:rsidR="00364DD9">
      <w:rPr>
        <w:rFonts w:cs="Arial"/>
        <w:noProof/>
        <w:sz w:val="20"/>
        <w:szCs w:val="20"/>
      </w:rPr>
      <w:instrText>2</w:instrText>
    </w:r>
    <w:r w:rsidRPr="00847285">
      <w:rPr>
        <w:rFonts w:cs="Arial"/>
        <w:sz w:val="20"/>
        <w:szCs w:val="20"/>
      </w:rPr>
      <w:fldChar w:fldCharType="end"/>
    </w:r>
    <w:r w:rsidRPr="00847285">
      <w:rPr>
        <w:rFonts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14E62845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3B64D8">
      <w:rPr>
        <w:rFonts w:eastAsia="Calibri"/>
        <w:noProof/>
        <w:sz w:val="20"/>
        <w:szCs w:val="20"/>
      </w:rPr>
      <w:t>18.06.2024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3B64D8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0A8573D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35FE4" w14:textId="77777777" w:rsidR="00847285" w:rsidRPr="00464D91" w:rsidRDefault="00847285" w:rsidP="00847285">
    <w:pPr>
      <w:pStyle w:val="Kopfzeile"/>
      <w:rPr>
        <w:rFonts w:cs="Arial"/>
        <w:b/>
        <w:szCs w:val="24"/>
      </w:rPr>
    </w:pPr>
    <w:r w:rsidRPr="00464D91">
      <w:rPr>
        <w:rFonts w:cs="Arial"/>
        <w:b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407CB055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C542D"/>
    <w:multiLevelType w:val="hybridMultilevel"/>
    <w:tmpl w:val="FE76A4EC"/>
    <w:lvl w:ilvl="0" w:tplc="0407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3EAF73A8"/>
    <w:multiLevelType w:val="hybridMultilevel"/>
    <w:tmpl w:val="717079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871120"/>
    <w:multiLevelType w:val="hybridMultilevel"/>
    <w:tmpl w:val="D368F9FA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62007"/>
    <w:rsid w:val="000768A5"/>
    <w:rsid w:val="000C2A3E"/>
    <w:rsid w:val="000C3E29"/>
    <w:rsid w:val="000D5FB0"/>
    <w:rsid w:val="00107488"/>
    <w:rsid w:val="0011516C"/>
    <w:rsid w:val="00137F8A"/>
    <w:rsid w:val="00152A7C"/>
    <w:rsid w:val="0015710B"/>
    <w:rsid w:val="00172912"/>
    <w:rsid w:val="00185345"/>
    <w:rsid w:val="001C3633"/>
    <w:rsid w:val="001E57BE"/>
    <w:rsid w:val="001F0A42"/>
    <w:rsid w:val="0020130C"/>
    <w:rsid w:val="002329F6"/>
    <w:rsid w:val="00245033"/>
    <w:rsid w:val="00246C89"/>
    <w:rsid w:val="00260527"/>
    <w:rsid w:val="00261B54"/>
    <w:rsid w:val="002A736D"/>
    <w:rsid w:val="002B1FB0"/>
    <w:rsid w:val="002B2319"/>
    <w:rsid w:val="002C445E"/>
    <w:rsid w:val="002C77B9"/>
    <w:rsid w:val="002E6AF5"/>
    <w:rsid w:val="002F5582"/>
    <w:rsid w:val="00337B40"/>
    <w:rsid w:val="00364DD9"/>
    <w:rsid w:val="003718BB"/>
    <w:rsid w:val="003A5E5C"/>
    <w:rsid w:val="003B64D8"/>
    <w:rsid w:val="003F5954"/>
    <w:rsid w:val="004238F3"/>
    <w:rsid w:val="004551AF"/>
    <w:rsid w:val="00497790"/>
    <w:rsid w:val="004A6537"/>
    <w:rsid w:val="004E5B03"/>
    <w:rsid w:val="0053147D"/>
    <w:rsid w:val="005353EA"/>
    <w:rsid w:val="00536008"/>
    <w:rsid w:val="00541DBF"/>
    <w:rsid w:val="00551CB5"/>
    <w:rsid w:val="0057447B"/>
    <w:rsid w:val="00575835"/>
    <w:rsid w:val="00577560"/>
    <w:rsid w:val="00590CE9"/>
    <w:rsid w:val="005A07F3"/>
    <w:rsid w:val="006041EF"/>
    <w:rsid w:val="00626E19"/>
    <w:rsid w:val="00627E66"/>
    <w:rsid w:val="006445DC"/>
    <w:rsid w:val="0066766A"/>
    <w:rsid w:val="00672660"/>
    <w:rsid w:val="00692DF4"/>
    <w:rsid w:val="006E2534"/>
    <w:rsid w:val="006E7C04"/>
    <w:rsid w:val="00707E6F"/>
    <w:rsid w:val="007151E3"/>
    <w:rsid w:val="007337F4"/>
    <w:rsid w:val="00747EE2"/>
    <w:rsid w:val="007550AD"/>
    <w:rsid w:val="00761E8E"/>
    <w:rsid w:val="007755F2"/>
    <w:rsid w:val="007766A5"/>
    <w:rsid w:val="0077681A"/>
    <w:rsid w:val="00787C52"/>
    <w:rsid w:val="007C3B2A"/>
    <w:rsid w:val="007D12D6"/>
    <w:rsid w:val="007D20D7"/>
    <w:rsid w:val="007D2957"/>
    <w:rsid w:val="007F6926"/>
    <w:rsid w:val="008137F4"/>
    <w:rsid w:val="00841674"/>
    <w:rsid w:val="00846599"/>
    <w:rsid w:val="00847285"/>
    <w:rsid w:val="008648B0"/>
    <w:rsid w:val="00895116"/>
    <w:rsid w:val="00897B7E"/>
    <w:rsid w:val="008C1DE3"/>
    <w:rsid w:val="008E5FFE"/>
    <w:rsid w:val="00921CBF"/>
    <w:rsid w:val="00922C15"/>
    <w:rsid w:val="00925FDC"/>
    <w:rsid w:val="009360BD"/>
    <w:rsid w:val="009462E9"/>
    <w:rsid w:val="0096461F"/>
    <w:rsid w:val="0098543D"/>
    <w:rsid w:val="00987B71"/>
    <w:rsid w:val="009B7665"/>
    <w:rsid w:val="009E2CFF"/>
    <w:rsid w:val="009E658F"/>
    <w:rsid w:val="009F2635"/>
    <w:rsid w:val="00A064B4"/>
    <w:rsid w:val="00A75662"/>
    <w:rsid w:val="00A95EF2"/>
    <w:rsid w:val="00AA4CEA"/>
    <w:rsid w:val="00B221DF"/>
    <w:rsid w:val="00B51D4A"/>
    <w:rsid w:val="00B6001F"/>
    <w:rsid w:val="00B719FA"/>
    <w:rsid w:val="00B72E87"/>
    <w:rsid w:val="00B83D77"/>
    <w:rsid w:val="00BB381C"/>
    <w:rsid w:val="00BC370A"/>
    <w:rsid w:val="00BD39D4"/>
    <w:rsid w:val="00BE0DE9"/>
    <w:rsid w:val="00BE699F"/>
    <w:rsid w:val="00C01ACE"/>
    <w:rsid w:val="00C10E19"/>
    <w:rsid w:val="00C51ADA"/>
    <w:rsid w:val="00C53F7E"/>
    <w:rsid w:val="00C565DD"/>
    <w:rsid w:val="00CC292A"/>
    <w:rsid w:val="00CD189D"/>
    <w:rsid w:val="00CE799C"/>
    <w:rsid w:val="00D1479C"/>
    <w:rsid w:val="00D208BC"/>
    <w:rsid w:val="00D25C53"/>
    <w:rsid w:val="00D33B91"/>
    <w:rsid w:val="00D33FBC"/>
    <w:rsid w:val="00D7295B"/>
    <w:rsid w:val="00D961F5"/>
    <w:rsid w:val="00DA2AD1"/>
    <w:rsid w:val="00DA3F9F"/>
    <w:rsid w:val="00DB70BD"/>
    <w:rsid w:val="00DB7957"/>
    <w:rsid w:val="00DC60D0"/>
    <w:rsid w:val="00DC7109"/>
    <w:rsid w:val="00DE090D"/>
    <w:rsid w:val="00DE2980"/>
    <w:rsid w:val="00DF0EBC"/>
    <w:rsid w:val="00E064FD"/>
    <w:rsid w:val="00E33157"/>
    <w:rsid w:val="00E34015"/>
    <w:rsid w:val="00E501E0"/>
    <w:rsid w:val="00E60D12"/>
    <w:rsid w:val="00EB4989"/>
    <w:rsid w:val="00EC6142"/>
    <w:rsid w:val="00EC6BEF"/>
    <w:rsid w:val="00EC7A36"/>
    <w:rsid w:val="00EE00CD"/>
    <w:rsid w:val="00EF2C38"/>
    <w:rsid w:val="00F223DD"/>
    <w:rsid w:val="00F26D2A"/>
    <w:rsid w:val="00F64C99"/>
    <w:rsid w:val="00F8652D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53EA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5353EA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5353EA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5353EA"/>
    <w:pPr>
      <w:numPr>
        <w:numId w:val="14"/>
      </w:numPr>
      <w:spacing w:line="240" w:lineRule="auto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5353EA"/>
    <w:rPr>
      <w:bCs/>
      <w:color w:val="007EC5"/>
    </w:rPr>
  </w:style>
  <w:style w:type="character" w:customStyle="1" w:styleId="LSgrn">
    <w:name w:val="LS grün"/>
    <w:uiPriority w:val="1"/>
    <w:rsid w:val="005353EA"/>
    <w:rPr>
      <w:bCs/>
      <w:color w:val="4CB848"/>
    </w:rPr>
  </w:style>
  <w:style w:type="character" w:customStyle="1" w:styleId="LSorange">
    <w:name w:val="LS orange"/>
    <w:uiPriority w:val="1"/>
    <w:rsid w:val="005353EA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2024-06-27T07:46:00Z</dcterms:created>
  <dcterms:modified xsi:type="dcterms:W3CDTF">2024-06-27T08:03:00Z</dcterms:modified>
</cp:coreProperties>
</file>