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C54A" w14:textId="77777777" w:rsidR="00A87EDE" w:rsidRPr="008B7A32" w:rsidRDefault="00A87EDE" w:rsidP="008B7A32">
      <w:pPr>
        <w:spacing w:after="120" w:line="276" w:lineRule="auto"/>
        <w:rPr>
          <w:rFonts w:ascii="Arial" w:hAnsi="Arial" w:cs="Arial"/>
        </w:rPr>
      </w:pPr>
      <w:bookmarkStart w:id="0" w:name="_Hlk532461720"/>
      <w:bookmarkStart w:id="1" w:name="_GoBack"/>
      <w:bookmarkEnd w:id="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1198BDED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0B56877F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bookmarkEnd w:id="0"/>
    <w:p w14:paraId="69559690" w14:textId="7A0CFE6B" w:rsidR="00FD18AF" w:rsidRDefault="00FD18AF" w:rsidP="00A61A1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Die „Magische Wand“ ist ein Spiel mit Quiz-Fragen. Mit diesem Spiel sollen die in den letzten Unterrichtsstunden erarbeiteten Inhalte der Differenzierungsmatrix „Mein Weg in die Arbeit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welt“ wiederholt und gefestigt werden.</w:t>
      </w:r>
    </w:p>
    <w:p w14:paraId="4F360912" w14:textId="137E0BA0" w:rsidR="008B7A32" w:rsidRPr="003247F2" w:rsidRDefault="00A87EDE" w:rsidP="008B7A32">
      <w:pPr>
        <w:spacing w:after="120" w:line="276" w:lineRule="auto"/>
        <w:rPr>
          <w:rFonts w:ascii="Arial" w:hAnsi="Arial" w:cs="Arial"/>
          <w:b/>
        </w:rPr>
      </w:pPr>
      <w:r w:rsidRPr="003247F2">
        <w:rPr>
          <w:rFonts w:ascii="Arial" w:hAnsi="Arial" w:cs="Arial"/>
          <w:b/>
        </w:rPr>
        <w:t>Aufgabe</w:t>
      </w:r>
      <w:r w:rsidR="00EC3CC2" w:rsidRPr="003247F2">
        <w:rPr>
          <w:rFonts w:ascii="Arial" w:hAnsi="Arial" w:cs="Arial"/>
          <w:b/>
        </w:rPr>
        <w:t xml:space="preserve"> 1</w:t>
      </w:r>
      <w:r w:rsidRPr="003247F2">
        <w:rPr>
          <w:rFonts w:ascii="Arial" w:hAnsi="Arial" w:cs="Arial"/>
          <w:b/>
        </w:rPr>
        <w:t>:</w:t>
      </w:r>
    </w:p>
    <w:p w14:paraId="7CB1F245" w14:textId="3DEE43B0" w:rsidR="004635E8" w:rsidRDefault="00B4262A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Erstellt </w:t>
      </w:r>
      <w:r w:rsidR="00EC3CC2">
        <w:rPr>
          <w:rFonts w:ascii="Arial" w:hAnsi="Arial" w:cs="Arial"/>
        </w:rPr>
        <w:t>in einer G</w:t>
      </w:r>
      <w:r>
        <w:rPr>
          <w:rFonts w:ascii="Arial" w:hAnsi="Arial" w:cs="Arial"/>
        </w:rPr>
        <w:t xml:space="preserve">ruppenarbeit eine Magische Wand </w:t>
      </w:r>
      <w:r w:rsidR="00EC3CC2">
        <w:rPr>
          <w:rFonts w:ascii="Arial" w:hAnsi="Arial" w:cs="Arial"/>
        </w:rPr>
        <w:t xml:space="preserve">zum Thema </w:t>
      </w:r>
      <w:r>
        <w:rPr>
          <w:rFonts w:ascii="Arial" w:hAnsi="Arial" w:cs="Arial"/>
        </w:rPr>
        <w:br/>
      </w:r>
      <w:r w:rsidR="00EC3CC2">
        <w:rPr>
          <w:rFonts w:ascii="Arial" w:hAnsi="Arial" w:cs="Arial"/>
        </w:rPr>
        <w:t xml:space="preserve">„Mein Weg in die Arbeitswelt“. </w:t>
      </w:r>
    </w:p>
    <w:p w14:paraId="1448A7F0" w14:textId="600DEF3C" w:rsidR="003247F2" w:rsidRDefault="00B4262A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Entwickelt</w:t>
      </w:r>
      <w:r w:rsidR="004635E8">
        <w:rPr>
          <w:rFonts w:ascii="Arial" w:hAnsi="Arial" w:cs="Arial"/>
        </w:rPr>
        <w:t xml:space="preserve"> Quizfragen und Antworten zu und über die Differenzierungsmatrix </w:t>
      </w:r>
      <w:r>
        <w:rPr>
          <w:rFonts w:ascii="Arial" w:hAnsi="Arial" w:cs="Arial"/>
        </w:rPr>
        <w:br/>
      </w:r>
      <w:r w:rsidR="004635E8">
        <w:rPr>
          <w:rFonts w:ascii="Arial" w:hAnsi="Arial" w:cs="Arial"/>
        </w:rPr>
        <w:t>„Mein Weg in die Arbeitswelt“. Die Fragen sollen mit 100, 200, 300, 400 oder 500 Punkten bewertet werden k</w:t>
      </w:r>
      <w:r>
        <w:rPr>
          <w:rFonts w:ascii="Arial" w:hAnsi="Arial" w:cs="Arial"/>
        </w:rPr>
        <w:t>önnen. An einigen Stellen dürft</w:t>
      </w:r>
      <w:r w:rsidR="00463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="004635E8">
        <w:rPr>
          <w:rFonts w:ascii="Arial" w:hAnsi="Arial" w:cs="Arial"/>
        </w:rPr>
        <w:t xml:space="preserve"> auch „Joker“ vergeben.</w:t>
      </w:r>
      <w:r w:rsidR="003247F2">
        <w:rPr>
          <w:rFonts w:ascii="Arial" w:hAnsi="Arial" w:cs="Arial"/>
        </w:rPr>
        <w:t xml:space="preserve"> </w:t>
      </w:r>
    </w:p>
    <w:p w14:paraId="6706CF34" w14:textId="0790AFFA" w:rsidR="00504366" w:rsidRPr="008B7A32" w:rsidRDefault="00B4262A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Nutzt </w:t>
      </w:r>
      <w:r w:rsidR="001A0448">
        <w:rPr>
          <w:rFonts w:ascii="Arial" w:hAnsi="Arial" w:cs="Arial"/>
        </w:rPr>
        <w:t xml:space="preserve">die beigefügte </w:t>
      </w:r>
      <w:r w:rsidR="00A75993">
        <w:rPr>
          <w:rFonts w:ascii="Arial" w:hAnsi="Arial" w:cs="Arial"/>
        </w:rPr>
        <w:t>PowerPoint</w:t>
      </w:r>
      <w:r>
        <w:rPr>
          <w:rFonts w:ascii="Arial" w:hAnsi="Arial" w:cs="Arial"/>
        </w:rPr>
        <w:t>-</w:t>
      </w:r>
      <w:r w:rsidR="003247F2">
        <w:rPr>
          <w:rFonts w:ascii="Arial" w:hAnsi="Arial" w:cs="Arial"/>
        </w:rPr>
        <w:t>Datei</w:t>
      </w:r>
      <w:r w:rsidR="00303038">
        <w:rPr>
          <w:rFonts w:ascii="Arial" w:hAnsi="Arial" w:cs="Arial"/>
        </w:rPr>
        <w:t xml:space="preserve"> [M1]</w:t>
      </w:r>
      <w:r w:rsidR="003247F2">
        <w:rPr>
          <w:rFonts w:ascii="Arial" w:hAnsi="Arial" w:cs="Arial"/>
        </w:rPr>
        <w:t xml:space="preserve"> zur Magischen Wand</w:t>
      </w:r>
      <w:r w:rsidR="00EC3CC2">
        <w:rPr>
          <w:rFonts w:ascii="Arial" w:hAnsi="Arial" w:cs="Arial"/>
        </w:rPr>
        <w:t>.</w:t>
      </w:r>
    </w:p>
    <w:p w14:paraId="45836AB4" w14:textId="140A0AAF" w:rsidR="00EC3CC2" w:rsidRPr="003247F2" w:rsidRDefault="00EC3CC2" w:rsidP="00F22759">
      <w:pPr>
        <w:spacing w:after="120" w:line="276" w:lineRule="auto"/>
        <w:rPr>
          <w:rFonts w:ascii="Arial" w:hAnsi="Arial" w:cs="Arial"/>
          <w:b/>
        </w:rPr>
      </w:pPr>
      <w:bookmarkStart w:id="2" w:name="_Hlk532461741"/>
      <w:r w:rsidRPr="003247F2">
        <w:rPr>
          <w:rFonts w:ascii="Arial" w:hAnsi="Arial" w:cs="Arial"/>
          <w:b/>
        </w:rPr>
        <w:t>Aufgabe 2:</w:t>
      </w:r>
    </w:p>
    <w:p w14:paraId="5DA16770" w14:textId="0AC69E00" w:rsidR="00EC3CC2" w:rsidRDefault="00B4262A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Spielt</w:t>
      </w:r>
      <w:r w:rsidR="00EC3CC2">
        <w:rPr>
          <w:rFonts w:ascii="Arial" w:hAnsi="Arial" w:cs="Arial"/>
        </w:rPr>
        <w:t xml:space="preserve"> </w:t>
      </w:r>
      <w:r w:rsidR="00480B1F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eurer</w:t>
      </w:r>
      <w:r w:rsidR="00480B1F">
        <w:rPr>
          <w:rFonts w:ascii="Arial" w:hAnsi="Arial" w:cs="Arial"/>
        </w:rPr>
        <w:t xml:space="preserve"> Klasse das Quiz.</w:t>
      </w:r>
    </w:p>
    <w:p w14:paraId="0600FDAA" w14:textId="77777777" w:rsidR="00480B1F" w:rsidRDefault="00FD18AF" w:rsidP="00480B1F">
      <w:pPr>
        <w:spacing w:after="120" w:line="276" w:lineRule="auto"/>
        <w:rPr>
          <w:rFonts w:ascii="Arial" w:hAnsi="Arial" w:cs="Arial"/>
        </w:rPr>
      </w:pPr>
      <w:r w:rsidRPr="00FD18AF">
        <w:rPr>
          <w:rFonts w:ascii="Arial" w:hAnsi="Arial" w:cs="Arial"/>
        </w:rPr>
        <w:t>Spielablauf :</w:t>
      </w:r>
      <w:r w:rsidRPr="00FD18AF">
        <w:rPr>
          <w:rFonts w:ascii="Comic Sans MS" w:eastAsiaTheme="minorEastAsia" w:hAnsi="Comic Sans MS"/>
          <w:bCs/>
          <w:color w:val="FFFF99"/>
          <w:kern w:val="24"/>
          <w:sz w:val="56"/>
          <w:szCs w:val="56"/>
          <w:lang w:eastAsia="de-DE"/>
        </w:rPr>
        <w:t xml:space="preserve"> </w:t>
      </w:r>
    </w:p>
    <w:p w14:paraId="19692E10" w14:textId="01DC9306" w:rsidR="00480B1F" w:rsidRPr="00480B1F" w:rsidRDefault="00FD18AF" w:rsidP="00480B1F">
      <w:pPr>
        <w:pStyle w:val="Listenabsatz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bCs/>
        </w:rPr>
      </w:pPr>
      <w:r w:rsidRPr="00111875">
        <w:rPr>
          <w:rFonts w:ascii="Arial" w:hAnsi="Arial" w:cs="Arial"/>
          <w:bCs/>
        </w:rPr>
        <w:t>Die Frage muss innerhalb einer Minute beantwortet werden.</w:t>
      </w:r>
      <w:r w:rsidR="00480B1F" w:rsidRPr="00480B1F">
        <w:rPr>
          <w:rFonts w:ascii="Arial" w:hAnsi="Arial" w:cs="Arial"/>
          <w:bCs/>
        </w:rPr>
        <w:t xml:space="preserve"> </w:t>
      </w:r>
    </w:p>
    <w:p w14:paraId="606585E9" w14:textId="2C2F15A2" w:rsidR="00FD18AF" w:rsidRPr="00480B1F" w:rsidRDefault="00FD18AF" w:rsidP="00480B1F">
      <w:pPr>
        <w:pStyle w:val="Listenabsatz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480B1F">
        <w:rPr>
          <w:rFonts w:ascii="Arial" w:hAnsi="Arial" w:cs="Arial"/>
          <w:bCs/>
        </w:rPr>
        <w:t>Wenn die Antwort richtig ist, erhält der</w:t>
      </w:r>
      <w:r w:rsidR="00BA7E27">
        <w:rPr>
          <w:rFonts w:ascii="Arial" w:hAnsi="Arial" w:cs="Arial"/>
          <w:bCs/>
        </w:rPr>
        <w:t>/die</w:t>
      </w:r>
      <w:r w:rsidRPr="00480B1F">
        <w:rPr>
          <w:rFonts w:ascii="Arial" w:hAnsi="Arial" w:cs="Arial"/>
          <w:bCs/>
        </w:rPr>
        <w:t xml:space="preserve"> Spieler</w:t>
      </w:r>
      <w:r w:rsidR="00B4262A">
        <w:rPr>
          <w:rFonts w:ascii="Arial" w:hAnsi="Arial" w:cs="Arial"/>
          <w:bCs/>
        </w:rPr>
        <w:t>/</w:t>
      </w:r>
      <w:r w:rsidR="00BA7E27">
        <w:rPr>
          <w:rFonts w:ascii="Arial" w:hAnsi="Arial" w:cs="Arial"/>
          <w:bCs/>
        </w:rPr>
        <w:t>in bzw.</w:t>
      </w:r>
      <w:r w:rsidR="00A61A1D">
        <w:rPr>
          <w:rFonts w:ascii="Arial" w:hAnsi="Arial" w:cs="Arial"/>
          <w:bCs/>
        </w:rPr>
        <w:t xml:space="preserve"> </w:t>
      </w:r>
      <w:r w:rsidR="00B4262A">
        <w:rPr>
          <w:rFonts w:ascii="Arial" w:hAnsi="Arial" w:cs="Arial"/>
          <w:bCs/>
        </w:rPr>
        <w:t>die Gruppe</w:t>
      </w:r>
      <w:r w:rsidRPr="00480B1F">
        <w:rPr>
          <w:rFonts w:ascii="Arial" w:hAnsi="Arial" w:cs="Arial"/>
          <w:bCs/>
        </w:rPr>
        <w:t xml:space="preserve"> die entsprechende Punktzahl. </w:t>
      </w:r>
    </w:p>
    <w:p w14:paraId="31CF2A04" w14:textId="06A5915D" w:rsidR="00FD18AF" w:rsidRPr="00111875" w:rsidRDefault="00FD18AF" w:rsidP="00FD18AF">
      <w:pPr>
        <w:pStyle w:val="Listenabsatz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111875">
        <w:rPr>
          <w:rFonts w:ascii="Arial" w:hAnsi="Arial" w:cs="Arial"/>
          <w:bCs/>
        </w:rPr>
        <w:t xml:space="preserve">Falls die Antwort falsch ist, wird der Gruppe die entsprechende Punktzahl abgezogen und die andere Gruppe erhält die Möglichkeit, die </w:t>
      </w:r>
      <w:r w:rsidR="00111875" w:rsidRPr="00111875">
        <w:rPr>
          <w:rFonts w:ascii="Arial" w:hAnsi="Arial" w:cs="Arial"/>
          <w:bCs/>
        </w:rPr>
        <w:t>Frage zu beantworten.</w:t>
      </w:r>
    </w:p>
    <w:p w14:paraId="7B46E93C" w14:textId="413F2289" w:rsidR="00111875" w:rsidRPr="00111875" w:rsidRDefault="00111875" w:rsidP="00111875">
      <w:pPr>
        <w:pStyle w:val="Listenabsatz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111875">
        <w:rPr>
          <w:rFonts w:ascii="Arial" w:hAnsi="Arial" w:cs="Arial"/>
          <w:bCs/>
        </w:rPr>
        <w:t>Richtige Antwort: Gutschrift der Punktzahl.</w:t>
      </w:r>
    </w:p>
    <w:p w14:paraId="6A6E8CD1" w14:textId="36F3C8BE" w:rsidR="00111875" w:rsidRPr="00111875" w:rsidRDefault="00111875" w:rsidP="00111875">
      <w:pPr>
        <w:pStyle w:val="Listenabsatz"/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111875">
        <w:rPr>
          <w:rFonts w:ascii="Arial" w:hAnsi="Arial" w:cs="Arial"/>
          <w:bCs/>
        </w:rPr>
        <w:t>Falsche Antwort: Abzug der Punktzahl.</w:t>
      </w:r>
    </w:p>
    <w:p w14:paraId="18C66159" w14:textId="4A2E62C7" w:rsidR="00111875" w:rsidRPr="005D0E7A" w:rsidRDefault="00111875" w:rsidP="004635E8">
      <w:pPr>
        <w:pStyle w:val="Listenabsatz"/>
        <w:numPr>
          <w:ilvl w:val="0"/>
          <w:numId w:val="1"/>
        </w:numPr>
        <w:tabs>
          <w:tab w:val="left" w:pos="426"/>
          <w:tab w:val="left" w:pos="2127"/>
        </w:tabs>
        <w:spacing w:after="120" w:line="276" w:lineRule="auto"/>
        <w:ind w:left="426" w:hanging="426"/>
        <w:rPr>
          <w:rFonts w:ascii="Arial" w:hAnsi="Arial" w:cs="Arial"/>
        </w:rPr>
      </w:pPr>
      <w:r w:rsidRPr="00111875">
        <w:rPr>
          <w:rFonts w:ascii="Arial" w:hAnsi="Arial" w:cs="Arial"/>
          <w:bCs/>
        </w:rPr>
        <w:t>Besonderheiten:</w:t>
      </w:r>
      <w:r>
        <w:rPr>
          <w:rFonts w:ascii="Arial" w:hAnsi="Arial" w:cs="Arial"/>
        </w:rPr>
        <w:tab/>
      </w:r>
      <w:r w:rsidRPr="00111875">
        <w:rPr>
          <w:rFonts w:ascii="Arial" w:hAnsi="Arial" w:cs="Arial"/>
          <w:bCs/>
        </w:rPr>
        <w:t>Erscheint ein „Joker“, werden dem Spieler</w:t>
      </w:r>
      <w:r w:rsidR="00B4262A">
        <w:rPr>
          <w:rFonts w:ascii="Arial" w:hAnsi="Arial" w:cs="Arial"/>
          <w:bCs/>
        </w:rPr>
        <w:t>/der Gruppe</w:t>
      </w:r>
      <w:r w:rsidRPr="00111875">
        <w:rPr>
          <w:rFonts w:ascii="Arial" w:hAnsi="Arial" w:cs="Arial"/>
          <w:bCs/>
        </w:rPr>
        <w:t xml:space="preserve"> die Punkte ohne </w:t>
      </w:r>
      <w:r>
        <w:rPr>
          <w:rFonts w:ascii="Arial" w:hAnsi="Arial" w:cs="Arial"/>
          <w:bCs/>
        </w:rPr>
        <w:tab/>
      </w:r>
      <w:r w:rsidRPr="00111875">
        <w:rPr>
          <w:rFonts w:ascii="Arial" w:hAnsi="Arial" w:cs="Arial"/>
          <w:bCs/>
        </w:rPr>
        <w:t>Beantwortung der Frage auf ihrem Konto gutgeschrieben!</w:t>
      </w:r>
    </w:p>
    <w:p w14:paraId="0496E1DC" w14:textId="77777777" w:rsidR="005D0E7A" w:rsidRPr="004635E8" w:rsidRDefault="005D0E7A" w:rsidP="005D0E7A">
      <w:pPr>
        <w:pStyle w:val="Listenabsatz"/>
        <w:tabs>
          <w:tab w:val="left" w:pos="426"/>
          <w:tab w:val="left" w:pos="2127"/>
        </w:tabs>
        <w:spacing w:after="120" w:line="276" w:lineRule="auto"/>
        <w:ind w:left="426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6C31049D" w14:textId="77777777" w:rsidTr="00A87EDE">
        <w:tc>
          <w:tcPr>
            <w:tcW w:w="5000" w:type="pct"/>
            <w:shd w:val="clear" w:color="auto" w:fill="BFBFBF" w:themeFill="background1" w:themeFillShade="BF"/>
          </w:tcPr>
          <w:p w14:paraId="61289034" w14:textId="77777777" w:rsidR="00F22759" w:rsidRDefault="00F22759" w:rsidP="00A87ED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67ACD043" w14:textId="33FAB5E3" w:rsidR="005D0E7A" w:rsidRDefault="00DA2873" w:rsidP="00A61A1D">
      <w:pPr>
        <w:spacing w:before="120" w:after="60" w:line="276" w:lineRule="auto"/>
        <w:rPr>
          <w:rFonts w:ascii="Arial" w:hAnsi="Arial" w:cs="Arial"/>
        </w:rPr>
      </w:pPr>
      <w:r w:rsidRPr="00B4262A">
        <w:rPr>
          <w:rFonts w:ascii="Arial" w:hAnsi="Arial" w:cs="Arial"/>
        </w:rPr>
        <w:t>M1:</w:t>
      </w:r>
      <w:r w:rsidRPr="00B4262A">
        <w:rPr>
          <w:rFonts w:ascii="Arial" w:hAnsi="Arial" w:cs="Arial"/>
        </w:rPr>
        <w:tab/>
      </w:r>
      <w:r w:rsidR="00D56C4F" w:rsidRPr="00B4262A">
        <w:rPr>
          <w:rFonts w:ascii="Arial" w:hAnsi="Arial" w:cs="Arial"/>
        </w:rPr>
        <w:t>6.5_Magische Wand_Vorlage.pptx</w:t>
      </w:r>
      <w:r w:rsidR="005D0E7A">
        <w:rPr>
          <w:rFonts w:ascii="Arial" w:hAnsi="Arial" w:cs="Arial"/>
        </w:rPr>
        <w:t xml:space="preserve"> </w:t>
      </w:r>
    </w:p>
    <w:p w14:paraId="342081DC" w14:textId="77777777" w:rsidR="005D0E7A" w:rsidRDefault="005D0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09B1E6" w14:textId="77777777" w:rsidR="0083769A" w:rsidRPr="00B4262A" w:rsidRDefault="0083769A" w:rsidP="00A61A1D">
      <w:pPr>
        <w:spacing w:before="120" w:after="6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D628685" w14:textId="77777777" w:rsidTr="00A87EDE">
        <w:tc>
          <w:tcPr>
            <w:tcW w:w="5000" w:type="pct"/>
            <w:shd w:val="clear" w:color="auto" w:fill="BFBFBF" w:themeFill="background1" w:themeFillShade="BF"/>
          </w:tcPr>
          <w:bookmarkEnd w:id="2"/>
          <w:p w14:paraId="67AD45FA" w14:textId="77777777" w:rsidR="00F22759" w:rsidRDefault="00F22759" w:rsidP="00A87ED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0E3BC600" w14:textId="2009B15F" w:rsidR="008B7A32" w:rsidRDefault="005D0E7A" w:rsidP="00A61A1D">
      <w:pPr>
        <w:spacing w:before="12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Vorlage Magische Wand</w:t>
      </w:r>
      <w:r w:rsidR="008B7A32" w:rsidRPr="00ED7849">
        <w:rPr>
          <w:rFonts w:ascii="Arial" w:hAnsi="Arial" w:cs="Arial"/>
        </w:rPr>
        <w:t xml:space="preserve">: </w:t>
      </w:r>
      <w:r w:rsidR="00C30ADC" w:rsidRPr="00ED7849">
        <w:rPr>
          <w:rFonts w:ascii="Arial" w:hAnsi="Arial" w:cs="Arial"/>
        </w:rPr>
        <w:t>Eigene Erstellung</w:t>
      </w:r>
    </w:p>
    <w:p w14:paraId="02E41F71" w14:textId="77777777" w:rsidR="005D0E7A" w:rsidRDefault="005D0E7A" w:rsidP="00A61A1D">
      <w:pPr>
        <w:spacing w:before="120" w:after="6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22523A8B" w14:textId="77777777" w:rsidTr="00A87EDE">
        <w:tc>
          <w:tcPr>
            <w:tcW w:w="5000" w:type="pct"/>
            <w:shd w:val="clear" w:color="auto" w:fill="BFBFBF" w:themeFill="background1" w:themeFillShade="BF"/>
          </w:tcPr>
          <w:p w14:paraId="20A62E7D" w14:textId="751FD454" w:rsidR="00F22759" w:rsidRDefault="005D0E7A" w:rsidP="00BA7E27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</w:t>
            </w:r>
          </w:p>
        </w:tc>
      </w:tr>
    </w:tbl>
    <w:tbl>
      <w:tblPr>
        <w:tblStyle w:val="Tabellenraster1"/>
        <w:tblpPr w:leftFromText="141" w:rightFromText="141" w:vertAnchor="text" w:horzAnchor="margin" w:tblpY="512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E5DCB" w:rsidRPr="008B7A32" w14:paraId="2166128C" w14:textId="77777777" w:rsidTr="007E5D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F1A5" w14:textId="77777777" w:rsidR="007E5DCB" w:rsidRPr="008B7A32" w:rsidRDefault="007E5DCB" w:rsidP="007E5DCB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E5DCB" w:rsidRPr="008B7A32" w14:paraId="1D0B45AE" w14:textId="77777777" w:rsidTr="007E5DC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42E6" w14:textId="77777777" w:rsidR="007E5DCB" w:rsidRPr="008B7A32" w:rsidRDefault="007E5DCB" w:rsidP="007E5DC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D0E7A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5AAD" w14:textId="77777777" w:rsidR="007E5DCB" w:rsidRPr="008B7A32" w:rsidRDefault="007E5DCB" w:rsidP="007E5DC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D0E7A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98FB" w14:textId="77777777" w:rsidR="007E5DCB" w:rsidRPr="008B7A32" w:rsidRDefault="007E5DCB" w:rsidP="007E5DC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D0E7A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B205" w14:textId="77777777" w:rsidR="007E5DCB" w:rsidRPr="008B7A32" w:rsidRDefault="007E5DCB" w:rsidP="007E5DC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5D0E7A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E5DCB" w:rsidRPr="008B7A32" w14:paraId="4D720602" w14:textId="77777777" w:rsidTr="007E5DC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236" w14:textId="77777777" w:rsidR="007E5DCB" w:rsidRPr="008B7A32" w:rsidRDefault="007E5DCB" w:rsidP="007E5DC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ED4" w14:textId="77777777" w:rsidR="007E5DCB" w:rsidRPr="008B7A32" w:rsidRDefault="007E5DCB" w:rsidP="007E5DC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35B" w14:textId="77777777" w:rsidR="007E5DCB" w:rsidRPr="008B7A32" w:rsidRDefault="007E5DCB" w:rsidP="007E5DC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9D2" w14:textId="77777777" w:rsidR="007E5DCB" w:rsidRPr="008B7A32" w:rsidRDefault="007E5DCB" w:rsidP="007E5DC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6330AE8B" w14:textId="77777777" w:rsidR="007E5DCB" w:rsidRPr="007E5DCB" w:rsidRDefault="007E5DCB" w:rsidP="00A61A1D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7E5DCB" w:rsidRPr="007E5DC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AFCC" w14:textId="77777777" w:rsidR="00160DE5" w:rsidRDefault="00160DE5" w:rsidP="000E5772">
      <w:r>
        <w:separator/>
      </w:r>
    </w:p>
  </w:endnote>
  <w:endnote w:type="continuationSeparator" w:id="0">
    <w:p w14:paraId="738DB2A1" w14:textId="77777777" w:rsidR="00160DE5" w:rsidRDefault="00160DE5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2DED" w14:textId="6CD447CD" w:rsidR="00806E95" w:rsidRDefault="00806E95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26816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26816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1DBAA" w14:textId="77777777" w:rsidR="00160DE5" w:rsidRDefault="00160DE5" w:rsidP="000E5772">
      <w:r>
        <w:separator/>
      </w:r>
    </w:p>
  </w:footnote>
  <w:footnote w:type="continuationSeparator" w:id="0">
    <w:p w14:paraId="1E9D6F8F" w14:textId="77777777" w:rsidR="00160DE5" w:rsidRDefault="00160DE5" w:rsidP="000E5772">
      <w:r>
        <w:continuationSeparator/>
      </w:r>
    </w:p>
  </w:footnote>
  <w:footnote w:id="1">
    <w:p w14:paraId="6121A1FC" w14:textId="77777777" w:rsidR="005D0E7A" w:rsidRPr="00690718" w:rsidRDefault="005D0E7A" w:rsidP="005D0E7A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625029F8" w14:textId="77777777" w:rsidR="005D0E7A" w:rsidRPr="00690718" w:rsidRDefault="005D0E7A" w:rsidP="005D0E7A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83769A" w:rsidRPr="007B0F17" w14:paraId="1743A42D" w14:textId="77777777" w:rsidTr="00C65C8F">
      <w:trPr>
        <w:jc w:val="center"/>
      </w:trPr>
      <w:tc>
        <w:tcPr>
          <w:tcW w:w="1666" w:type="pct"/>
          <w:vAlign w:val="center"/>
        </w:tcPr>
        <w:p w14:paraId="028D3215" w14:textId="77777777" w:rsidR="0083769A" w:rsidRPr="007B0F17" w:rsidRDefault="0083769A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6445DDE" wp14:editId="47D1E28B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DC6EF05" w14:textId="77777777" w:rsidR="0083769A" w:rsidRPr="008B7A32" w:rsidRDefault="0083769A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53CC9724" w14:textId="77777777" w:rsidR="0083769A" w:rsidRPr="008B7A32" w:rsidRDefault="0083769A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ACF2873" w14:textId="77777777" w:rsidR="0083769A" w:rsidRPr="007B0F17" w:rsidRDefault="0083769A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284FC4F5" w14:textId="77777777" w:rsidR="0083769A" w:rsidRPr="007B0F17" w:rsidRDefault="0083769A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9ECCF01" wp14:editId="6CCE316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769A" w:rsidRPr="007B0F17" w14:paraId="67993A23" w14:textId="77777777" w:rsidTr="004170C4">
      <w:trPr>
        <w:jc w:val="center"/>
      </w:trPr>
      <w:tc>
        <w:tcPr>
          <w:tcW w:w="5000" w:type="pct"/>
          <w:gridSpan w:val="3"/>
        </w:tcPr>
        <w:p w14:paraId="18FE1C88" w14:textId="5A010296" w:rsidR="0083769A" w:rsidRPr="008B7A32" w:rsidRDefault="00EE6036" w:rsidP="00F26816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Mein</w:t>
          </w:r>
          <w:r w:rsidR="00A44985">
            <w:rPr>
              <w:rFonts w:ascii="Arial" w:hAnsi="Arial" w:cs="Arial"/>
              <w:b/>
              <w:sz w:val="28"/>
              <w:szCs w:val="24"/>
            </w:rPr>
            <w:t>e Arbeitswelt</w:t>
          </w:r>
          <w:r w:rsidR="0083769A" w:rsidRPr="008B7A32">
            <w:rPr>
              <w:rFonts w:ascii="Arial" w:hAnsi="Arial" w:cs="Arial"/>
              <w:b/>
              <w:sz w:val="28"/>
              <w:szCs w:val="24"/>
            </w:rPr>
            <w:t xml:space="preserve">– Feld </w:t>
          </w:r>
          <w:r w:rsidR="00A44985">
            <w:rPr>
              <w:rFonts w:ascii="Arial" w:hAnsi="Arial" w:cs="Arial"/>
              <w:b/>
              <w:sz w:val="28"/>
              <w:szCs w:val="24"/>
            </w:rPr>
            <w:t>6</w:t>
          </w:r>
          <w:r w:rsidR="00F26816">
            <w:rPr>
              <w:rFonts w:ascii="Arial" w:hAnsi="Arial" w:cs="Arial"/>
              <w:b/>
              <w:sz w:val="28"/>
              <w:szCs w:val="24"/>
            </w:rPr>
            <w:t>.</w:t>
          </w:r>
          <w:r w:rsidR="0083769A">
            <w:rPr>
              <w:rFonts w:ascii="Arial" w:hAnsi="Arial" w:cs="Arial"/>
              <w:b/>
              <w:sz w:val="28"/>
              <w:szCs w:val="24"/>
            </w:rPr>
            <w:t>5</w:t>
          </w:r>
          <w:r w:rsidR="0083769A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A44985">
            <w:rPr>
              <w:rFonts w:ascii="Arial" w:hAnsi="Arial" w:cs="Arial"/>
              <w:b/>
              <w:sz w:val="28"/>
              <w:szCs w:val="24"/>
            </w:rPr>
            <w:t>Magische Wand</w:t>
          </w:r>
          <w:r w:rsidR="006F49DA">
            <w:rPr>
              <w:rFonts w:ascii="Arial" w:hAnsi="Arial" w:cs="Arial"/>
              <w:b/>
              <w:sz w:val="28"/>
              <w:szCs w:val="24"/>
            </w:rPr>
            <w:br/>
            <w:t>„Mein Weg in die Arbeitswelt“ reflektieren</w:t>
          </w:r>
        </w:p>
      </w:tc>
    </w:tr>
  </w:tbl>
  <w:bookmarkEnd w:id="3"/>
  <w:p w14:paraId="7C583B69" w14:textId="77777777" w:rsidR="0083769A" w:rsidRPr="001413C6" w:rsidRDefault="0083769A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A26AB" wp14:editId="60BA377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uppieren 6" o:spid="_x0000_s1026" style="position:absolute;margin-left:-53.3pt;margin-top:166.45pt;width:17pt;height:280.5pt;z-index:251659264;mso-height-relative:margin" coordsize="216000,3562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">
              <v:line id="Gerader Verbinder 1" o:spid="_x0000_s1027" style="position:absolute;visibility:visible;mso-wrap-style:square" from="0,0" to="10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<v:stroke joinstyle="miter"/>
              </v:line>
              <v:line id="Gerader Verbinder 2" o:spid="_x0000_s1028" style="position:absolute;visibility:visible;mso-wrap-style:square" from="0,1781175" to="216000,1781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<v:stroke joinstyle="miter"/>
              </v:line>
              <v:line id="Gerader Verbinder 3" o:spid="_x0000_s1029" style="position:absolute;visibility:visible;mso-wrap-style:square" from="0,3562350" to="108000,3562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391A"/>
    <w:multiLevelType w:val="hybridMultilevel"/>
    <w:tmpl w:val="AF2232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00"/>
    <w:rsid w:val="00003032"/>
    <w:rsid w:val="0004157C"/>
    <w:rsid w:val="0008001B"/>
    <w:rsid w:val="000B7C77"/>
    <w:rsid w:val="000E5772"/>
    <w:rsid w:val="000F0AF3"/>
    <w:rsid w:val="000F75F8"/>
    <w:rsid w:val="00111875"/>
    <w:rsid w:val="001413C6"/>
    <w:rsid w:val="00143F87"/>
    <w:rsid w:val="00160DE5"/>
    <w:rsid w:val="0016747B"/>
    <w:rsid w:val="001A0448"/>
    <w:rsid w:val="001E7AA8"/>
    <w:rsid w:val="001F674E"/>
    <w:rsid w:val="00207AD2"/>
    <w:rsid w:val="00213630"/>
    <w:rsid w:val="00256AA1"/>
    <w:rsid w:val="00290FAE"/>
    <w:rsid w:val="002C4517"/>
    <w:rsid w:val="002E60BE"/>
    <w:rsid w:val="00303038"/>
    <w:rsid w:val="003247F2"/>
    <w:rsid w:val="00392045"/>
    <w:rsid w:val="003924E6"/>
    <w:rsid w:val="00401308"/>
    <w:rsid w:val="004170C4"/>
    <w:rsid w:val="004200AA"/>
    <w:rsid w:val="00445058"/>
    <w:rsid w:val="004635E8"/>
    <w:rsid w:val="00465DD6"/>
    <w:rsid w:val="00480B1F"/>
    <w:rsid w:val="004D369F"/>
    <w:rsid w:val="00504366"/>
    <w:rsid w:val="00526A14"/>
    <w:rsid w:val="0054021A"/>
    <w:rsid w:val="00555EE0"/>
    <w:rsid w:val="005771BA"/>
    <w:rsid w:val="005C0F5E"/>
    <w:rsid w:val="005D0E7A"/>
    <w:rsid w:val="00607181"/>
    <w:rsid w:val="00637CFA"/>
    <w:rsid w:val="006C3BB1"/>
    <w:rsid w:val="006E0711"/>
    <w:rsid w:val="006F49DA"/>
    <w:rsid w:val="00794053"/>
    <w:rsid w:val="007E5DCB"/>
    <w:rsid w:val="00806E95"/>
    <w:rsid w:val="0083769A"/>
    <w:rsid w:val="00867D4F"/>
    <w:rsid w:val="008B7A32"/>
    <w:rsid w:val="008D674C"/>
    <w:rsid w:val="0099234A"/>
    <w:rsid w:val="009C7862"/>
    <w:rsid w:val="009E6C34"/>
    <w:rsid w:val="00A44985"/>
    <w:rsid w:val="00A61A1D"/>
    <w:rsid w:val="00A75993"/>
    <w:rsid w:val="00A87EDE"/>
    <w:rsid w:val="00B4262A"/>
    <w:rsid w:val="00B57600"/>
    <w:rsid w:val="00BA7E27"/>
    <w:rsid w:val="00C00C7D"/>
    <w:rsid w:val="00C30ADC"/>
    <w:rsid w:val="00C37706"/>
    <w:rsid w:val="00C65C8F"/>
    <w:rsid w:val="00D02237"/>
    <w:rsid w:val="00D3441F"/>
    <w:rsid w:val="00D56C4F"/>
    <w:rsid w:val="00DA2873"/>
    <w:rsid w:val="00E579ED"/>
    <w:rsid w:val="00EC3CC2"/>
    <w:rsid w:val="00ED7849"/>
    <w:rsid w:val="00EE6036"/>
    <w:rsid w:val="00F22759"/>
    <w:rsid w:val="00F26816"/>
    <w:rsid w:val="00F83F6C"/>
    <w:rsid w:val="00F867C4"/>
    <w:rsid w:val="00FD18AF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EA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0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00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D18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D18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A7E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E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E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E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E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0E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0E7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0E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0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00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D18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D18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A7E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E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E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E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E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0E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0E7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Hendrix</dc:creator>
  <cp:keywords/>
  <dc:description/>
  <cp:lastModifiedBy>Anwender</cp:lastModifiedBy>
  <cp:revision>29</cp:revision>
  <cp:lastPrinted>2019-02-07T14:13:00Z</cp:lastPrinted>
  <dcterms:created xsi:type="dcterms:W3CDTF">2019-01-04T17:51:00Z</dcterms:created>
  <dcterms:modified xsi:type="dcterms:W3CDTF">2019-02-21T13:50:00Z</dcterms:modified>
</cp:coreProperties>
</file>