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35805" w14:textId="0E01B1B9" w:rsidR="003A0665" w:rsidRPr="00177C50" w:rsidRDefault="003A0665" w:rsidP="00766060">
      <w:pPr>
        <w:tabs>
          <w:tab w:val="left" w:pos="1495"/>
        </w:tabs>
        <w:jc w:val="both"/>
        <w:rPr>
          <w:rFonts w:ascii="Arial" w:hAnsi="Arial" w:cs="Arial"/>
          <w:b/>
          <w:sz w:val="28"/>
          <w:szCs w:val="28"/>
        </w:rPr>
      </w:pPr>
      <w:r w:rsidRPr="00177C50">
        <w:rPr>
          <w:rFonts w:ascii="Arial" w:hAnsi="Arial" w:cs="Arial"/>
          <w:b/>
          <w:sz w:val="28"/>
          <w:szCs w:val="28"/>
        </w:rPr>
        <w:t>ZUSATZMATERIAL</w:t>
      </w:r>
    </w:p>
    <w:tbl>
      <w:tblPr>
        <w:tblStyle w:val="Tabellenraster"/>
        <w:tblW w:w="14567" w:type="dxa"/>
        <w:jc w:val="center"/>
        <w:tblLayout w:type="fixed"/>
        <w:tblLook w:val="04A0" w:firstRow="1" w:lastRow="0" w:firstColumn="1" w:lastColumn="0" w:noHBand="0" w:noVBand="1"/>
      </w:tblPr>
      <w:tblGrid>
        <w:gridCol w:w="1951"/>
        <w:gridCol w:w="8222"/>
        <w:gridCol w:w="4394"/>
      </w:tblGrid>
      <w:tr w:rsidR="0067798F" w:rsidRPr="00DB3E2D" w14:paraId="264137DD" w14:textId="77777777" w:rsidTr="00177C50">
        <w:trPr>
          <w:jc w:val="center"/>
        </w:trPr>
        <w:tc>
          <w:tcPr>
            <w:tcW w:w="1951" w:type="dxa"/>
            <w:shd w:val="clear" w:color="auto" w:fill="95B3D7" w:themeFill="accent1" w:themeFillTint="99"/>
            <w:vAlign w:val="center"/>
          </w:tcPr>
          <w:p w14:paraId="69BFDF22" w14:textId="77777777" w:rsidR="0067798F" w:rsidRPr="00DB3E2D" w:rsidRDefault="0067798F" w:rsidP="00177C50">
            <w:pPr>
              <w:jc w:val="both"/>
              <w:rPr>
                <w:rFonts w:ascii="Arial" w:hAnsi="Arial" w:cs="Arial"/>
                <w:b/>
                <w:sz w:val="16"/>
                <w:szCs w:val="16"/>
              </w:rPr>
            </w:pPr>
            <w:r w:rsidRPr="00DB3E2D">
              <w:rPr>
                <w:rFonts w:ascii="Arial" w:hAnsi="Arial" w:cs="Arial"/>
                <w:b/>
                <w:sz w:val="16"/>
                <w:szCs w:val="16"/>
              </w:rPr>
              <w:t>Lernfeld 5:</w:t>
            </w:r>
          </w:p>
        </w:tc>
        <w:tc>
          <w:tcPr>
            <w:tcW w:w="8222" w:type="dxa"/>
            <w:shd w:val="clear" w:color="auto" w:fill="95B3D7" w:themeFill="accent1" w:themeFillTint="99"/>
            <w:vAlign w:val="center"/>
          </w:tcPr>
          <w:p w14:paraId="00DFFAAA" w14:textId="77777777" w:rsidR="0067798F" w:rsidRPr="00DB3E2D" w:rsidRDefault="0067798F" w:rsidP="00177C50">
            <w:pPr>
              <w:jc w:val="both"/>
              <w:rPr>
                <w:rFonts w:ascii="Arial" w:hAnsi="Arial" w:cs="Arial"/>
                <w:b/>
                <w:sz w:val="16"/>
                <w:szCs w:val="16"/>
              </w:rPr>
            </w:pPr>
            <w:r w:rsidRPr="00DB3E2D">
              <w:rPr>
                <w:rFonts w:ascii="Arial" w:hAnsi="Arial" w:cs="Arial"/>
                <w:b/>
                <w:sz w:val="16"/>
                <w:szCs w:val="16"/>
              </w:rPr>
              <w:t>Kaufverträge erfüllen</w:t>
            </w:r>
          </w:p>
        </w:tc>
        <w:tc>
          <w:tcPr>
            <w:tcW w:w="4394" w:type="dxa"/>
            <w:shd w:val="clear" w:color="auto" w:fill="95B3D7" w:themeFill="accent1" w:themeFillTint="99"/>
          </w:tcPr>
          <w:p w14:paraId="2BA00109" w14:textId="77777777" w:rsidR="0067798F" w:rsidRPr="00DB3E2D" w:rsidRDefault="0067798F" w:rsidP="00177C50">
            <w:pPr>
              <w:jc w:val="right"/>
              <w:rPr>
                <w:rFonts w:ascii="Arial" w:hAnsi="Arial" w:cs="Arial"/>
                <w:b/>
                <w:sz w:val="16"/>
                <w:szCs w:val="16"/>
              </w:rPr>
            </w:pPr>
            <w:r w:rsidRPr="00DB3E2D">
              <w:rPr>
                <w:rFonts w:ascii="Arial" w:hAnsi="Arial" w:cs="Arial"/>
                <w:b/>
                <w:sz w:val="16"/>
                <w:szCs w:val="16"/>
              </w:rPr>
              <w:t>2. Ausbildungsjahr</w:t>
            </w:r>
          </w:p>
          <w:p w14:paraId="34546F5E" w14:textId="77777777" w:rsidR="0067798F" w:rsidRPr="00DB3E2D" w:rsidRDefault="0067798F" w:rsidP="00177C50">
            <w:pPr>
              <w:jc w:val="right"/>
              <w:rPr>
                <w:rFonts w:ascii="Arial" w:hAnsi="Arial" w:cs="Arial"/>
                <w:b/>
                <w:sz w:val="16"/>
                <w:szCs w:val="16"/>
              </w:rPr>
            </w:pPr>
            <w:r w:rsidRPr="00DB3E2D">
              <w:rPr>
                <w:rFonts w:ascii="Arial" w:hAnsi="Arial" w:cs="Arial"/>
                <w:b/>
                <w:sz w:val="16"/>
                <w:szCs w:val="16"/>
              </w:rPr>
              <w:t>60 Stunden</w:t>
            </w:r>
          </w:p>
        </w:tc>
      </w:tr>
      <w:tr w:rsidR="006A1DAB" w:rsidRPr="00DB3E2D" w14:paraId="1D115D5F" w14:textId="77777777" w:rsidTr="00177C50">
        <w:trPr>
          <w:trHeight w:val="340"/>
          <w:jc w:val="center"/>
        </w:trPr>
        <w:tc>
          <w:tcPr>
            <w:tcW w:w="1951" w:type="dxa"/>
            <w:shd w:val="clear" w:color="auto" w:fill="DBE5F1" w:themeFill="accent1" w:themeFillTint="33"/>
            <w:vAlign w:val="center"/>
          </w:tcPr>
          <w:p w14:paraId="116EF04D" w14:textId="7A9BA6D9" w:rsidR="006A1DAB" w:rsidRPr="00DB3E2D" w:rsidRDefault="006A1DAB" w:rsidP="00177C50">
            <w:pPr>
              <w:jc w:val="both"/>
              <w:rPr>
                <w:rFonts w:ascii="Arial" w:hAnsi="Arial" w:cs="Arial"/>
                <w:b/>
                <w:sz w:val="16"/>
                <w:szCs w:val="16"/>
              </w:rPr>
            </w:pPr>
            <w:r w:rsidRPr="00DB3E2D">
              <w:rPr>
                <w:rFonts w:ascii="Arial" w:hAnsi="Arial" w:cs="Arial"/>
                <w:b/>
                <w:sz w:val="16"/>
                <w:szCs w:val="16"/>
              </w:rPr>
              <w:t>Lernsituation 1</w:t>
            </w:r>
          </w:p>
        </w:tc>
        <w:tc>
          <w:tcPr>
            <w:tcW w:w="8222" w:type="dxa"/>
            <w:shd w:val="clear" w:color="auto" w:fill="DBE5F1" w:themeFill="accent1" w:themeFillTint="33"/>
            <w:vAlign w:val="center"/>
          </w:tcPr>
          <w:p w14:paraId="680567D4" w14:textId="2461563C" w:rsidR="006A1DAB" w:rsidRPr="00DB3E2D" w:rsidRDefault="00235B29" w:rsidP="00177C50">
            <w:pPr>
              <w:jc w:val="both"/>
              <w:rPr>
                <w:rFonts w:ascii="Arial" w:hAnsi="Arial" w:cs="Arial"/>
                <w:b/>
                <w:sz w:val="16"/>
                <w:szCs w:val="16"/>
              </w:rPr>
            </w:pPr>
            <w:r w:rsidRPr="00DB3E2D">
              <w:rPr>
                <w:rFonts w:ascii="Arial" w:hAnsi="Arial" w:cs="Arial"/>
                <w:b/>
                <w:color w:val="FF0000"/>
                <w:sz w:val="16"/>
                <w:szCs w:val="16"/>
              </w:rPr>
              <w:t xml:space="preserve">Störungen bei der Erfüllung von Kaufverträgen </w:t>
            </w:r>
          </w:p>
        </w:tc>
        <w:tc>
          <w:tcPr>
            <w:tcW w:w="4394" w:type="dxa"/>
            <w:shd w:val="clear" w:color="auto" w:fill="DBE5F1" w:themeFill="accent1" w:themeFillTint="33"/>
          </w:tcPr>
          <w:p w14:paraId="326D1026" w14:textId="77777777" w:rsidR="006A1DAB" w:rsidRPr="00DB3E2D" w:rsidRDefault="006A1DAB" w:rsidP="00177C50">
            <w:pPr>
              <w:jc w:val="both"/>
              <w:rPr>
                <w:rFonts w:ascii="Arial" w:hAnsi="Arial" w:cs="Arial"/>
                <w:b/>
                <w:sz w:val="16"/>
                <w:szCs w:val="16"/>
              </w:rPr>
            </w:pPr>
          </w:p>
        </w:tc>
      </w:tr>
      <w:tr w:rsidR="0067798F" w:rsidRPr="00DB3E2D" w14:paraId="7A8BAC6D" w14:textId="77777777" w:rsidTr="00177C50">
        <w:trPr>
          <w:trHeight w:val="397"/>
          <w:jc w:val="center"/>
        </w:trPr>
        <w:tc>
          <w:tcPr>
            <w:tcW w:w="10173" w:type="dxa"/>
            <w:gridSpan w:val="2"/>
            <w:vAlign w:val="center"/>
          </w:tcPr>
          <w:p w14:paraId="2F08D8CA" w14:textId="77777777" w:rsidR="0067798F" w:rsidRPr="00DB3E2D" w:rsidRDefault="0067798F" w:rsidP="00177C50">
            <w:pPr>
              <w:jc w:val="both"/>
              <w:rPr>
                <w:rFonts w:ascii="Arial" w:hAnsi="Arial" w:cs="Arial"/>
                <w:b/>
                <w:sz w:val="16"/>
                <w:szCs w:val="16"/>
              </w:rPr>
            </w:pPr>
            <w:r w:rsidRPr="00DB3E2D">
              <w:rPr>
                <w:rFonts w:ascii="Arial" w:hAnsi="Arial" w:cs="Arial"/>
                <w:b/>
                <w:sz w:val="16"/>
                <w:szCs w:val="16"/>
              </w:rPr>
              <w:t>Ausgangssituation</w:t>
            </w:r>
            <w:r w:rsidR="003C19E2" w:rsidRPr="00DB3E2D">
              <w:rPr>
                <w:rFonts w:ascii="Arial" w:hAnsi="Arial" w:cs="Arial"/>
                <w:b/>
                <w:sz w:val="16"/>
                <w:szCs w:val="16"/>
              </w:rPr>
              <w:t xml:space="preserve">/Rahmenhandlung </w:t>
            </w:r>
          </w:p>
        </w:tc>
        <w:tc>
          <w:tcPr>
            <w:tcW w:w="4394" w:type="dxa"/>
            <w:vAlign w:val="center"/>
          </w:tcPr>
          <w:p w14:paraId="017181C2" w14:textId="77777777" w:rsidR="0067798F" w:rsidRPr="00DB3E2D" w:rsidRDefault="0067798F" w:rsidP="00177C50">
            <w:pPr>
              <w:jc w:val="both"/>
              <w:rPr>
                <w:rFonts w:ascii="Arial" w:hAnsi="Arial" w:cs="Arial"/>
                <w:b/>
                <w:sz w:val="16"/>
                <w:szCs w:val="16"/>
              </w:rPr>
            </w:pPr>
            <w:r w:rsidRPr="00DB3E2D">
              <w:rPr>
                <w:rFonts w:ascii="Arial" w:hAnsi="Arial" w:cs="Arial"/>
                <w:b/>
                <w:sz w:val="16"/>
                <w:szCs w:val="16"/>
              </w:rPr>
              <w:t>Angaben/Informationen:</w:t>
            </w:r>
          </w:p>
        </w:tc>
      </w:tr>
      <w:tr w:rsidR="0067798F" w:rsidRPr="00DB3E2D" w14:paraId="7CC70670" w14:textId="77777777" w:rsidTr="00177C50">
        <w:trPr>
          <w:jc w:val="center"/>
        </w:trPr>
        <w:tc>
          <w:tcPr>
            <w:tcW w:w="10173" w:type="dxa"/>
            <w:gridSpan w:val="2"/>
          </w:tcPr>
          <w:p w14:paraId="5B62DBF4" w14:textId="441585AF" w:rsidR="00DF441D" w:rsidRPr="00DB3E2D" w:rsidRDefault="0067798F" w:rsidP="00177C50">
            <w:pPr>
              <w:jc w:val="both"/>
              <w:rPr>
                <w:rFonts w:ascii="Arial" w:hAnsi="Arial" w:cs="Arial"/>
                <w:sz w:val="16"/>
                <w:szCs w:val="16"/>
              </w:rPr>
            </w:pPr>
            <w:r w:rsidRPr="00DB3E2D">
              <w:rPr>
                <w:rFonts w:ascii="Arial" w:hAnsi="Arial" w:cs="Arial"/>
                <w:sz w:val="16"/>
                <w:szCs w:val="16"/>
              </w:rPr>
              <w:t xml:space="preserve">Das Reisebüro </w:t>
            </w:r>
            <w:r w:rsidRPr="00DB3E2D">
              <w:rPr>
                <w:rFonts w:ascii="Arial" w:hAnsi="Arial" w:cs="Arial"/>
                <w:b/>
                <w:color w:val="0070C0"/>
                <w:sz w:val="16"/>
                <w:szCs w:val="16"/>
              </w:rPr>
              <w:t xml:space="preserve">Reiselust GmbH </w:t>
            </w:r>
            <w:r w:rsidRPr="00DB3E2D">
              <w:rPr>
                <w:rFonts w:ascii="Arial" w:hAnsi="Arial" w:cs="Arial"/>
                <w:sz w:val="16"/>
                <w:szCs w:val="16"/>
              </w:rPr>
              <w:t>aus Köln möchte im Rahmen einer Image</w:t>
            </w:r>
            <w:r w:rsidR="00B83140" w:rsidRPr="00DB3E2D">
              <w:rPr>
                <w:rFonts w:ascii="Arial" w:hAnsi="Arial" w:cs="Arial"/>
                <w:sz w:val="16"/>
                <w:szCs w:val="16"/>
              </w:rPr>
              <w:t>-K</w:t>
            </w:r>
            <w:r w:rsidRPr="00DB3E2D">
              <w:rPr>
                <w:rFonts w:ascii="Arial" w:hAnsi="Arial" w:cs="Arial"/>
                <w:sz w:val="16"/>
                <w:szCs w:val="16"/>
              </w:rPr>
              <w:t>ampagne einige Kundenberatungsplätze nach den neu</w:t>
            </w:r>
            <w:r w:rsidR="000164F7" w:rsidRPr="00DB3E2D">
              <w:rPr>
                <w:rFonts w:ascii="Arial" w:hAnsi="Arial" w:cs="Arial"/>
                <w:sz w:val="16"/>
                <w:szCs w:val="16"/>
              </w:rPr>
              <w:t>e</w:t>
            </w:r>
            <w:r w:rsidRPr="00DB3E2D">
              <w:rPr>
                <w:rFonts w:ascii="Arial" w:hAnsi="Arial" w:cs="Arial"/>
                <w:sz w:val="16"/>
                <w:szCs w:val="16"/>
              </w:rPr>
              <w:t xml:space="preserve">sten Firmengrundsätzen </w:t>
            </w:r>
            <w:r w:rsidR="000164F7" w:rsidRPr="00DB3E2D">
              <w:rPr>
                <w:rFonts w:ascii="Arial" w:hAnsi="Arial" w:cs="Arial"/>
                <w:sz w:val="16"/>
                <w:szCs w:val="16"/>
              </w:rPr>
              <w:t xml:space="preserve">umgestalten. Dies bezieht sich </w:t>
            </w:r>
            <w:r w:rsidRPr="00DB3E2D">
              <w:rPr>
                <w:rFonts w:ascii="Arial" w:hAnsi="Arial" w:cs="Arial"/>
                <w:sz w:val="16"/>
                <w:szCs w:val="16"/>
              </w:rPr>
              <w:t xml:space="preserve">sowohl </w:t>
            </w:r>
            <w:r w:rsidR="000164F7" w:rsidRPr="00DB3E2D">
              <w:rPr>
                <w:rFonts w:ascii="Arial" w:hAnsi="Arial" w:cs="Arial"/>
                <w:sz w:val="16"/>
                <w:szCs w:val="16"/>
              </w:rPr>
              <w:t xml:space="preserve">auf </w:t>
            </w:r>
            <w:r w:rsidRPr="00DB3E2D">
              <w:rPr>
                <w:rFonts w:ascii="Arial" w:hAnsi="Arial" w:cs="Arial"/>
                <w:sz w:val="16"/>
                <w:szCs w:val="16"/>
              </w:rPr>
              <w:t xml:space="preserve">technische Standards </w:t>
            </w:r>
            <w:r w:rsidR="000164F7" w:rsidRPr="00DB3E2D">
              <w:rPr>
                <w:rFonts w:ascii="Arial" w:hAnsi="Arial" w:cs="Arial"/>
                <w:sz w:val="16"/>
                <w:szCs w:val="16"/>
              </w:rPr>
              <w:t>(W</w:t>
            </w:r>
            <w:r w:rsidR="00F16C72">
              <w:rPr>
                <w:rFonts w:ascii="Arial" w:hAnsi="Arial" w:cs="Arial"/>
                <w:sz w:val="16"/>
                <w:szCs w:val="16"/>
              </w:rPr>
              <w:t>LAN</w:t>
            </w:r>
            <w:r w:rsidR="00C42735" w:rsidRPr="00DB3E2D">
              <w:rPr>
                <w:rFonts w:ascii="Arial" w:hAnsi="Arial" w:cs="Arial"/>
                <w:sz w:val="16"/>
                <w:szCs w:val="16"/>
              </w:rPr>
              <w:t xml:space="preserve">, DSL, Breitband </w:t>
            </w:r>
            <w:r w:rsidR="000164F7" w:rsidRPr="00DB3E2D">
              <w:rPr>
                <w:rFonts w:ascii="Arial" w:hAnsi="Arial" w:cs="Arial"/>
                <w:sz w:val="16"/>
                <w:szCs w:val="16"/>
              </w:rPr>
              <w:t xml:space="preserve">etc.) </w:t>
            </w:r>
            <w:r w:rsidRPr="00DB3E2D">
              <w:rPr>
                <w:rFonts w:ascii="Arial" w:hAnsi="Arial" w:cs="Arial"/>
                <w:sz w:val="16"/>
                <w:szCs w:val="16"/>
              </w:rPr>
              <w:t xml:space="preserve">als auch </w:t>
            </w:r>
            <w:r w:rsidR="004B40C1" w:rsidRPr="00DB3E2D">
              <w:rPr>
                <w:rFonts w:ascii="Arial" w:hAnsi="Arial" w:cs="Arial"/>
                <w:sz w:val="16"/>
                <w:szCs w:val="16"/>
              </w:rPr>
              <w:t xml:space="preserve">auf </w:t>
            </w:r>
            <w:r w:rsidR="004C365B" w:rsidRPr="00DB3E2D">
              <w:rPr>
                <w:rFonts w:ascii="Arial" w:hAnsi="Arial" w:cs="Arial"/>
                <w:sz w:val="16"/>
                <w:szCs w:val="16"/>
              </w:rPr>
              <w:t xml:space="preserve">gestalterische </w:t>
            </w:r>
            <w:r w:rsidR="000164F7" w:rsidRPr="00DB3E2D">
              <w:rPr>
                <w:rFonts w:ascii="Arial" w:hAnsi="Arial" w:cs="Arial"/>
                <w:sz w:val="16"/>
                <w:szCs w:val="16"/>
              </w:rPr>
              <w:t xml:space="preserve">Aspekte </w:t>
            </w:r>
            <w:r w:rsidRPr="00DB3E2D">
              <w:rPr>
                <w:rFonts w:ascii="Arial" w:hAnsi="Arial" w:cs="Arial"/>
                <w:sz w:val="16"/>
                <w:szCs w:val="16"/>
              </w:rPr>
              <w:t>(</w:t>
            </w:r>
            <w:r w:rsidR="000164F7" w:rsidRPr="00DB3E2D">
              <w:rPr>
                <w:rFonts w:ascii="Arial" w:hAnsi="Arial" w:cs="Arial"/>
                <w:sz w:val="16"/>
                <w:szCs w:val="16"/>
              </w:rPr>
              <w:t>CI, Nachhaltigkeit,</w:t>
            </w:r>
            <w:r w:rsidRPr="00DB3E2D">
              <w:rPr>
                <w:rFonts w:ascii="Arial" w:hAnsi="Arial" w:cs="Arial"/>
                <w:sz w:val="16"/>
                <w:szCs w:val="16"/>
              </w:rPr>
              <w:t xml:space="preserve"> </w:t>
            </w:r>
            <w:r w:rsidR="000164F7" w:rsidRPr="00DB3E2D">
              <w:rPr>
                <w:rFonts w:ascii="Arial" w:hAnsi="Arial" w:cs="Arial"/>
                <w:sz w:val="16"/>
                <w:szCs w:val="16"/>
              </w:rPr>
              <w:t>Wohlfühl</w:t>
            </w:r>
            <w:r w:rsidR="00D258B4" w:rsidRPr="00DB3E2D">
              <w:rPr>
                <w:rFonts w:ascii="Arial" w:hAnsi="Arial" w:cs="Arial"/>
                <w:sz w:val="16"/>
                <w:szCs w:val="16"/>
              </w:rPr>
              <w:t xml:space="preserve">atmosphäre </w:t>
            </w:r>
            <w:r w:rsidR="00252234" w:rsidRPr="00DB3E2D">
              <w:rPr>
                <w:rFonts w:ascii="Arial" w:hAnsi="Arial" w:cs="Arial"/>
                <w:sz w:val="16"/>
                <w:szCs w:val="16"/>
              </w:rPr>
              <w:t>etc.</w:t>
            </w:r>
            <w:r w:rsidR="000164F7" w:rsidRPr="00DB3E2D">
              <w:rPr>
                <w:rFonts w:ascii="Arial" w:hAnsi="Arial" w:cs="Arial"/>
                <w:sz w:val="16"/>
                <w:szCs w:val="16"/>
              </w:rPr>
              <w:t>). D</w:t>
            </w:r>
            <w:r w:rsidRPr="00DB3E2D">
              <w:rPr>
                <w:rFonts w:ascii="Arial" w:hAnsi="Arial" w:cs="Arial"/>
                <w:sz w:val="16"/>
                <w:szCs w:val="16"/>
              </w:rPr>
              <w:t>ie</w:t>
            </w:r>
            <w:r w:rsidR="00D258B4" w:rsidRPr="00DB3E2D">
              <w:rPr>
                <w:rFonts w:ascii="Arial" w:hAnsi="Arial" w:cs="Arial"/>
                <w:sz w:val="16"/>
                <w:szCs w:val="16"/>
              </w:rPr>
              <w:t xml:space="preserve">se </w:t>
            </w:r>
            <w:r w:rsidR="00C42735" w:rsidRPr="00DB3E2D">
              <w:rPr>
                <w:rFonts w:ascii="Arial" w:hAnsi="Arial" w:cs="Arial"/>
                <w:sz w:val="16"/>
                <w:szCs w:val="16"/>
              </w:rPr>
              <w:t xml:space="preserve">neu gestalteten </w:t>
            </w:r>
            <w:r w:rsidRPr="00DB3E2D">
              <w:rPr>
                <w:rFonts w:ascii="Arial" w:hAnsi="Arial" w:cs="Arial"/>
                <w:sz w:val="16"/>
                <w:szCs w:val="16"/>
              </w:rPr>
              <w:t>Verkaufsplätze</w:t>
            </w:r>
            <w:r w:rsidR="00D258B4" w:rsidRPr="00DB3E2D">
              <w:rPr>
                <w:rFonts w:ascii="Arial" w:hAnsi="Arial" w:cs="Arial"/>
                <w:sz w:val="16"/>
                <w:szCs w:val="16"/>
              </w:rPr>
              <w:t>/</w:t>
            </w:r>
            <w:r w:rsidR="00F16C72">
              <w:rPr>
                <w:rFonts w:ascii="Arial" w:hAnsi="Arial" w:cs="Arial"/>
                <w:sz w:val="16"/>
                <w:szCs w:val="16"/>
              </w:rPr>
              <w:t xml:space="preserve"> </w:t>
            </w:r>
            <w:r w:rsidR="00D258B4" w:rsidRPr="00DB3E2D">
              <w:rPr>
                <w:rFonts w:ascii="Arial" w:hAnsi="Arial" w:cs="Arial"/>
                <w:sz w:val="16"/>
                <w:szCs w:val="16"/>
              </w:rPr>
              <w:t xml:space="preserve">-räume </w:t>
            </w:r>
            <w:r w:rsidRPr="00DB3E2D">
              <w:rPr>
                <w:rFonts w:ascii="Arial" w:hAnsi="Arial" w:cs="Arial"/>
                <w:sz w:val="16"/>
                <w:szCs w:val="16"/>
              </w:rPr>
              <w:t>sollen das</w:t>
            </w:r>
            <w:r w:rsidR="000164F7" w:rsidRPr="00DB3E2D">
              <w:rPr>
                <w:rFonts w:ascii="Arial" w:hAnsi="Arial" w:cs="Arial"/>
                <w:sz w:val="16"/>
                <w:szCs w:val="16"/>
              </w:rPr>
              <w:t xml:space="preserve"> Kundengespräch optimieren </w:t>
            </w:r>
            <w:r w:rsidRPr="00DB3E2D">
              <w:rPr>
                <w:rFonts w:ascii="Arial" w:hAnsi="Arial" w:cs="Arial"/>
                <w:sz w:val="16"/>
                <w:szCs w:val="16"/>
              </w:rPr>
              <w:t>und den Beratungs- und Verkaufsprozess positiv beeinflussen</w:t>
            </w:r>
            <w:r w:rsidR="000164F7" w:rsidRPr="00DB3E2D">
              <w:rPr>
                <w:rFonts w:ascii="Arial" w:hAnsi="Arial" w:cs="Arial"/>
                <w:sz w:val="16"/>
                <w:szCs w:val="16"/>
              </w:rPr>
              <w:t>.</w:t>
            </w:r>
            <w:r w:rsidR="00252234" w:rsidRPr="00DB3E2D">
              <w:rPr>
                <w:rFonts w:ascii="Arial" w:hAnsi="Arial" w:cs="Arial"/>
                <w:sz w:val="16"/>
                <w:szCs w:val="16"/>
              </w:rPr>
              <w:t xml:space="preserve"> Wiedereröffnung </w:t>
            </w:r>
            <w:r w:rsidR="00D258B4" w:rsidRPr="00DB3E2D">
              <w:rPr>
                <w:rFonts w:ascii="Arial" w:hAnsi="Arial" w:cs="Arial"/>
                <w:sz w:val="16"/>
                <w:szCs w:val="16"/>
              </w:rPr>
              <w:t xml:space="preserve">ist am </w:t>
            </w:r>
            <w:r w:rsidR="00252234" w:rsidRPr="00DB3E2D">
              <w:rPr>
                <w:rFonts w:ascii="Arial" w:hAnsi="Arial" w:cs="Arial"/>
                <w:sz w:val="16"/>
                <w:szCs w:val="16"/>
              </w:rPr>
              <w:t>12.06.2020.</w:t>
            </w:r>
            <w:r w:rsidRPr="00DB3E2D">
              <w:rPr>
                <w:rFonts w:ascii="Arial" w:hAnsi="Arial" w:cs="Arial"/>
                <w:sz w:val="16"/>
                <w:szCs w:val="16"/>
              </w:rPr>
              <w:t xml:space="preserve">  </w:t>
            </w:r>
          </w:p>
          <w:p w14:paraId="7A9D011E" w14:textId="77777777" w:rsidR="00DF441D" w:rsidRPr="00DB3E2D" w:rsidRDefault="00DF441D" w:rsidP="00177C50">
            <w:pPr>
              <w:jc w:val="both"/>
              <w:rPr>
                <w:rFonts w:ascii="Arial" w:hAnsi="Arial" w:cs="Arial"/>
                <w:sz w:val="16"/>
                <w:szCs w:val="16"/>
              </w:rPr>
            </w:pPr>
          </w:p>
          <w:p w14:paraId="7440E829" w14:textId="0E045EAD" w:rsidR="0067798F" w:rsidRPr="00DB3E2D" w:rsidRDefault="0067798F" w:rsidP="00177C50">
            <w:pPr>
              <w:jc w:val="both"/>
              <w:rPr>
                <w:rFonts w:ascii="Arial" w:hAnsi="Arial" w:cs="Arial"/>
                <w:sz w:val="16"/>
                <w:szCs w:val="16"/>
              </w:rPr>
            </w:pPr>
            <w:r w:rsidRPr="00DB3E2D">
              <w:rPr>
                <w:rFonts w:ascii="Arial" w:hAnsi="Arial" w:cs="Arial"/>
                <w:sz w:val="16"/>
                <w:szCs w:val="16"/>
              </w:rPr>
              <w:t>Aus diesem Grund kauft das Reisebüro</w:t>
            </w:r>
            <w:r w:rsidR="00C42735" w:rsidRPr="00DB3E2D">
              <w:rPr>
                <w:rFonts w:ascii="Arial" w:hAnsi="Arial" w:cs="Arial"/>
                <w:sz w:val="16"/>
                <w:szCs w:val="16"/>
              </w:rPr>
              <w:t xml:space="preserve"> Reiselust </w:t>
            </w:r>
            <w:r w:rsidR="00017B70" w:rsidRPr="00DB3E2D">
              <w:rPr>
                <w:rFonts w:ascii="Arial" w:hAnsi="Arial" w:cs="Arial"/>
                <w:sz w:val="16"/>
                <w:szCs w:val="16"/>
              </w:rPr>
              <w:t xml:space="preserve">GmbH </w:t>
            </w:r>
            <w:r w:rsidRPr="00DB3E2D">
              <w:rPr>
                <w:rFonts w:ascii="Arial" w:hAnsi="Arial" w:cs="Arial"/>
                <w:sz w:val="16"/>
                <w:szCs w:val="16"/>
              </w:rPr>
              <w:t>5 exklusive Schreibtischkombinationen</w:t>
            </w:r>
            <w:r w:rsidR="00C42735" w:rsidRPr="00DB3E2D">
              <w:rPr>
                <w:rFonts w:ascii="Arial" w:hAnsi="Arial" w:cs="Arial"/>
                <w:sz w:val="16"/>
                <w:szCs w:val="16"/>
              </w:rPr>
              <w:t xml:space="preserve"> </w:t>
            </w:r>
            <w:r w:rsidR="00DF441D" w:rsidRPr="00DB3E2D">
              <w:rPr>
                <w:rFonts w:ascii="Arial" w:hAnsi="Arial" w:cs="Arial"/>
                <w:sz w:val="16"/>
                <w:szCs w:val="16"/>
              </w:rPr>
              <w:t>(Schreibtischplatt</w:t>
            </w:r>
            <w:r w:rsidR="00017B70" w:rsidRPr="00DB3E2D">
              <w:rPr>
                <w:rFonts w:ascii="Arial" w:hAnsi="Arial" w:cs="Arial"/>
                <w:sz w:val="16"/>
                <w:szCs w:val="16"/>
              </w:rPr>
              <w:t>e</w:t>
            </w:r>
            <w:r w:rsidR="00DF441D" w:rsidRPr="00DB3E2D">
              <w:rPr>
                <w:rFonts w:ascii="Arial" w:hAnsi="Arial" w:cs="Arial"/>
                <w:sz w:val="16"/>
                <w:szCs w:val="16"/>
              </w:rPr>
              <w:t xml:space="preserve"> aus Buche mit </w:t>
            </w:r>
            <w:r w:rsidR="00017B70" w:rsidRPr="00DB3E2D">
              <w:rPr>
                <w:rFonts w:ascii="Arial" w:hAnsi="Arial" w:cs="Arial"/>
                <w:sz w:val="16"/>
                <w:szCs w:val="16"/>
              </w:rPr>
              <w:t>einem grauen Unter</w:t>
            </w:r>
            <w:r w:rsidR="00DF441D" w:rsidRPr="00DB3E2D">
              <w:rPr>
                <w:rFonts w:ascii="Arial" w:hAnsi="Arial" w:cs="Arial"/>
                <w:sz w:val="16"/>
                <w:szCs w:val="16"/>
              </w:rPr>
              <w:t>gestell</w:t>
            </w:r>
            <w:r w:rsidR="00017B70" w:rsidRPr="00DB3E2D">
              <w:rPr>
                <w:rFonts w:ascii="Arial" w:hAnsi="Arial" w:cs="Arial"/>
                <w:sz w:val="16"/>
                <w:szCs w:val="16"/>
              </w:rPr>
              <w:t>) mit Bestuhlung (5 blaue Schreibtischdrehstühle und 10 Besucherstühle</w:t>
            </w:r>
            <w:r w:rsidR="00D258B4" w:rsidRPr="00DB3E2D">
              <w:rPr>
                <w:rFonts w:ascii="Arial" w:hAnsi="Arial" w:cs="Arial"/>
                <w:sz w:val="16"/>
                <w:szCs w:val="16"/>
              </w:rPr>
              <w:t xml:space="preserve"> incl. Firmenlogo auf dem Stuhlrücken</w:t>
            </w:r>
            <w:r w:rsidR="00017B70" w:rsidRPr="00DB3E2D">
              <w:rPr>
                <w:rFonts w:ascii="Arial" w:hAnsi="Arial" w:cs="Arial"/>
                <w:sz w:val="16"/>
                <w:szCs w:val="16"/>
              </w:rPr>
              <w:t xml:space="preserve">) </w:t>
            </w:r>
            <w:r w:rsidRPr="00DB3E2D">
              <w:rPr>
                <w:rFonts w:ascii="Arial" w:hAnsi="Arial" w:cs="Arial"/>
                <w:sz w:val="16"/>
                <w:szCs w:val="16"/>
              </w:rPr>
              <w:t xml:space="preserve">bei der Primus GmbH, einer Großhandlung für Büromöbel in Duisburg. </w:t>
            </w:r>
          </w:p>
          <w:p w14:paraId="79176E4B" w14:textId="77777777" w:rsidR="00017B70" w:rsidRPr="00DB3E2D" w:rsidRDefault="00017B70" w:rsidP="00177C50">
            <w:pPr>
              <w:jc w:val="both"/>
              <w:rPr>
                <w:rFonts w:ascii="Arial" w:hAnsi="Arial" w:cs="Arial"/>
                <w:sz w:val="16"/>
                <w:szCs w:val="16"/>
              </w:rPr>
            </w:pPr>
          </w:p>
          <w:p w14:paraId="12EF27C3" w14:textId="6A934C9D" w:rsidR="0067798F" w:rsidRDefault="0067798F" w:rsidP="00177C50">
            <w:pPr>
              <w:jc w:val="both"/>
              <w:rPr>
                <w:rFonts w:ascii="Arial" w:hAnsi="Arial" w:cs="Arial"/>
                <w:sz w:val="16"/>
                <w:szCs w:val="16"/>
              </w:rPr>
            </w:pPr>
            <w:r w:rsidRPr="00DB3E2D">
              <w:rPr>
                <w:rFonts w:ascii="Arial" w:hAnsi="Arial" w:cs="Arial"/>
                <w:sz w:val="16"/>
                <w:szCs w:val="16"/>
              </w:rPr>
              <w:t xml:space="preserve">Die Primus GmbH hat die bestellte Ware nicht vorrätig und </w:t>
            </w:r>
            <w:r w:rsidR="00017B70" w:rsidRPr="00DB3E2D">
              <w:rPr>
                <w:rFonts w:ascii="Arial" w:hAnsi="Arial" w:cs="Arial"/>
                <w:sz w:val="16"/>
                <w:szCs w:val="16"/>
              </w:rPr>
              <w:t xml:space="preserve">ordert </w:t>
            </w:r>
            <w:r w:rsidRPr="00DB3E2D">
              <w:rPr>
                <w:rFonts w:ascii="Arial" w:hAnsi="Arial" w:cs="Arial"/>
                <w:sz w:val="16"/>
                <w:szCs w:val="16"/>
              </w:rPr>
              <w:t xml:space="preserve">diese </w:t>
            </w:r>
            <w:r w:rsidR="00DF441D" w:rsidRPr="00DB3E2D">
              <w:rPr>
                <w:rFonts w:ascii="Arial" w:hAnsi="Arial" w:cs="Arial"/>
                <w:sz w:val="16"/>
                <w:szCs w:val="16"/>
              </w:rPr>
              <w:t xml:space="preserve">daraufhin </w:t>
            </w:r>
            <w:r w:rsidRPr="00DB3E2D">
              <w:rPr>
                <w:rFonts w:ascii="Arial" w:hAnsi="Arial" w:cs="Arial"/>
                <w:sz w:val="16"/>
                <w:szCs w:val="16"/>
              </w:rPr>
              <w:t>bei ihrem Stamm-Lieferanten</w:t>
            </w:r>
            <w:r w:rsidR="00017B70" w:rsidRPr="00DB3E2D">
              <w:rPr>
                <w:rFonts w:ascii="Arial" w:hAnsi="Arial" w:cs="Arial"/>
                <w:sz w:val="16"/>
                <w:szCs w:val="16"/>
              </w:rPr>
              <w:t>,</w:t>
            </w:r>
            <w:r w:rsidRPr="00DB3E2D">
              <w:rPr>
                <w:rFonts w:ascii="Arial" w:hAnsi="Arial" w:cs="Arial"/>
                <w:sz w:val="16"/>
                <w:szCs w:val="16"/>
              </w:rPr>
              <w:t xml:space="preserve"> der Bürodesign GmbH, einem Hersteller für Büromöbel aus</w:t>
            </w:r>
            <w:r w:rsidR="00DF441D" w:rsidRPr="00DB3E2D">
              <w:rPr>
                <w:rFonts w:ascii="Arial" w:hAnsi="Arial" w:cs="Arial"/>
                <w:sz w:val="16"/>
                <w:szCs w:val="16"/>
              </w:rPr>
              <w:t xml:space="preserve"> Köln</w:t>
            </w:r>
            <w:r w:rsidRPr="00DB3E2D">
              <w:rPr>
                <w:rFonts w:ascii="Arial" w:hAnsi="Arial" w:cs="Arial"/>
                <w:sz w:val="16"/>
                <w:szCs w:val="16"/>
              </w:rPr>
              <w:t>. Hierbei i</w:t>
            </w:r>
            <w:r w:rsidR="00DF441D" w:rsidRPr="00DB3E2D">
              <w:rPr>
                <w:rFonts w:ascii="Arial" w:hAnsi="Arial" w:cs="Arial"/>
                <w:sz w:val="16"/>
                <w:szCs w:val="16"/>
              </w:rPr>
              <w:t>st besonders auf die Lieferzeit</w:t>
            </w:r>
            <w:r w:rsidR="00252234" w:rsidRPr="00DB3E2D">
              <w:rPr>
                <w:rFonts w:ascii="Arial" w:hAnsi="Arial" w:cs="Arial"/>
                <w:sz w:val="16"/>
                <w:szCs w:val="16"/>
              </w:rPr>
              <w:t xml:space="preserve"> bzw. d</w:t>
            </w:r>
            <w:r w:rsidR="00DF441D" w:rsidRPr="00DB3E2D">
              <w:rPr>
                <w:rFonts w:ascii="Arial" w:hAnsi="Arial" w:cs="Arial"/>
                <w:sz w:val="16"/>
                <w:szCs w:val="16"/>
              </w:rPr>
              <w:t xml:space="preserve">en </w:t>
            </w:r>
            <w:r w:rsidRPr="00DB3E2D">
              <w:rPr>
                <w:rFonts w:ascii="Arial" w:hAnsi="Arial" w:cs="Arial"/>
                <w:sz w:val="16"/>
                <w:szCs w:val="16"/>
              </w:rPr>
              <w:t>Liefertermin von der Bürodesign</w:t>
            </w:r>
            <w:r w:rsidR="00252234" w:rsidRPr="00DB3E2D">
              <w:rPr>
                <w:rFonts w:ascii="Arial" w:hAnsi="Arial" w:cs="Arial"/>
                <w:sz w:val="16"/>
                <w:szCs w:val="16"/>
              </w:rPr>
              <w:t xml:space="preserve"> GmbH zu achten</w:t>
            </w:r>
            <w:r w:rsidRPr="00DB3E2D">
              <w:rPr>
                <w:rFonts w:ascii="Arial" w:hAnsi="Arial" w:cs="Arial"/>
                <w:sz w:val="16"/>
                <w:szCs w:val="16"/>
              </w:rPr>
              <w:t xml:space="preserve">, da </w:t>
            </w:r>
          </w:p>
          <w:p w14:paraId="63C6FE82" w14:textId="77777777" w:rsidR="000E0973" w:rsidRPr="00DB3E2D" w:rsidRDefault="000E0973" w:rsidP="00177C50">
            <w:pPr>
              <w:jc w:val="both"/>
              <w:rPr>
                <w:rFonts w:ascii="Arial" w:hAnsi="Arial" w:cs="Arial"/>
                <w:sz w:val="16"/>
                <w:szCs w:val="16"/>
              </w:rPr>
            </w:pPr>
          </w:p>
          <w:p w14:paraId="00617893" w14:textId="4468ECEB" w:rsidR="00252234" w:rsidRPr="00DB3E2D" w:rsidRDefault="00DF441D" w:rsidP="00177C50">
            <w:pPr>
              <w:pStyle w:val="Listenabsatz"/>
              <w:numPr>
                <w:ilvl w:val="0"/>
                <w:numId w:val="15"/>
              </w:numPr>
              <w:ind w:left="426" w:hanging="142"/>
              <w:jc w:val="both"/>
              <w:rPr>
                <w:rFonts w:ascii="Arial" w:hAnsi="Arial" w:cs="Arial"/>
                <w:sz w:val="16"/>
                <w:szCs w:val="16"/>
              </w:rPr>
            </w:pPr>
            <w:r w:rsidRPr="00DB3E2D">
              <w:rPr>
                <w:rFonts w:ascii="Arial" w:hAnsi="Arial" w:cs="Arial"/>
                <w:sz w:val="16"/>
                <w:szCs w:val="16"/>
              </w:rPr>
              <w:t xml:space="preserve">die bestellte Ware </w:t>
            </w:r>
            <w:r w:rsidR="0067798F" w:rsidRPr="00DB3E2D">
              <w:rPr>
                <w:rFonts w:ascii="Arial" w:hAnsi="Arial" w:cs="Arial"/>
                <w:sz w:val="16"/>
                <w:szCs w:val="16"/>
              </w:rPr>
              <w:t xml:space="preserve">von der Primus GmbH bereits als </w:t>
            </w:r>
            <w:r w:rsidR="0067798F" w:rsidRPr="00DB3E2D">
              <w:rPr>
                <w:rFonts w:ascii="Arial" w:hAnsi="Arial" w:cs="Arial"/>
                <w:b/>
                <w:sz w:val="16"/>
                <w:szCs w:val="16"/>
              </w:rPr>
              <w:t>Fixkauf</w:t>
            </w:r>
            <w:r w:rsidR="006A1DAB" w:rsidRPr="00DB3E2D">
              <w:rPr>
                <w:rFonts w:ascii="Arial" w:hAnsi="Arial" w:cs="Arial"/>
                <w:sz w:val="16"/>
                <w:szCs w:val="16"/>
              </w:rPr>
              <w:t xml:space="preserve"> (</w:t>
            </w:r>
            <w:r w:rsidR="007B7A02" w:rsidRPr="00DB3E2D">
              <w:rPr>
                <w:rFonts w:ascii="Arial" w:hAnsi="Arial" w:cs="Arial"/>
                <w:sz w:val="16"/>
                <w:szCs w:val="16"/>
              </w:rPr>
              <w:t>10.06.20</w:t>
            </w:r>
            <w:r w:rsidR="006A1DAB" w:rsidRPr="00DB3E2D">
              <w:rPr>
                <w:rFonts w:ascii="Arial" w:hAnsi="Arial" w:cs="Arial"/>
                <w:sz w:val="16"/>
                <w:szCs w:val="16"/>
              </w:rPr>
              <w:t>20</w:t>
            </w:r>
            <w:r w:rsidR="007B7A02" w:rsidRPr="00DB3E2D">
              <w:rPr>
                <w:rFonts w:ascii="Arial" w:hAnsi="Arial" w:cs="Arial"/>
                <w:sz w:val="16"/>
                <w:szCs w:val="16"/>
              </w:rPr>
              <w:t>)</w:t>
            </w:r>
            <w:r w:rsidR="0067798F" w:rsidRPr="00DB3E2D">
              <w:rPr>
                <w:rFonts w:ascii="Arial" w:hAnsi="Arial" w:cs="Arial"/>
                <w:sz w:val="16"/>
                <w:szCs w:val="16"/>
              </w:rPr>
              <w:t xml:space="preserve"> an das Reisebüro Reiselust</w:t>
            </w:r>
            <w:r w:rsidR="004B40C1" w:rsidRPr="00DB3E2D">
              <w:rPr>
                <w:rFonts w:ascii="Arial" w:hAnsi="Arial" w:cs="Arial"/>
                <w:sz w:val="16"/>
                <w:szCs w:val="16"/>
              </w:rPr>
              <w:t xml:space="preserve"> GmbH</w:t>
            </w:r>
            <w:r w:rsidR="0067798F" w:rsidRPr="00DB3E2D">
              <w:rPr>
                <w:rFonts w:ascii="Arial" w:hAnsi="Arial" w:cs="Arial"/>
                <w:sz w:val="16"/>
                <w:szCs w:val="16"/>
              </w:rPr>
              <w:t xml:space="preserve"> weite</w:t>
            </w:r>
            <w:r w:rsidR="008D5BF9" w:rsidRPr="00DB3E2D">
              <w:rPr>
                <w:rFonts w:ascii="Arial" w:hAnsi="Arial" w:cs="Arial"/>
                <w:sz w:val="16"/>
                <w:szCs w:val="16"/>
              </w:rPr>
              <w:t>r</w:t>
            </w:r>
            <w:r w:rsidR="0067798F" w:rsidRPr="00DB3E2D">
              <w:rPr>
                <w:rFonts w:ascii="Arial" w:hAnsi="Arial" w:cs="Arial"/>
                <w:sz w:val="16"/>
                <w:szCs w:val="16"/>
              </w:rPr>
              <w:t>verkauft wurde</w:t>
            </w:r>
            <w:r w:rsidR="00252234" w:rsidRPr="00DB3E2D">
              <w:rPr>
                <w:rFonts w:ascii="Arial" w:hAnsi="Arial" w:cs="Arial"/>
                <w:sz w:val="16"/>
                <w:szCs w:val="16"/>
              </w:rPr>
              <w:t xml:space="preserve"> und </w:t>
            </w:r>
            <w:r w:rsidR="0067798F" w:rsidRPr="00DB3E2D">
              <w:rPr>
                <w:rFonts w:ascii="Arial" w:hAnsi="Arial" w:cs="Arial"/>
                <w:sz w:val="16"/>
                <w:szCs w:val="16"/>
              </w:rPr>
              <w:t xml:space="preserve"> </w:t>
            </w:r>
          </w:p>
          <w:p w14:paraId="4C999F41" w14:textId="365B5893" w:rsidR="00DF441D" w:rsidRPr="00DB3E2D" w:rsidRDefault="0067798F" w:rsidP="00177C50">
            <w:pPr>
              <w:pStyle w:val="Listenabsatz"/>
              <w:numPr>
                <w:ilvl w:val="0"/>
                <w:numId w:val="15"/>
              </w:numPr>
              <w:ind w:left="426" w:hanging="142"/>
              <w:jc w:val="both"/>
              <w:rPr>
                <w:rFonts w:ascii="Arial" w:hAnsi="Arial" w:cs="Arial"/>
                <w:sz w:val="16"/>
                <w:szCs w:val="16"/>
              </w:rPr>
            </w:pPr>
            <w:r w:rsidRPr="00DB3E2D">
              <w:rPr>
                <w:rFonts w:ascii="Arial" w:hAnsi="Arial" w:cs="Arial"/>
                <w:sz w:val="16"/>
                <w:szCs w:val="16"/>
              </w:rPr>
              <w:t xml:space="preserve">die </w:t>
            </w:r>
            <w:r w:rsidR="00DF441D" w:rsidRPr="00DB3E2D">
              <w:rPr>
                <w:rFonts w:ascii="Arial" w:hAnsi="Arial" w:cs="Arial"/>
                <w:sz w:val="16"/>
                <w:szCs w:val="16"/>
              </w:rPr>
              <w:t>Besucherstühle 14 Tage vorher geliefert werden müssen, da sie noch bei der Primus GmbH mit dem Firmenlogo der Reiselust GmbH beflockt werden müssen (</w:t>
            </w:r>
            <w:r w:rsidR="007B7A02" w:rsidRPr="00DB3E2D">
              <w:rPr>
                <w:rFonts w:ascii="Arial" w:hAnsi="Arial" w:cs="Arial"/>
                <w:sz w:val="16"/>
                <w:szCs w:val="16"/>
              </w:rPr>
              <w:t>Warenv</w:t>
            </w:r>
            <w:r w:rsidR="00DF441D" w:rsidRPr="00DB3E2D">
              <w:rPr>
                <w:rFonts w:ascii="Arial" w:hAnsi="Arial" w:cs="Arial"/>
                <w:sz w:val="16"/>
                <w:szCs w:val="16"/>
              </w:rPr>
              <w:t>eredelung).</w:t>
            </w:r>
          </w:p>
          <w:p w14:paraId="088081FE" w14:textId="77777777" w:rsidR="007950CB" w:rsidRPr="00DB3E2D" w:rsidRDefault="007950CB" w:rsidP="00177C50">
            <w:pPr>
              <w:jc w:val="both"/>
              <w:rPr>
                <w:rFonts w:ascii="Arial" w:hAnsi="Arial" w:cs="Arial"/>
                <w:sz w:val="16"/>
                <w:szCs w:val="16"/>
              </w:rPr>
            </w:pPr>
          </w:p>
          <w:p w14:paraId="71559E79" w14:textId="1AC49098" w:rsidR="0067798F" w:rsidRPr="00DB3E2D" w:rsidRDefault="00DB5F10" w:rsidP="00177C50">
            <w:pPr>
              <w:jc w:val="both"/>
              <w:rPr>
                <w:rFonts w:ascii="Arial" w:hAnsi="Arial" w:cs="Arial"/>
                <w:sz w:val="16"/>
                <w:szCs w:val="16"/>
              </w:rPr>
            </w:pPr>
            <w:r w:rsidRPr="00DB3E2D">
              <w:rPr>
                <w:rFonts w:ascii="Arial" w:hAnsi="Arial" w:cs="Arial"/>
                <w:sz w:val="16"/>
                <w:szCs w:val="16"/>
              </w:rPr>
              <w:t xml:space="preserve">Für diesen Veredelungsprozess </w:t>
            </w:r>
            <w:r w:rsidR="00FD4D55">
              <w:rPr>
                <w:rFonts w:ascii="Arial" w:hAnsi="Arial" w:cs="Arial"/>
                <w:sz w:val="16"/>
                <w:szCs w:val="16"/>
              </w:rPr>
              <w:t xml:space="preserve">beauftragt </w:t>
            </w:r>
            <w:r w:rsidRPr="00DB3E2D">
              <w:rPr>
                <w:rFonts w:ascii="Arial" w:hAnsi="Arial" w:cs="Arial"/>
                <w:sz w:val="16"/>
                <w:szCs w:val="16"/>
              </w:rPr>
              <w:t>die Primus GmbH ein Fremdunternehmen</w:t>
            </w:r>
            <w:r w:rsidR="00DF441D" w:rsidRPr="00DB3E2D">
              <w:rPr>
                <w:rFonts w:ascii="Arial" w:hAnsi="Arial" w:cs="Arial"/>
                <w:sz w:val="16"/>
                <w:szCs w:val="16"/>
              </w:rPr>
              <w:t>,</w:t>
            </w:r>
            <w:r w:rsidRPr="00DB3E2D">
              <w:rPr>
                <w:rFonts w:ascii="Arial" w:hAnsi="Arial" w:cs="Arial"/>
                <w:sz w:val="16"/>
                <w:szCs w:val="16"/>
              </w:rPr>
              <w:t xml:space="preserve"> die </w:t>
            </w:r>
            <w:r w:rsidR="00DF441D" w:rsidRPr="00DB3E2D">
              <w:rPr>
                <w:rFonts w:ascii="Arial" w:hAnsi="Arial" w:cs="Arial"/>
                <w:sz w:val="16"/>
                <w:szCs w:val="16"/>
              </w:rPr>
              <w:t>KD-</w:t>
            </w:r>
            <w:r w:rsidRPr="00DB3E2D">
              <w:rPr>
                <w:rFonts w:ascii="Arial" w:hAnsi="Arial" w:cs="Arial"/>
                <w:sz w:val="16"/>
                <w:szCs w:val="16"/>
              </w:rPr>
              <w:t xml:space="preserve">KreativDesign </w:t>
            </w:r>
            <w:r w:rsidR="00252234" w:rsidRPr="00DB3E2D">
              <w:rPr>
                <w:rFonts w:ascii="Arial" w:hAnsi="Arial" w:cs="Arial"/>
                <w:sz w:val="16"/>
                <w:szCs w:val="16"/>
              </w:rPr>
              <w:t xml:space="preserve">GmbH </w:t>
            </w:r>
            <w:r w:rsidRPr="00DB3E2D">
              <w:rPr>
                <w:rFonts w:ascii="Arial" w:hAnsi="Arial" w:cs="Arial"/>
                <w:sz w:val="16"/>
                <w:szCs w:val="16"/>
              </w:rPr>
              <w:t>aus Aachen</w:t>
            </w:r>
            <w:r w:rsidR="00DF441D" w:rsidRPr="00DB3E2D">
              <w:rPr>
                <w:rFonts w:ascii="Arial" w:hAnsi="Arial" w:cs="Arial"/>
                <w:sz w:val="16"/>
                <w:szCs w:val="16"/>
              </w:rPr>
              <w:t>. Dies</w:t>
            </w:r>
            <w:r w:rsidR="007B7A02" w:rsidRPr="00DB3E2D">
              <w:rPr>
                <w:rFonts w:ascii="Arial" w:hAnsi="Arial" w:cs="Arial"/>
                <w:sz w:val="16"/>
                <w:szCs w:val="16"/>
              </w:rPr>
              <w:t>e</w:t>
            </w:r>
            <w:r w:rsidR="00DF441D" w:rsidRPr="00DB3E2D">
              <w:rPr>
                <w:rFonts w:ascii="Arial" w:hAnsi="Arial" w:cs="Arial"/>
                <w:sz w:val="16"/>
                <w:szCs w:val="16"/>
              </w:rPr>
              <w:t xml:space="preserve"> kommt am </w:t>
            </w:r>
            <w:r w:rsidR="007B7A02" w:rsidRPr="00DB3E2D">
              <w:rPr>
                <w:rFonts w:ascii="Arial" w:hAnsi="Arial" w:cs="Arial"/>
                <w:sz w:val="16"/>
                <w:szCs w:val="16"/>
              </w:rPr>
              <w:t>2</w:t>
            </w:r>
            <w:r w:rsidR="006A1DAB" w:rsidRPr="00DB3E2D">
              <w:rPr>
                <w:rFonts w:ascii="Arial" w:hAnsi="Arial" w:cs="Arial"/>
                <w:sz w:val="16"/>
                <w:szCs w:val="16"/>
              </w:rPr>
              <w:t>7</w:t>
            </w:r>
            <w:r w:rsidR="007B7A02" w:rsidRPr="00DB3E2D">
              <w:rPr>
                <w:rFonts w:ascii="Arial" w:hAnsi="Arial" w:cs="Arial"/>
                <w:sz w:val="16"/>
                <w:szCs w:val="16"/>
              </w:rPr>
              <w:t>.05.20</w:t>
            </w:r>
            <w:r w:rsidR="006A1DAB" w:rsidRPr="00DB3E2D">
              <w:rPr>
                <w:rFonts w:ascii="Arial" w:hAnsi="Arial" w:cs="Arial"/>
                <w:sz w:val="16"/>
                <w:szCs w:val="16"/>
              </w:rPr>
              <w:t>20</w:t>
            </w:r>
            <w:r w:rsidR="00DF441D" w:rsidRPr="00DB3E2D">
              <w:rPr>
                <w:rFonts w:ascii="Arial" w:hAnsi="Arial" w:cs="Arial"/>
                <w:b/>
                <w:sz w:val="16"/>
                <w:szCs w:val="16"/>
              </w:rPr>
              <w:t xml:space="preserve"> </w:t>
            </w:r>
            <w:r w:rsidR="00DF441D" w:rsidRPr="00DB3E2D">
              <w:rPr>
                <w:rFonts w:ascii="Arial" w:hAnsi="Arial" w:cs="Arial"/>
                <w:sz w:val="16"/>
                <w:szCs w:val="16"/>
              </w:rPr>
              <w:t>zu</w:t>
            </w:r>
            <w:r w:rsidR="00FF2401" w:rsidRPr="00DB3E2D">
              <w:rPr>
                <w:rFonts w:ascii="Arial" w:hAnsi="Arial" w:cs="Arial"/>
                <w:sz w:val="16"/>
                <w:szCs w:val="16"/>
              </w:rPr>
              <w:t>r</w:t>
            </w:r>
            <w:r w:rsidR="00DF441D" w:rsidRPr="00DB3E2D">
              <w:rPr>
                <w:rFonts w:ascii="Arial" w:hAnsi="Arial" w:cs="Arial"/>
                <w:sz w:val="16"/>
                <w:szCs w:val="16"/>
              </w:rPr>
              <w:t xml:space="preserve"> Primus GmbH</w:t>
            </w:r>
            <w:r w:rsidR="00F262FF" w:rsidRPr="00DB3E2D">
              <w:rPr>
                <w:rFonts w:ascii="Arial" w:hAnsi="Arial" w:cs="Arial"/>
                <w:sz w:val="16"/>
                <w:szCs w:val="16"/>
              </w:rPr>
              <w:t>,</w:t>
            </w:r>
            <w:r w:rsidR="00DF441D" w:rsidRPr="00DB3E2D">
              <w:rPr>
                <w:rFonts w:ascii="Arial" w:hAnsi="Arial" w:cs="Arial"/>
                <w:sz w:val="16"/>
                <w:szCs w:val="16"/>
              </w:rPr>
              <w:t xml:space="preserve"> um die Stühle zu beflocken. </w:t>
            </w:r>
          </w:p>
          <w:p w14:paraId="7CAD8D1A" w14:textId="77777777" w:rsidR="002927B6" w:rsidRPr="00DB3E2D" w:rsidRDefault="002927B6" w:rsidP="00177C50">
            <w:pPr>
              <w:jc w:val="both"/>
              <w:rPr>
                <w:rFonts w:ascii="Arial" w:hAnsi="Arial" w:cs="Arial"/>
                <w:sz w:val="16"/>
                <w:szCs w:val="16"/>
              </w:rPr>
            </w:pPr>
          </w:p>
          <w:p w14:paraId="4443B703" w14:textId="5D029D41" w:rsidR="00D258B4" w:rsidRPr="00DB3E2D" w:rsidRDefault="004B40C1" w:rsidP="00177C50">
            <w:pPr>
              <w:jc w:val="both"/>
              <w:rPr>
                <w:rFonts w:ascii="Arial" w:hAnsi="Arial" w:cs="Arial"/>
                <w:sz w:val="16"/>
                <w:szCs w:val="16"/>
              </w:rPr>
            </w:pPr>
            <w:r w:rsidRPr="00DB3E2D">
              <w:rPr>
                <w:rFonts w:ascii="Arial" w:hAnsi="Arial" w:cs="Arial"/>
                <w:sz w:val="16"/>
                <w:szCs w:val="16"/>
              </w:rPr>
              <w:t>Die SuS übernehmen in dieser Lernsituation „</w:t>
            </w:r>
            <w:r w:rsidR="00235B29" w:rsidRPr="00DB3E2D">
              <w:rPr>
                <w:rFonts w:ascii="Arial" w:hAnsi="Arial" w:cs="Arial"/>
                <w:sz w:val="16"/>
                <w:szCs w:val="16"/>
              </w:rPr>
              <w:t>Störungen bei der Erfüllung von Kaufverträgen</w:t>
            </w:r>
            <w:r w:rsidRPr="00DB3E2D">
              <w:rPr>
                <w:rFonts w:ascii="Arial" w:hAnsi="Arial" w:cs="Arial"/>
                <w:sz w:val="16"/>
                <w:szCs w:val="16"/>
              </w:rPr>
              <w:t>“ die Rolle der Mitarbeiterinnen und Mitarbeiter der Primus GmbH</w:t>
            </w:r>
            <w:r w:rsidR="00252234" w:rsidRPr="00DB3E2D">
              <w:rPr>
                <w:rFonts w:ascii="Arial" w:hAnsi="Arial" w:cs="Arial"/>
                <w:sz w:val="16"/>
                <w:szCs w:val="16"/>
              </w:rPr>
              <w:t xml:space="preserve">, die ihnen bereits aus anderen Lernsituationen bekannt ist. Diesmal sind sie allerdings keiner </w:t>
            </w:r>
            <w:r w:rsidRPr="00DB3E2D">
              <w:rPr>
                <w:rFonts w:ascii="Arial" w:hAnsi="Arial" w:cs="Arial"/>
                <w:sz w:val="16"/>
                <w:szCs w:val="16"/>
              </w:rPr>
              <w:t>bestimmten Abteilung (</w:t>
            </w:r>
            <w:r w:rsidR="00252234" w:rsidRPr="00DB3E2D">
              <w:rPr>
                <w:rFonts w:ascii="Arial" w:hAnsi="Arial" w:cs="Arial"/>
                <w:sz w:val="16"/>
                <w:szCs w:val="16"/>
              </w:rPr>
              <w:t xml:space="preserve">siehe </w:t>
            </w:r>
            <w:r w:rsidRPr="00DB3E2D">
              <w:rPr>
                <w:rFonts w:ascii="Arial" w:hAnsi="Arial" w:cs="Arial"/>
                <w:sz w:val="16"/>
                <w:szCs w:val="16"/>
              </w:rPr>
              <w:t>Organigramm der</w:t>
            </w:r>
            <w:r w:rsidR="00252234" w:rsidRPr="00DB3E2D">
              <w:rPr>
                <w:rFonts w:ascii="Arial" w:hAnsi="Arial" w:cs="Arial"/>
                <w:sz w:val="16"/>
                <w:szCs w:val="16"/>
              </w:rPr>
              <w:t xml:space="preserve"> Primus GmbH)</w:t>
            </w:r>
            <w:r w:rsidRPr="00DB3E2D">
              <w:rPr>
                <w:rFonts w:ascii="Arial" w:hAnsi="Arial" w:cs="Arial"/>
                <w:sz w:val="16"/>
                <w:szCs w:val="16"/>
              </w:rPr>
              <w:t xml:space="preserve"> zugeordnet, da in der aktuellen Lernsituation nicht ein spezifischer Bereich des Unterneh</w:t>
            </w:r>
            <w:r w:rsidR="00252234" w:rsidRPr="00DB3E2D">
              <w:rPr>
                <w:rFonts w:ascii="Arial" w:hAnsi="Arial" w:cs="Arial"/>
                <w:sz w:val="16"/>
                <w:szCs w:val="16"/>
              </w:rPr>
              <w:t>mens a</w:t>
            </w:r>
            <w:r w:rsidR="00235B29" w:rsidRPr="00DB3E2D">
              <w:rPr>
                <w:rFonts w:ascii="Arial" w:hAnsi="Arial" w:cs="Arial"/>
                <w:sz w:val="16"/>
                <w:szCs w:val="16"/>
              </w:rPr>
              <w:t>bgebildet</w:t>
            </w:r>
            <w:r w:rsidR="00252234" w:rsidRPr="00DB3E2D">
              <w:rPr>
                <w:rFonts w:ascii="Arial" w:hAnsi="Arial" w:cs="Arial"/>
                <w:sz w:val="16"/>
                <w:szCs w:val="16"/>
              </w:rPr>
              <w:t xml:space="preserve">, sondern </w:t>
            </w:r>
            <w:r w:rsidR="00D258B4" w:rsidRPr="00DB3E2D">
              <w:rPr>
                <w:rFonts w:ascii="Arial" w:hAnsi="Arial" w:cs="Arial"/>
                <w:sz w:val="16"/>
                <w:szCs w:val="16"/>
              </w:rPr>
              <w:t xml:space="preserve">vielmehr der gesamte Geschäftsprozess </w:t>
            </w:r>
            <w:r w:rsidRPr="00DB3E2D">
              <w:rPr>
                <w:rFonts w:ascii="Arial" w:hAnsi="Arial" w:cs="Arial"/>
                <w:sz w:val="16"/>
                <w:szCs w:val="16"/>
              </w:rPr>
              <w:t>erkannt und bearbeitet wer</w:t>
            </w:r>
            <w:r w:rsidR="00D258B4" w:rsidRPr="00DB3E2D">
              <w:rPr>
                <w:rFonts w:ascii="Arial" w:hAnsi="Arial" w:cs="Arial"/>
                <w:sz w:val="16"/>
                <w:szCs w:val="16"/>
              </w:rPr>
              <w:t xml:space="preserve">den soll. </w:t>
            </w:r>
          </w:p>
          <w:p w14:paraId="0E15CBAA" w14:textId="77777777" w:rsidR="00111DE5" w:rsidRPr="00DB3E2D" w:rsidRDefault="00111DE5" w:rsidP="00177C50">
            <w:pPr>
              <w:jc w:val="both"/>
              <w:rPr>
                <w:rFonts w:ascii="Arial" w:hAnsi="Arial" w:cs="Arial"/>
                <w:sz w:val="16"/>
                <w:szCs w:val="16"/>
              </w:rPr>
            </w:pPr>
          </w:p>
          <w:p w14:paraId="69932AAD" w14:textId="742C27DF" w:rsidR="00391378" w:rsidRPr="00DB3E2D" w:rsidRDefault="00391378" w:rsidP="00177C50">
            <w:pPr>
              <w:jc w:val="both"/>
              <w:rPr>
                <w:rFonts w:ascii="Arial" w:hAnsi="Arial" w:cs="Arial"/>
                <w:sz w:val="16"/>
                <w:szCs w:val="16"/>
              </w:rPr>
            </w:pPr>
            <w:r w:rsidRPr="00DB3E2D">
              <w:rPr>
                <w:rFonts w:ascii="Arial" w:hAnsi="Arial" w:cs="Arial"/>
                <w:sz w:val="16"/>
                <w:szCs w:val="16"/>
              </w:rPr>
              <w:t>Insgesamt sind die Aufgabe</w:t>
            </w:r>
            <w:r w:rsidR="004B40C1" w:rsidRPr="00DB3E2D">
              <w:rPr>
                <w:rFonts w:ascii="Arial" w:hAnsi="Arial" w:cs="Arial"/>
                <w:sz w:val="16"/>
                <w:szCs w:val="16"/>
              </w:rPr>
              <w:t xml:space="preserve">n </w:t>
            </w:r>
            <w:r w:rsidRPr="00DB3E2D">
              <w:rPr>
                <w:rFonts w:ascii="Arial" w:hAnsi="Arial" w:cs="Arial"/>
                <w:sz w:val="16"/>
                <w:szCs w:val="16"/>
              </w:rPr>
              <w:t>der Le</w:t>
            </w:r>
            <w:r w:rsidR="00D258B4" w:rsidRPr="00DB3E2D">
              <w:rPr>
                <w:rFonts w:ascii="Arial" w:hAnsi="Arial" w:cs="Arial"/>
                <w:sz w:val="16"/>
                <w:szCs w:val="16"/>
              </w:rPr>
              <w:t xml:space="preserve">rnsituation offen konzipiert, d. </w:t>
            </w:r>
            <w:r w:rsidRPr="00DB3E2D">
              <w:rPr>
                <w:rFonts w:ascii="Arial" w:hAnsi="Arial" w:cs="Arial"/>
                <w:sz w:val="16"/>
                <w:szCs w:val="16"/>
              </w:rPr>
              <w:t>h. die S</w:t>
            </w:r>
            <w:r w:rsidR="004B40C1" w:rsidRPr="00DB3E2D">
              <w:rPr>
                <w:rFonts w:ascii="Arial" w:hAnsi="Arial" w:cs="Arial"/>
                <w:sz w:val="16"/>
                <w:szCs w:val="16"/>
              </w:rPr>
              <w:t>u</w:t>
            </w:r>
            <w:r w:rsidRPr="00DB3E2D">
              <w:rPr>
                <w:rFonts w:ascii="Arial" w:hAnsi="Arial" w:cs="Arial"/>
                <w:sz w:val="16"/>
                <w:szCs w:val="16"/>
              </w:rPr>
              <w:t>S müssen mit Hilfe der vorliegenden Materialien das</w:t>
            </w:r>
            <w:r w:rsidR="004B40C1" w:rsidRPr="00DB3E2D">
              <w:rPr>
                <w:rFonts w:ascii="Arial" w:hAnsi="Arial" w:cs="Arial"/>
                <w:sz w:val="16"/>
                <w:szCs w:val="16"/>
              </w:rPr>
              <w:t xml:space="preserve"> Problem </w:t>
            </w:r>
            <w:r w:rsidR="00235B29" w:rsidRPr="00DB3E2D">
              <w:rPr>
                <w:rFonts w:ascii="Arial" w:hAnsi="Arial" w:cs="Arial"/>
                <w:sz w:val="16"/>
                <w:szCs w:val="16"/>
              </w:rPr>
              <w:t>u</w:t>
            </w:r>
            <w:r w:rsidR="00D258B4" w:rsidRPr="00DB3E2D">
              <w:rPr>
                <w:rFonts w:ascii="Arial" w:hAnsi="Arial" w:cs="Arial"/>
                <w:sz w:val="16"/>
                <w:szCs w:val="16"/>
              </w:rPr>
              <w:t xml:space="preserve">nd die daraus </w:t>
            </w:r>
            <w:r w:rsidR="004B40C1" w:rsidRPr="00DB3E2D">
              <w:rPr>
                <w:rFonts w:ascii="Arial" w:hAnsi="Arial" w:cs="Arial"/>
                <w:sz w:val="16"/>
                <w:szCs w:val="16"/>
              </w:rPr>
              <w:t xml:space="preserve">für das Unternehmen </w:t>
            </w:r>
            <w:r w:rsidR="00D258B4" w:rsidRPr="00DB3E2D">
              <w:rPr>
                <w:rFonts w:ascii="Arial" w:hAnsi="Arial" w:cs="Arial"/>
                <w:sz w:val="16"/>
                <w:szCs w:val="16"/>
              </w:rPr>
              <w:t xml:space="preserve">resultierende Folgen </w:t>
            </w:r>
            <w:r w:rsidR="00667AEC" w:rsidRPr="00DB3E2D">
              <w:rPr>
                <w:rFonts w:ascii="Arial" w:hAnsi="Arial" w:cs="Arial"/>
                <w:sz w:val="16"/>
                <w:szCs w:val="16"/>
              </w:rPr>
              <w:t xml:space="preserve">eigenständig </w:t>
            </w:r>
            <w:r w:rsidRPr="00DB3E2D">
              <w:rPr>
                <w:rFonts w:ascii="Arial" w:hAnsi="Arial" w:cs="Arial"/>
                <w:sz w:val="16"/>
                <w:szCs w:val="16"/>
              </w:rPr>
              <w:t xml:space="preserve">erkennen und </w:t>
            </w:r>
            <w:r w:rsidR="004B40C1" w:rsidRPr="00DB3E2D">
              <w:rPr>
                <w:rFonts w:ascii="Arial" w:hAnsi="Arial" w:cs="Arial"/>
                <w:sz w:val="16"/>
                <w:szCs w:val="16"/>
              </w:rPr>
              <w:t xml:space="preserve">selbstorientiert </w:t>
            </w:r>
            <w:r w:rsidR="00235B29" w:rsidRPr="00DB3E2D">
              <w:rPr>
                <w:rFonts w:ascii="Arial" w:hAnsi="Arial" w:cs="Arial"/>
                <w:sz w:val="16"/>
                <w:szCs w:val="16"/>
              </w:rPr>
              <w:t xml:space="preserve">und eigenverantwortlich </w:t>
            </w:r>
            <w:r w:rsidRPr="00DB3E2D">
              <w:rPr>
                <w:rFonts w:ascii="Arial" w:hAnsi="Arial" w:cs="Arial"/>
                <w:sz w:val="16"/>
                <w:szCs w:val="16"/>
              </w:rPr>
              <w:t>Lösungsansätze suche</w:t>
            </w:r>
            <w:r w:rsidR="00667AEC" w:rsidRPr="00DB3E2D">
              <w:rPr>
                <w:rFonts w:ascii="Arial" w:hAnsi="Arial" w:cs="Arial"/>
                <w:sz w:val="16"/>
                <w:szCs w:val="16"/>
              </w:rPr>
              <w:t>n</w:t>
            </w:r>
            <w:r w:rsidRPr="00DB3E2D">
              <w:rPr>
                <w:rFonts w:ascii="Arial" w:hAnsi="Arial" w:cs="Arial"/>
                <w:sz w:val="16"/>
                <w:szCs w:val="16"/>
              </w:rPr>
              <w:t xml:space="preserve">. Diese sollen sowohl rechtlich fundiert </w:t>
            </w:r>
            <w:r w:rsidR="004B40C1" w:rsidRPr="00DB3E2D">
              <w:rPr>
                <w:rFonts w:ascii="Arial" w:hAnsi="Arial" w:cs="Arial"/>
                <w:sz w:val="16"/>
                <w:szCs w:val="16"/>
              </w:rPr>
              <w:t>als auch praxisorien</w:t>
            </w:r>
            <w:r w:rsidR="00D258B4" w:rsidRPr="00DB3E2D">
              <w:rPr>
                <w:rFonts w:ascii="Arial" w:hAnsi="Arial" w:cs="Arial"/>
                <w:sz w:val="16"/>
                <w:szCs w:val="16"/>
              </w:rPr>
              <w:t xml:space="preserve">tiert </w:t>
            </w:r>
            <w:r w:rsidR="004B40C1" w:rsidRPr="00DB3E2D">
              <w:rPr>
                <w:rFonts w:ascii="Arial" w:hAnsi="Arial" w:cs="Arial"/>
                <w:sz w:val="16"/>
                <w:szCs w:val="16"/>
              </w:rPr>
              <w:t>in Bezug zur dargestellten Handlungssituation sein</w:t>
            </w:r>
            <w:r w:rsidR="00766060" w:rsidRPr="00DB3E2D">
              <w:rPr>
                <w:rFonts w:ascii="Arial" w:hAnsi="Arial" w:cs="Arial"/>
                <w:sz w:val="16"/>
                <w:szCs w:val="16"/>
              </w:rPr>
              <w:t>.</w:t>
            </w:r>
            <w:r w:rsidR="004B40C1" w:rsidRPr="00DB3E2D">
              <w:rPr>
                <w:rFonts w:ascii="Arial" w:hAnsi="Arial" w:cs="Arial"/>
                <w:sz w:val="16"/>
                <w:szCs w:val="16"/>
              </w:rPr>
              <w:t xml:space="preserve"> </w:t>
            </w:r>
          </w:p>
          <w:p w14:paraId="6AE55373" w14:textId="77777777" w:rsidR="004B40C1" w:rsidRPr="00DB3E2D" w:rsidRDefault="004B40C1" w:rsidP="00177C50">
            <w:pPr>
              <w:jc w:val="both"/>
              <w:rPr>
                <w:rFonts w:ascii="Arial" w:hAnsi="Arial" w:cs="Arial"/>
                <w:sz w:val="16"/>
                <w:szCs w:val="16"/>
              </w:rPr>
            </w:pPr>
          </w:p>
          <w:p w14:paraId="28C07960" w14:textId="77777777" w:rsidR="00882E2C" w:rsidRPr="00DB3E2D" w:rsidRDefault="00882E2C" w:rsidP="00177C50">
            <w:pPr>
              <w:jc w:val="both"/>
              <w:rPr>
                <w:rFonts w:ascii="Arial" w:hAnsi="Arial" w:cs="Arial"/>
                <w:sz w:val="16"/>
                <w:szCs w:val="16"/>
              </w:rPr>
            </w:pPr>
          </w:p>
          <w:p w14:paraId="7E9DF036" w14:textId="4A89BC32" w:rsidR="00391378" w:rsidRPr="00DB3E2D" w:rsidRDefault="00391378" w:rsidP="00177C50">
            <w:pPr>
              <w:jc w:val="both"/>
              <w:rPr>
                <w:rFonts w:ascii="Arial" w:hAnsi="Arial" w:cs="Arial"/>
                <w:b/>
                <w:sz w:val="16"/>
                <w:szCs w:val="16"/>
              </w:rPr>
            </w:pPr>
          </w:p>
        </w:tc>
        <w:tc>
          <w:tcPr>
            <w:tcW w:w="4394" w:type="dxa"/>
          </w:tcPr>
          <w:p w14:paraId="0C1549B2" w14:textId="77777777" w:rsidR="0067798F" w:rsidRPr="00DB3E2D" w:rsidRDefault="0067798F" w:rsidP="00177C50">
            <w:pPr>
              <w:jc w:val="both"/>
              <w:rPr>
                <w:rFonts w:ascii="Arial" w:hAnsi="Arial" w:cs="Arial"/>
                <w:b/>
                <w:sz w:val="16"/>
                <w:szCs w:val="16"/>
              </w:rPr>
            </w:pPr>
            <w:r w:rsidRPr="00DB3E2D">
              <w:rPr>
                <w:rFonts w:ascii="Arial" w:hAnsi="Arial" w:cs="Arial"/>
                <w:b/>
                <w:sz w:val="16"/>
                <w:szCs w:val="16"/>
              </w:rPr>
              <w:t>Adressen:</w:t>
            </w:r>
          </w:p>
          <w:p w14:paraId="27B8F1BB" w14:textId="77777777" w:rsidR="0067798F" w:rsidRPr="00DB3E2D" w:rsidRDefault="0067798F" w:rsidP="00177C50">
            <w:pPr>
              <w:pStyle w:val="Listenabsatz"/>
              <w:numPr>
                <w:ilvl w:val="0"/>
                <w:numId w:val="2"/>
              </w:numPr>
              <w:ind w:left="317" w:hanging="317"/>
              <w:jc w:val="both"/>
              <w:rPr>
                <w:rFonts w:ascii="Arial" w:hAnsi="Arial" w:cs="Arial"/>
                <w:color w:val="000000" w:themeColor="text1"/>
                <w:sz w:val="16"/>
                <w:szCs w:val="16"/>
              </w:rPr>
            </w:pPr>
            <w:r w:rsidRPr="00DB3E2D">
              <w:rPr>
                <w:rFonts w:ascii="Arial" w:hAnsi="Arial" w:cs="Arial"/>
                <w:color w:val="000000" w:themeColor="text1"/>
                <w:sz w:val="16"/>
                <w:szCs w:val="16"/>
              </w:rPr>
              <w:t>R</w:t>
            </w:r>
            <w:r w:rsidR="00B83140" w:rsidRPr="00DB3E2D">
              <w:rPr>
                <w:rFonts w:ascii="Arial" w:hAnsi="Arial" w:cs="Arial"/>
                <w:color w:val="000000" w:themeColor="text1"/>
                <w:sz w:val="16"/>
                <w:szCs w:val="16"/>
              </w:rPr>
              <w:t>eiselust</w:t>
            </w:r>
            <w:r w:rsidRPr="00DB3E2D">
              <w:rPr>
                <w:rFonts w:ascii="Arial" w:hAnsi="Arial" w:cs="Arial"/>
                <w:color w:val="000000" w:themeColor="text1"/>
                <w:sz w:val="16"/>
                <w:szCs w:val="16"/>
              </w:rPr>
              <w:t xml:space="preserve"> GmbH</w:t>
            </w:r>
          </w:p>
          <w:p w14:paraId="7D1E5205" w14:textId="77777777" w:rsidR="0067798F" w:rsidRPr="00DB3E2D" w:rsidRDefault="0067798F" w:rsidP="00177C50">
            <w:pPr>
              <w:pStyle w:val="Listenabsatz"/>
              <w:ind w:left="317"/>
              <w:jc w:val="both"/>
              <w:rPr>
                <w:rFonts w:ascii="Arial" w:hAnsi="Arial" w:cs="Arial"/>
                <w:sz w:val="16"/>
                <w:szCs w:val="16"/>
              </w:rPr>
            </w:pPr>
            <w:r w:rsidRPr="00DB3E2D">
              <w:rPr>
                <w:rFonts w:ascii="Arial" w:hAnsi="Arial" w:cs="Arial"/>
                <w:sz w:val="16"/>
                <w:szCs w:val="16"/>
              </w:rPr>
              <w:t>Stolberger Str. 218</w:t>
            </w:r>
          </w:p>
          <w:p w14:paraId="0F3D87C6" w14:textId="77777777" w:rsidR="0067798F" w:rsidRPr="00DB3E2D" w:rsidRDefault="0067798F" w:rsidP="00177C50">
            <w:pPr>
              <w:pStyle w:val="Listenabsatz"/>
              <w:ind w:left="317"/>
              <w:jc w:val="both"/>
              <w:rPr>
                <w:rFonts w:ascii="Arial" w:hAnsi="Arial" w:cs="Arial"/>
                <w:sz w:val="16"/>
                <w:szCs w:val="16"/>
              </w:rPr>
            </w:pPr>
            <w:r w:rsidRPr="00DB3E2D">
              <w:rPr>
                <w:rFonts w:ascii="Arial" w:hAnsi="Arial" w:cs="Arial"/>
                <w:sz w:val="16"/>
                <w:szCs w:val="16"/>
              </w:rPr>
              <w:t>50933 Köln</w:t>
            </w:r>
          </w:p>
          <w:p w14:paraId="468E7771" w14:textId="6F55D7BE" w:rsidR="0067798F" w:rsidRPr="00DB3E2D" w:rsidRDefault="00B83140" w:rsidP="00177C50">
            <w:pPr>
              <w:pStyle w:val="Listenabsatz"/>
              <w:shd w:val="clear" w:color="auto" w:fill="FFFFFF" w:themeFill="background1"/>
              <w:ind w:left="317"/>
              <w:jc w:val="both"/>
              <w:rPr>
                <w:rFonts w:ascii="Arial" w:hAnsi="Arial" w:cs="Arial"/>
                <w:sz w:val="16"/>
                <w:szCs w:val="16"/>
              </w:rPr>
            </w:pPr>
            <w:r w:rsidRPr="00DB3E2D">
              <w:rPr>
                <w:rFonts w:ascii="Arial" w:hAnsi="Arial" w:cs="Arial"/>
                <w:sz w:val="16"/>
                <w:szCs w:val="16"/>
              </w:rPr>
              <w:t>0221</w:t>
            </w:r>
            <w:r w:rsidR="004B40C1" w:rsidRPr="00DB3E2D">
              <w:rPr>
                <w:rFonts w:ascii="Arial" w:hAnsi="Arial" w:cs="Arial"/>
                <w:sz w:val="16"/>
                <w:szCs w:val="16"/>
              </w:rPr>
              <w:t xml:space="preserve"> </w:t>
            </w:r>
            <w:r w:rsidRPr="00DB3E2D">
              <w:rPr>
                <w:rFonts w:ascii="Arial" w:hAnsi="Arial" w:cs="Arial"/>
                <w:sz w:val="16"/>
                <w:szCs w:val="16"/>
              </w:rPr>
              <w:t>668367-0</w:t>
            </w:r>
          </w:p>
          <w:p w14:paraId="628912F3" w14:textId="29D71BE0" w:rsidR="00FF2401" w:rsidRPr="00DB3E2D" w:rsidRDefault="003E65FB" w:rsidP="00177C50">
            <w:pPr>
              <w:pStyle w:val="Listenabsatz"/>
              <w:shd w:val="clear" w:color="auto" w:fill="FFFFFF" w:themeFill="background1"/>
              <w:ind w:left="317"/>
              <w:jc w:val="both"/>
              <w:rPr>
                <w:rFonts w:ascii="Arial" w:hAnsi="Arial" w:cs="Arial"/>
                <w:sz w:val="16"/>
                <w:szCs w:val="16"/>
              </w:rPr>
            </w:pPr>
            <w:r w:rsidRPr="00DB3E2D">
              <w:rPr>
                <w:rFonts w:ascii="Arial" w:hAnsi="Arial" w:cs="Arial"/>
                <w:sz w:val="16"/>
                <w:szCs w:val="16"/>
              </w:rPr>
              <w:t>Ansprechpartner: Herr Karst</w:t>
            </w:r>
          </w:p>
          <w:p w14:paraId="3FA8D981" w14:textId="77777777" w:rsidR="00B83140" w:rsidRPr="00DB3E2D" w:rsidRDefault="00B83140" w:rsidP="00177C50">
            <w:pPr>
              <w:pStyle w:val="Listenabsatz"/>
              <w:shd w:val="clear" w:color="auto" w:fill="FFFFFF" w:themeFill="background1"/>
              <w:ind w:left="317"/>
              <w:jc w:val="both"/>
              <w:rPr>
                <w:rFonts w:ascii="Arial" w:hAnsi="Arial" w:cs="Arial"/>
                <w:sz w:val="16"/>
                <w:szCs w:val="16"/>
              </w:rPr>
            </w:pPr>
          </w:p>
          <w:p w14:paraId="4BAD12EA" w14:textId="77777777" w:rsidR="0067798F" w:rsidRPr="00DB3E2D" w:rsidRDefault="0067798F" w:rsidP="00177C50">
            <w:pPr>
              <w:pStyle w:val="Listenabsatz"/>
              <w:numPr>
                <w:ilvl w:val="0"/>
                <w:numId w:val="2"/>
              </w:numPr>
              <w:ind w:left="318" w:hanging="284"/>
              <w:jc w:val="both"/>
              <w:rPr>
                <w:rFonts w:ascii="Arial" w:hAnsi="Arial" w:cs="Arial"/>
                <w:sz w:val="16"/>
                <w:szCs w:val="16"/>
              </w:rPr>
            </w:pPr>
            <w:r w:rsidRPr="00DB3E2D">
              <w:rPr>
                <w:rFonts w:ascii="Arial" w:hAnsi="Arial" w:cs="Arial"/>
                <w:sz w:val="16"/>
                <w:szCs w:val="16"/>
              </w:rPr>
              <w:t xml:space="preserve">Primus GmbH </w:t>
            </w:r>
          </w:p>
          <w:p w14:paraId="49BB67CF" w14:textId="77777777" w:rsidR="00B83140" w:rsidRPr="00DB3E2D" w:rsidRDefault="00B83140" w:rsidP="00177C50">
            <w:pPr>
              <w:pStyle w:val="Listenabsatz"/>
              <w:ind w:left="318"/>
              <w:jc w:val="both"/>
              <w:rPr>
                <w:rFonts w:ascii="Arial" w:hAnsi="Arial" w:cs="Arial"/>
                <w:sz w:val="16"/>
                <w:szCs w:val="16"/>
              </w:rPr>
            </w:pPr>
            <w:r w:rsidRPr="00DB3E2D">
              <w:rPr>
                <w:rFonts w:ascii="Arial" w:hAnsi="Arial" w:cs="Arial"/>
                <w:sz w:val="16"/>
                <w:szCs w:val="16"/>
              </w:rPr>
              <w:t>Koloniestr. 2-4</w:t>
            </w:r>
          </w:p>
          <w:p w14:paraId="358A5102" w14:textId="77777777" w:rsidR="00B83140" w:rsidRPr="00DB3E2D" w:rsidRDefault="00B83140" w:rsidP="00177C50">
            <w:pPr>
              <w:pStyle w:val="Listenabsatz"/>
              <w:ind w:left="318"/>
              <w:jc w:val="both"/>
              <w:rPr>
                <w:rFonts w:ascii="Arial" w:hAnsi="Arial" w:cs="Arial"/>
                <w:sz w:val="16"/>
                <w:szCs w:val="16"/>
              </w:rPr>
            </w:pPr>
            <w:r w:rsidRPr="00DB3E2D">
              <w:rPr>
                <w:rFonts w:ascii="Arial" w:hAnsi="Arial" w:cs="Arial"/>
                <w:sz w:val="16"/>
                <w:szCs w:val="16"/>
              </w:rPr>
              <w:t>47057 Duisburg</w:t>
            </w:r>
          </w:p>
          <w:p w14:paraId="16528748" w14:textId="0C9DE592" w:rsidR="00B83140" w:rsidRPr="00DB3E2D" w:rsidRDefault="00B83140" w:rsidP="00177C50">
            <w:pPr>
              <w:pStyle w:val="Listenabsatz"/>
              <w:ind w:left="318"/>
              <w:jc w:val="both"/>
              <w:rPr>
                <w:rFonts w:ascii="Arial" w:hAnsi="Arial" w:cs="Arial"/>
                <w:sz w:val="16"/>
                <w:szCs w:val="16"/>
              </w:rPr>
            </w:pPr>
            <w:r w:rsidRPr="00DB3E2D">
              <w:rPr>
                <w:rFonts w:ascii="Arial" w:hAnsi="Arial" w:cs="Arial"/>
                <w:sz w:val="16"/>
                <w:szCs w:val="16"/>
              </w:rPr>
              <w:t>0203</w:t>
            </w:r>
            <w:r w:rsidR="004B40C1" w:rsidRPr="00DB3E2D">
              <w:rPr>
                <w:rFonts w:ascii="Arial" w:hAnsi="Arial" w:cs="Arial"/>
                <w:sz w:val="16"/>
                <w:szCs w:val="16"/>
              </w:rPr>
              <w:t xml:space="preserve"> </w:t>
            </w:r>
            <w:r w:rsidRPr="00DB3E2D">
              <w:rPr>
                <w:rFonts w:ascii="Arial" w:hAnsi="Arial" w:cs="Arial"/>
                <w:sz w:val="16"/>
                <w:szCs w:val="16"/>
              </w:rPr>
              <w:t>44536-90</w:t>
            </w:r>
          </w:p>
          <w:p w14:paraId="771C888E" w14:textId="0E2F7A2E" w:rsidR="00B83140" w:rsidRPr="00DB3E2D" w:rsidRDefault="00B83140" w:rsidP="00177C50">
            <w:pPr>
              <w:pStyle w:val="Listenabsatz"/>
              <w:ind w:left="318"/>
              <w:jc w:val="both"/>
              <w:rPr>
                <w:rFonts w:ascii="Arial" w:hAnsi="Arial" w:cs="Arial"/>
                <w:sz w:val="16"/>
                <w:szCs w:val="16"/>
              </w:rPr>
            </w:pPr>
            <w:r w:rsidRPr="00DB3E2D">
              <w:rPr>
                <w:rFonts w:ascii="Arial" w:hAnsi="Arial" w:cs="Arial"/>
                <w:sz w:val="16"/>
                <w:szCs w:val="16"/>
              </w:rPr>
              <w:t>info@modellunterneh</w:t>
            </w:r>
            <w:r w:rsidR="006A1DAB" w:rsidRPr="00DB3E2D">
              <w:rPr>
                <w:rFonts w:ascii="Arial" w:hAnsi="Arial" w:cs="Arial"/>
                <w:sz w:val="16"/>
                <w:szCs w:val="16"/>
              </w:rPr>
              <w:t>men</w:t>
            </w:r>
            <w:r w:rsidRPr="00DB3E2D">
              <w:rPr>
                <w:rFonts w:ascii="Arial" w:hAnsi="Arial" w:cs="Arial"/>
                <w:sz w:val="16"/>
                <w:szCs w:val="16"/>
              </w:rPr>
              <w:t>-primus.de</w:t>
            </w:r>
          </w:p>
          <w:p w14:paraId="1CAFA0A8" w14:textId="77777777" w:rsidR="000164F7" w:rsidRPr="00DB3E2D" w:rsidRDefault="000164F7" w:rsidP="00177C50">
            <w:pPr>
              <w:pStyle w:val="Listenabsatz"/>
              <w:ind w:left="318"/>
              <w:jc w:val="both"/>
              <w:rPr>
                <w:rFonts w:ascii="Arial" w:hAnsi="Arial" w:cs="Arial"/>
                <w:sz w:val="16"/>
                <w:szCs w:val="16"/>
              </w:rPr>
            </w:pPr>
          </w:p>
          <w:p w14:paraId="18B30442" w14:textId="77777777" w:rsidR="0067798F" w:rsidRPr="00DB3E2D" w:rsidRDefault="0067798F" w:rsidP="00177C50">
            <w:pPr>
              <w:pStyle w:val="Listenabsatz"/>
              <w:numPr>
                <w:ilvl w:val="0"/>
                <w:numId w:val="2"/>
              </w:numPr>
              <w:ind w:left="318" w:hanging="284"/>
              <w:jc w:val="both"/>
              <w:rPr>
                <w:rFonts w:ascii="Arial" w:hAnsi="Arial" w:cs="Arial"/>
                <w:sz w:val="16"/>
                <w:szCs w:val="16"/>
              </w:rPr>
            </w:pPr>
            <w:r w:rsidRPr="00DB3E2D">
              <w:rPr>
                <w:rFonts w:ascii="Arial" w:hAnsi="Arial" w:cs="Arial"/>
                <w:sz w:val="16"/>
                <w:szCs w:val="16"/>
              </w:rPr>
              <w:t xml:space="preserve">Bürodesign GmbH </w:t>
            </w:r>
          </w:p>
          <w:p w14:paraId="26B7066F" w14:textId="77777777" w:rsidR="00B83140" w:rsidRPr="00DB3E2D" w:rsidRDefault="00B83140" w:rsidP="00177C50">
            <w:pPr>
              <w:pStyle w:val="Listenabsatz"/>
              <w:ind w:left="318"/>
              <w:jc w:val="both"/>
              <w:rPr>
                <w:rFonts w:ascii="Arial" w:hAnsi="Arial" w:cs="Arial"/>
                <w:sz w:val="16"/>
                <w:szCs w:val="16"/>
              </w:rPr>
            </w:pPr>
            <w:r w:rsidRPr="00DB3E2D">
              <w:rPr>
                <w:rFonts w:ascii="Arial" w:hAnsi="Arial" w:cs="Arial"/>
                <w:sz w:val="16"/>
                <w:szCs w:val="16"/>
              </w:rPr>
              <w:t>Stolberger Straße 188</w:t>
            </w:r>
          </w:p>
          <w:p w14:paraId="567E9B7A" w14:textId="77777777" w:rsidR="00B83140" w:rsidRPr="00DB3E2D" w:rsidRDefault="00B83140" w:rsidP="00177C50">
            <w:pPr>
              <w:pStyle w:val="Listenabsatz"/>
              <w:ind w:left="318"/>
              <w:jc w:val="both"/>
              <w:rPr>
                <w:rFonts w:ascii="Arial" w:hAnsi="Arial" w:cs="Arial"/>
                <w:sz w:val="16"/>
                <w:szCs w:val="16"/>
              </w:rPr>
            </w:pPr>
            <w:r w:rsidRPr="00DB3E2D">
              <w:rPr>
                <w:rFonts w:ascii="Arial" w:hAnsi="Arial" w:cs="Arial"/>
                <w:sz w:val="16"/>
                <w:szCs w:val="16"/>
              </w:rPr>
              <w:t>50933 Köln</w:t>
            </w:r>
          </w:p>
          <w:p w14:paraId="521F7847" w14:textId="503DF4DB" w:rsidR="00B83140" w:rsidRPr="00DB3E2D" w:rsidRDefault="00B83140" w:rsidP="00177C50">
            <w:pPr>
              <w:pStyle w:val="Listenabsatz"/>
              <w:ind w:left="318"/>
              <w:jc w:val="both"/>
              <w:rPr>
                <w:rFonts w:ascii="Arial" w:hAnsi="Arial" w:cs="Arial"/>
                <w:sz w:val="16"/>
                <w:szCs w:val="16"/>
              </w:rPr>
            </w:pPr>
            <w:r w:rsidRPr="00DB3E2D">
              <w:rPr>
                <w:rFonts w:ascii="Arial" w:hAnsi="Arial" w:cs="Arial"/>
                <w:sz w:val="16"/>
                <w:szCs w:val="16"/>
              </w:rPr>
              <w:t>0221</w:t>
            </w:r>
            <w:r w:rsidR="004B40C1" w:rsidRPr="00DB3E2D">
              <w:rPr>
                <w:rFonts w:ascii="Arial" w:hAnsi="Arial" w:cs="Arial"/>
                <w:sz w:val="16"/>
                <w:szCs w:val="16"/>
              </w:rPr>
              <w:t xml:space="preserve"> </w:t>
            </w:r>
            <w:r w:rsidRPr="00DB3E2D">
              <w:rPr>
                <w:rFonts w:ascii="Arial" w:hAnsi="Arial" w:cs="Arial"/>
                <w:sz w:val="16"/>
                <w:szCs w:val="16"/>
              </w:rPr>
              <w:t>6683-550</w:t>
            </w:r>
          </w:p>
          <w:p w14:paraId="19DBCEA8" w14:textId="42053BB6" w:rsidR="003426F1" w:rsidRPr="00DB3E2D" w:rsidRDefault="003426F1" w:rsidP="00177C50">
            <w:pPr>
              <w:pStyle w:val="Listenabsatz"/>
              <w:ind w:left="318"/>
              <w:jc w:val="both"/>
              <w:rPr>
                <w:rFonts w:ascii="Arial" w:hAnsi="Arial" w:cs="Arial"/>
                <w:sz w:val="16"/>
                <w:szCs w:val="16"/>
              </w:rPr>
            </w:pPr>
            <w:r w:rsidRPr="00DB3E2D">
              <w:rPr>
                <w:rFonts w:ascii="Arial" w:hAnsi="Arial" w:cs="Arial"/>
                <w:sz w:val="16"/>
                <w:szCs w:val="16"/>
              </w:rPr>
              <w:t>Ansprechpartner: Herr Stam</w:t>
            </w:r>
          </w:p>
          <w:p w14:paraId="1C561748" w14:textId="77777777" w:rsidR="000164F7" w:rsidRPr="00DB3E2D" w:rsidRDefault="000164F7" w:rsidP="00177C50">
            <w:pPr>
              <w:pStyle w:val="Listenabsatz"/>
              <w:ind w:left="318"/>
              <w:jc w:val="both"/>
              <w:rPr>
                <w:rFonts w:ascii="Arial" w:hAnsi="Arial" w:cs="Arial"/>
                <w:sz w:val="16"/>
                <w:szCs w:val="16"/>
              </w:rPr>
            </w:pPr>
          </w:p>
          <w:p w14:paraId="2DC7F6AE" w14:textId="6A48C02A" w:rsidR="0067798F" w:rsidRPr="00DB3E2D" w:rsidRDefault="0067798F" w:rsidP="00177C50">
            <w:pPr>
              <w:pStyle w:val="Listenabsatz"/>
              <w:numPr>
                <w:ilvl w:val="0"/>
                <w:numId w:val="2"/>
              </w:numPr>
              <w:ind w:left="318" w:hanging="284"/>
              <w:jc w:val="both"/>
              <w:rPr>
                <w:rFonts w:ascii="Arial" w:hAnsi="Arial" w:cs="Arial"/>
                <w:sz w:val="16"/>
                <w:szCs w:val="16"/>
              </w:rPr>
            </w:pPr>
            <w:r w:rsidRPr="00DB3E2D">
              <w:rPr>
                <w:rFonts w:ascii="Arial" w:hAnsi="Arial" w:cs="Arial"/>
                <w:sz w:val="16"/>
                <w:szCs w:val="16"/>
              </w:rPr>
              <w:t>K</w:t>
            </w:r>
            <w:r w:rsidR="000164F7" w:rsidRPr="00DB3E2D">
              <w:rPr>
                <w:rFonts w:ascii="Arial" w:hAnsi="Arial" w:cs="Arial"/>
                <w:sz w:val="16"/>
                <w:szCs w:val="16"/>
              </w:rPr>
              <w:t>D</w:t>
            </w:r>
            <w:r w:rsidR="00B83140" w:rsidRPr="00DB3E2D">
              <w:rPr>
                <w:rFonts w:ascii="Arial" w:hAnsi="Arial" w:cs="Arial"/>
                <w:sz w:val="16"/>
                <w:szCs w:val="16"/>
              </w:rPr>
              <w:t>-</w:t>
            </w:r>
            <w:r w:rsidR="000164F7" w:rsidRPr="00DB3E2D">
              <w:rPr>
                <w:rFonts w:ascii="Arial" w:hAnsi="Arial" w:cs="Arial"/>
                <w:sz w:val="16"/>
                <w:szCs w:val="16"/>
              </w:rPr>
              <w:t>Krea</w:t>
            </w:r>
            <w:r w:rsidRPr="00DB3E2D">
              <w:rPr>
                <w:rFonts w:ascii="Arial" w:hAnsi="Arial" w:cs="Arial"/>
                <w:sz w:val="16"/>
                <w:szCs w:val="16"/>
              </w:rPr>
              <w:t>tivDesign</w:t>
            </w:r>
            <w:r w:rsidR="00DB107B" w:rsidRPr="00DB3E2D">
              <w:rPr>
                <w:rFonts w:ascii="Arial" w:hAnsi="Arial" w:cs="Arial"/>
                <w:sz w:val="16"/>
                <w:szCs w:val="16"/>
              </w:rPr>
              <w:t xml:space="preserve"> GmbH </w:t>
            </w:r>
            <w:r w:rsidRPr="00DB3E2D">
              <w:rPr>
                <w:rFonts w:ascii="Arial" w:hAnsi="Arial" w:cs="Arial"/>
                <w:sz w:val="16"/>
                <w:szCs w:val="16"/>
              </w:rPr>
              <w:t>Aachen</w:t>
            </w:r>
          </w:p>
          <w:p w14:paraId="6B4F3CA9" w14:textId="77777777" w:rsidR="00B83140" w:rsidRPr="00DB3E2D" w:rsidRDefault="00B83140" w:rsidP="00177C50">
            <w:pPr>
              <w:pStyle w:val="Listenabsatz"/>
              <w:ind w:left="318"/>
              <w:jc w:val="both"/>
              <w:rPr>
                <w:rFonts w:ascii="Arial" w:hAnsi="Arial" w:cs="Arial"/>
                <w:sz w:val="16"/>
                <w:szCs w:val="16"/>
              </w:rPr>
            </w:pPr>
            <w:r w:rsidRPr="00DB3E2D">
              <w:rPr>
                <w:rFonts w:ascii="Arial" w:hAnsi="Arial" w:cs="Arial"/>
                <w:sz w:val="16"/>
                <w:szCs w:val="16"/>
              </w:rPr>
              <w:t>Harscampstr.  42</w:t>
            </w:r>
          </w:p>
          <w:p w14:paraId="59D71C39" w14:textId="77777777" w:rsidR="00B83140" w:rsidRPr="00DB3E2D" w:rsidRDefault="00B83140" w:rsidP="00177C50">
            <w:pPr>
              <w:pStyle w:val="Listenabsatz"/>
              <w:ind w:left="318"/>
              <w:jc w:val="both"/>
              <w:rPr>
                <w:rFonts w:ascii="Arial" w:hAnsi="Arial" w:cs="Arial"/>
                <w:sz w:val="16"/>
                <w:szCs w:val="16"/>
              </w:rPr>
            </w:pPr>
            <w:r w:rsidRPr="00DB3E2D">
              <w:rPr>
                <w:rFonts w:ascii="Arial" w:hAnsi="Arial" w:cs="Arial"/>
                <w:sz w:val="16"/>
                <w:szCs w:val="16"/>
              </w:rPr>
              <w:t>52062 Aachen</w:t>
            </w:r>
          </w:p>
          <w:p w14:paraId="2C62A83A" w14:textId="0E3C5271" w:rsidR="00B83140" w:rsidRPr="00DB3E2D" w:rsidRDefault="00B83140" w:rsidP="00177C50">
            <w:pPr>
              <w:pStyle w:val="Listenabsatz"/>
              <w:ind w:left="318"/>
              <w:jc w:val="both"/>
              <w:rPr>
                <w:rFonts w:ascii="Arial" w:hAnsi="Arial" w:cs="Arial"/>
                <w:sz w:val="16"/>
                <w:szCs w:val="16"/>
              </w:rPr>
            </w:pPr>
            <w:r w:rsidRPr="00DB3E2D">
              <w:rPr>
                <w:rFonts w:ascii="Arial" w:hAnsi="Arial" w:cs="Arial"/>
                <w:sz w:val="16"/>
                <w:szCs w:val="16"/>
              </w:rPr>
              <w:t>0241</w:t>
            </w:r>
            <w:r w:rsidR="004B40C1" w:rsidRPr="00DB3E2D">
              <w:rPr>
                <w:rFonts w:ascii="Arial" w:hAnsi="Arial" w:cs="Arial"/>
                <w:sz w:val="16"/>
                <w:szCs w:val="16"/>
              </w:rPr>
              <w:t xml:space="preserve"> </w:t>
            </w:r>
            <w:r w:rsidRPr="00DB3E2D">
              <w:rPr>
                <w:rFonts w:ascii="Arial" w:hAnsi="Arial" w:cs="Arial"/>
                <w:sz w:val="16"/>
                <w:szCs w:val="16"/>
              </w:rPr>
              <w:t>86255</w:t>
            </w:r>
          </w:p>
          <w:p w14:paraId="5FDC73AA" w14:textId="77777777" w:rsidR="007A173C" w:rsidRPr="00DB3E2D" w:rsidRDefault="007A173C" w:rsidP="00177C50">
            <w:pPr>
              <w:pStyle w:val="Listenabsatz"/>
              <w:ind w:left="318"/>
              <w:jc w:val="both"/>
              <w:rPr>
                <w:rFonts w:ascii="Arial" w:hAnsi="Arial" w:cs="Arial"/>
                <w:sz w:val="16"/>
                <w:szCs w:val="16"/>
              </w:rPr>
            </w:pPr>
            <w:r w:rsidRPr="00DB3E2D">
              <w:rPr>
                <w:rFonts w:ascii="Arial" w:hAnsi="Arial" w:cs="Arial"/>
                <w:sz w:val="16"/>
                <w:szCs w:val="16"/>
              </w:rPr>
              <w:t xml:space="preserve">Ansprechpartner: Frau Misch </w:t>
            </w:r>
          </w:p>
          <w:p w14:paraId="274E1C3F" w14:textId="77777777" w:rsidR="007B7A02" w:rsidRPr="00DB3E2D" w:rsidRDefault="007B7A02" w:rsidP="00177C50">
            <w:pPr>
              <w:pStyle w:val="Listenabsatz"/>
              <w:ind w:left="318"/>
              <w:jc w:val="both"/>
              <w:rPr>
                <w:rFonts w:ascii="Arial" w:hAnsi="Arial" w:cs="Arial"/>
                <w:sz w:val="16"/>
                <w:szCs w:val="16"/>
              </w:rPr>
            </w:pPr>
          </w:p>
          <w:p w14:paraId="7A9E6E68" w14:textId="77777777" w:rsidR="007B7A02" w:rsidRPr="00DB3E2D" w:rsidRDefault="007B7A02" w:rsidP="00177C50">
            <w:pPr>
              <w:jc w:val="both"/>
              <w:rPr>
                <w:rFonts w:ascii="Arial" w:hAnsi="Arial" w:cs="Arial"/>
                <w:b/>
                <w:sz w:val="16"/>
                <w:szCs w:val="16"/>
              </w:rPr>
            </w:pPr>
            <w:r w:rsidRPr="00DB3E2D">
              <w:rPr>
                <w:rFonts w:ascii="Arial" w:hAnsi="Arial" w:cs="Arial"/>
                <w:b/>
                <w:sz w:val="16"/>
                <w:szCs w:val="16"/>
              </w:rPr>
              <w:t>Artikel:</w:t>
            </w:r>
          </w:p>
          <w:p w14:paraId="2AFE7D99" w14:textId="3164F691" w:rsidR="007B7A02" w:rsidRPr="00DB3E2D" w:rsidRDefault="007B7A02" w:rsidP="00177C50">
            <w:pPr>
              <w:pStyle w:val="Listenabsatz"/>
              <w:numPr>
                <w:ilvl w:val="0"/>
                <w:numId w:val="2"/>
              </w:numPr>
              <w:ind w:left="317" w:hanging="317"/>
              <w:jc w:val="both"/>
              <w:rPr>
                <w:rFonts w:ascii="Arial" w:hAnsi="Arial" w:cs="Arial"/>
                <w:sz w:val="16"/>
                <w:szCs w:val="16"/>
              </w:rPr>
            </w:pPr>
            <w:r w:rsidRPr="00DB3E2D">
              <w:rPr>
                <w:rFonts w:ascii="Arial" w:hAnsi="Arial" w:cs="Arial"/>
                <w:sz w:val="16"/>
                <w:szCs w:val="16"/>
              </w:rPr>
              <w:t>5 Bildschirmarbeits</w:t>
            </w:r>
            <w:r w:rsidR="002927B6" w:rsidRPr="00DB3E2D">
              <w:rPr>
                <w:rFonts w:ascii="Arial" w:hAnsi="Arial" w:cs="Arial"/>
                <w:sz w:val="16"/>
                <w:szCs w:val="16"/>
              </w:rPr>
              <w:t xml:space="preserve">tisch </w:t>
            </w:r>
            <w:r w:rsidRPr="00DB3E2D">
              <w:rPr>
                <w:rFonts w:ascii="Arial" w:hAnsi="Arial" w:cs="Arial"/>
                <w:sz w:val="16"/>
                <w:szCs w:val="16"/>
              </w:rPr>
              <w:t>(</w:t>
            </w:r>
            <w:r w:rsidR="003426F1" w:rsidRPr="00DB3E2D">
              <w:rPr>
                <w:rFonts w:ascii="Arial" w:hAnsi="Arial" w:cs="Arial"/>
                <w:sz w:val="16"/>
                <w:szCs w:val="16"/>
              </w:rPr>
              <w:t>159B574</w:t>
            </w:r>
            <w:r w:rsidRPr="00DB3E2D">
              <w:rPr>
                <w:rFonts w:ascii="Arial" w:hAnsi="Arial" w:cs="Arial"/>
                <w:sz w:val="16"/>
                <w:szCs w:val="16"/>
              </w:rPr>
              <w:t xml:space="preserve">), </w:t>
            </w:r>
          </w:p>
          <w:p w14:paraId="00252D21" w14:textId="7823BEA4" w:rsidR="007B7A02" w:rsidRPr="00DB3E2D" w:rsidRDefault="007B7A02" w:rsidP="00177C50">
            <w:pPr>
              <w:pStyle w:val="Listenabsatz"/>
              <w:ind w:left="317"/>
              <w:jc w:val="both"/>
              <w:rPr>
                <w:rFonts w:ascii="Arial" w:hAnsi="Arial" w:cs="Arial"/>
                <w:color w:val="00B050"/>
                <w:sz w:val="16"/>
                <w:szCs w:val="16"/>
              </w:rPr>
            </w:pPr>
            <w:r w:rsidRPr="00DB3E2D">
              <w:rPr>
                <w:rFonts w:ascii="Arial" w:hAnsi="Arial" w:cs="Arial"/>
                <w:sz w:val="16"/>
                <w:szCs w:val="16"/>
              </w:rPr>
              <w:t xml:space="preserve">1.040,00 € /Stück </w:t>
            </w:r>
          </w:p>
          <w:p w14:paraId="2D40F699" w14:textId="04712DD1" w:rsidR="007B7A02" w:rsidRPr="00DB3E2D" w:rsidRDefault="006A1DAB" w:rsidP="00177C50">
            <w:pPr>
              <w:jc w:val="both"/>
              <w:rPr>
                <w:rFonts w:ascii="Arial" w:hAnsi="Arial" w:cs="Arial"/>
                <w:sz w:val="16"/>
                <w:szCs w:val="16"/>
              </w:rPr>
            </w:pPr>
            <w:r w:rsidRPr="00DB3E2D">
              <w:rPr>
                <w:rFonts w:ascii="Arial" w:hAnsi="Arial" w:cs="Arial"/>
                <w:sz w:val="16"/>
                <w:szCs w:val="16"/>
              </w:rPr>
              <w:t xml:space="preserve">      </w:t>
            </w:r>
            <w:r w:rsidR="00414A3D" w:rsidRPr="00DB3E2D">
              <w:rPr>
                <w:rFonts w:ascii="Arial" w:hAnsi="Arial" w:cs="Arial"/>
                <w:sz w:val="16"/>
                <w:szCs w:val="16"/>
              </w:rPr>
              <w:t xml:space="preserve"> </w:t>
            </w:r>
            <w:r w:rsidR="007B7A02" w:rsidRPr="00DB3E2D">
              <w:rPr>
                <w:rFonts w:ascii="Arial" w:hAnsi="Arial" w:cs="Arial"/>
                <w:sz w:val="16"/>
                <w:szCs w:val="16"/>
              </w:rPr>
              <w:t xml:space="preserve">Schreibtischplatte Buche/Gestell grau </w:t>
            </w:r>
          </w:p>
          <w:p w14:paraId="4CA1D32C" w14:textId="73D73D11" w:rsidR="007B7A02" w:rsidRPr="00DB3E2D" w:rsidRDefault="007B7A02" w:rsidP="00177C50">
            <w:pPr>
              <w:pStyle w:val="Listenabsatz"/>
              <w:numPr>
                <w:ilvl w:val="0"/>
                <w:numId w:val="2"/>
              </w:numPr>
              <w:ind w:left="317" w:hanging="317"/>
              <w:jc w:val="both"/>
              <w:rPr>
                <w:rFonts w:ascii="Arial" w:hAnsi="Arial" w:cs="Arial"/>
                <w:sz w:val="16"/>
                <w:szCs w:val="16"/>
              </w:rPr>
            </w:pPr>
            <w:r w:rsidRPr="00DB3E2D">
              <w:rPr>
                <w:rFonts w:ascii="Arial" w:hAnsi="Arial" w:cs="Arial"/>
                <w:sz w:val="16"/>
                <w:szCs w:val="16"/>
              </w:rPr>
              <w:t>5 Bandscheibenstühle „Superstar“ (</w:t>
            </w:r>
            <w:r w:rsidR="003426F1" w:rsidRPr="00DB3E2D">
              <w:rPr>
                <w:rFonts w:ascii="Arial" w:hAnsi="Arial" w:cs="Arial"/>
                <w:sz w:val="16"/>
                <w:szCs w:val="16"/>
              </w:rPr>
              <w:t>162B388</w:t>
            </w:r>
            <w:r w:rsidRPr="00DB3E2D">
              <w:rPr>
                <w:rFonts w:ascii="Arial" w:hAnsi="Arial" w:cs="Arial"/>
                <w:sz w:val="16"/>
                <w:szCs w:val="16"/>
              </w:rPr>
              <w:t>)</w:t>
            </w:r>
          </w:p>
          <w:p w14:paraId="772F2DCD" w14:textId="13532A78" w:rsidR="007B7A02" w:rsidRPr="00DB3E2D" w:rsidRDefault="007950CB" w:rsidP="00177C50">
            <w:pPr>
              <w:pStyle w:val="Listenabsatz"/>
              <w:ind w:left="317"/>
              <w:jc w:val="both"/>
              <w:rPr>
                <w:rFonts w:ascii="Arial" w:hAnsi="Arial" w:cs="Arial"/>
                <w:sz w:val="16"/>
                <w:szCs w:val="16"/>
              </w:rPr>
            </w:pPr>
            <w:r w:rsidRPr="00DB3E2D">
              <w:rPr>
                <w:rFonts w:ascii="Arial" w:hAnsi="Arial" w:cs="Arial"/>
                <w:sz w:val="16"/>
                <w:szCs w:val="16"/>
              </w:rPr>
              <w:t xml:space="preserve">780,00 €/Stück </w:t>
            </w:r>
          </w:p>
          <w:p w14:paraId="67FD041C" w14:textId="22C7B1C1" w:rsidR="007B7A02" w:rsidRPr="00DB3E2D" w:rsidRDefault="007B7A02" w:rsidP="00177C50">
            <w:pPr>
              <w:jc w:val="both"/>
              <w:rPr>
                <w:rFonts w:ascii="Arial" w:hAnsi="Arial" w:cs="Arial"/>
                <w:sz w:val="16"/>
                <w:szCs w:val="16"/>
              </w:rPr>
            </w:pPr>
            <w:r w:rsidRPr="00DB3E2D">
              <w:rPr>
                <w:rFonts w:ascii="Arial" w:hAnsi="Arial" w:cs="Arial"/>
                <w:sz w:val="16"/>
                <w:szCs w:val="16"/>
              </w:rPr>
              <w:t xml:space="preserve">      </w:t>
            </w:r>
            <w:r w:rsidR="00414A3D" w:rsidRPr="00DB3E2D">
              <w:rPr>
                <w:rFonts w:ascii="Arial" w:hAnsi="Arial" w:cs="Arial"/>
                <w:sz w:val="16"/>
                <w:szCs w:val="16"/>
              </w:rPr>
              <w:t xml:space="preserve">  </w:t>
            </w:r>
            <w:r w:rsidRPr="00DB3E2D">
              <w:rPr>
                <w:rFonts w:ascii="Arial" w:hAnsi="Arial" w:cs="Arial"/>
                <w:sz w:val="16"/>
                <w:szCs w:val="16"/>
              </w:rPr>
              <w:t>Polster blau, Drehkreuz grau</w:t>
            </w:r>
          </w:p>
          <w:p w14:paraId="6AE4083C" w14:textId="632B0587" w:rsidR="007B7A02" w:rsidRPr="00DB3E2D" w:rsidRDefault="007B7A02" w:rsidP="00177C50">
            <w:pPr>
              <w:pStyle w:val="Listenabsatz"/>
              <w:numPr>
                <w:ilvl w:val="0"/>
                <w:numId w:val="2"/>
              </w:numPr>
              <w:ind w:left="317" w:hanging="317"/>
              <w:jc w:val="both"/>
              <w:rPr>
                <w:rFonts w:ascii="Arial" w:hAnsi="Arial" w:cs="Arial"/>
                <w:sz w:val="16"/>
                <w:szCs w:val="16"/>
              </w:rPr>
            </w:pPr>
            <w:r w:rsidRPr="00DB3E2D">
              <w:rPr>
                <w:rFonts w:ascii="Arial" w:hAnsi="Arial" w:cs="Arial"/>
                <w:sz w:val="16"/>
                <w:szCs w:val="16"/>
              </w:rPr>
              <w:t>10 Bürostühle „Modell 1</w:t>
            </w:r>
            <w:r w:rsidR="003426F1" w:rsidRPr="00DB3E2D">
              <w:rPr>
                <w:rFonts w:ascii="Arial" w:hAnsi="Arial" w:cs="Arial"/>
                <w:sz w:val="16"/>
                <w:szCs w:val="16"/>
              </w:rPr>
              <w:t>84</w:t>
            </w:r>
            <w:r w:rsidRPr="00DB3E2D">
              <w:rPr>
                <w:rFonts w:ascii="Arial" w:hAnsi="Arial" w:cs="Arial"/>
                <w:sz w:val="16"/>
                <w:szCs w:val="16"/>
              </w:rPr>
              <w:t>0“ (</w:t>
            </w:r>
            <w:r w:rsidR="003426F1" w:rsidRPr="00DB3E2D">
              <w:rPr>
                <w:rFonts w:ascii="Arial" w:hAnsi="Arial" w:cs="Arial"/>
                <w:sz w:val="16"/>
                <w:szCs w:val="16"/>
              </w:rPr>
              <w:t>381B818</w:t>
            </w:r>
            <w:r w:rsidRPr="00DB3E2D">
              <w:rPr>
                <w:rFonts w:ascii="Arial" w:hAnsi="Arial" w:cs="Arial"/>
                <w:sz w:val="16"/>
                <w:szCs w:val="16"/>
              </w:rPr>
              <w:t xml:space="preserve">) </w:t>
            </w:r>
          </w:p>
          <w:p w14:paraId="491CDB36" w14:textId="4CE782EC" w:rsidR="007B7A02" w:rsidRPr="00DB3E2D" w:rsidRDefault="007B7A02" w:rsidP="00177C50">
            <w:pPr>
              <w:tabs>
                <w:tab w:val="left" w:pos="317"/>
              </w:tabs>
              <w:jc w:val="both"/>
              <w:rPr>
                <w:rFonts w:ascii="Arial" w:hAnsi="Arial" w:cs="Arial"/>
                <w:sz w:val="16"/>
                <w:szCs w:val="16"/>
              </w:rPr>
            </w:pPr>
            <w:r w:rsidRPr="00DB3E2D">
              <w:rPr>
                <w:rFonts w:ascii="Arial" w:hAnsi="Arial" w:cs="Arial"/>
                <w:sz w:val="16"/>
                <w:szCs w:val="16"/>
              </w:rPr>
              <w:t xml:space="preserve">        214,50 €/Stück </w:t>
            </w:r>
          </w:p>
          <w:p w14:paraId="7312725E" w14:textId="4522AC83" w:rsidR="007B7A02" w:rsidRPr="00DB3E2D" w:rsidRDefault="007B7A02" w:rsidP="00177C50">
            <w:pPr>
              <w:jc w:val="both"/>
              <w:rPr>
                <w:rFonts w:ascii="Arial" w:hAnsi="Arial" w:cs="Arial"/>
                <w:sz w:val="16"/>
                <w:szCs w:val="16"/>
              </w:rPr>
            </w:pPr>
            <w:r w:rsidRPr="00DB3E2D">
              <w:rPr>
                <w:rFonts w:ascii="Arial" w:hAnsi="Arial" w:cs="Arial"/>
                <w:sz w:val="16"/>
                <w:szCs w:val="16"/>
              </w:rPr>
              <w:t xml:space="preserve">        Polster blau, incl. Logo </w:t>
            </w:r>
          </w:p>
          <w:p w14:paraId="5E40E525" w14:textId="04F76AC5" w:rsidR="003426F1" w:rsidRPr="00DB3E2D" w:rsidRDefault="00414A3D" w:rsidP="00177C50">
            <w:pPr>
              <w:pStyle w:val="Listenabsatz"/>
              <w:numPr>
                <w:ilvl w:val="0"/>
                <w:numId w:val="2"/>
              </w:numPr>
              <w:ind w:left="317" w:hanging="317"/>
              <w:jc w:val="both"/>
              <w:rPr>
                <w:rFonts w:ascii="Arial" w:hAnsi="Arial" w:cs="Arial"/>
                <w:sz w:val="16"/>
                <w:szCs w:val="16"/>
              </w:rPr>
            </w:pPr>
            <w:r w:rsidRPr="00DB3E2D">
              <w:rPr>
                <w:rFonts w:ascii="Arial" w:hAnsi="Arial" w:cs="Arial"/>
                <w:sz w:val="16"/>
                <w:szCs w:val="16"/>
              </w:rPr>
              <w:t xml:space="preserve"> </w:t>
            </w:r>
            <w:r w:rsidR="003426F1" w:rsidRPr="00DB3E2D">
              <w:rPr>
                <w:rFonts w:ascii="Arial" w:hAnsi="Arial" w:cs="Arial"/>
                <w:sz w:val="16"/>
                <w:szCs w:val="16"/>
              </w:rPr>
              <w:t>5 Bildschirmhalterungen (</w:t>
            </w:r>
            <w:r w:rsidR="002927B6" w:rsidRPr="00DB3E2D">
              <w:rPr>
                <w:rFonts w:ascii="Arial" w:hAnsi="Arial" w:cs="Arial"/>
                <w:sz w:val="16"/>
                <w:szCs w:val="16"/>
              </w:rPr>
              <w:t>264B243)</w:t>
            </w:r>
            <w:r w:rsidR="003426F1" w:rsidRPr="00DB3E2D">
              <w:rPr>
                <w:rFonts w:ascii="Arial" w:hAnsi="Arial" w:cs="Arial"/>
                <w:sz w:val="16"/>
                <w:szCs w:val="16"/>
              </w:rPr>
              <w:t xml:space="preserve"> </w:t>
            </w:r>
          </w:p>
          <w:p w14:paraId="25BA727E" w14:textId="7789DCC3" w:rsidR="0067798F" w:rsidRPr="00DB3E2D" w:rsidRDefault="003426F1" w:rsidP="00177C50">
            <w:pPr>
              <w:tabs>
                <w:tab w:val="left" w:pos="317"/>
              </w:tabs>
              <w:jc w:val="both"/>
              <w:rPr>
                <w:rFonts w:ascii="Arial" w:hAnsi="Arial" w:cs="Arial"/>
                <w:sz w:val="16"/>
                <w:szCs w:val="16"/>
              </w:rPr>
            </w:pPr>
            <w:r w:rsidRPr="00DB3E2D">
              <w:rPr>
                <w:rFonts w:ascii="Arial" w:hAnsi="Arial" w:cs="Arial"/>
                <w:sz w:val="16"/>
                <w:szCs w:val="16"/>
              </w:rPr>
              <w:t xml:space="preserve">        </w:t>
            </w:r>
            <w:r w:rsidR="007950CB" w:rsidRPr="00DB3E2D">
              <w:rPr>
                <w:rFonts w:ascii="Arial" w:hAnsi="Arial" w:cs="Arial"/>
                <w:sz w:val="16"/>
                <w:szCs w:val="16"/>
              </w:rPr>
              <w:t xml:space="preserve">31,20 €/Stück </w:t>
            </w:r>
          </w:p>
        </w:tc>
      </w:tr>
    </w:tbl>
    <w:p w14:paraId="346F2219" w14:textId="641EA0D5" w:rsidR="00DE3521" w:rsidRPr="00DB3E2D" w:rsidRDefault="00DE3521" w:rsidP="00766060">
      <w:pPr>
        <w:jc w:val="both"/>
        <w:rPr>
          <w:rFonts w:ascii="Arial" w:hAnsi="Arial" w:cs="Arial"/>
          <w:sz w:val="16"/>
          <w:szCs w:val="16"/>
        </w:rPr>
      </w:pPr>
    </w:p>
    <w:p w14:paraId="6082985D" w14:textId="77777777" w:rsidR="000E0973" w:rsidRPr="00DB3E2D" w:rsidRDefault="000E0973" w:rsidP="00766060">
      <w:pPr>
        <w:jc w:val="both"/>
        <w:rPr>
          <w:rFonts w:ascii="Arial" w:hAnsi="Arial" w:cs="Arial"/>
          <w:sz w:val="16"/>
          <w:szCs w:val="16"/>
        </w:rPr>
      </w:pPr>
    </w:p>
    <w:p w14:paraId="74D06F14" w14:textId="77777777" w:rsidR="00177C50" w:rsidRDefault="00177C50">
      <w:r>
        <w:br w:type="page"/>
      </w:r>
    </w:p>
    <w:tbl>
      <w:tblPr>
        <w:tblStyle w:val="Tabellenraster"/>
        <w:tblW w:w="14567" w:type="dxa"/>
        <w:jc w:val="center"/>
        <w:tblLayout w:type="fixed"/>
        <w:tblLook w:val="04A0" w:firstRow="1" w:lastRow="0" w:firstColumn="1" w:lastColumn="0" w:noHBand="0" w:noVBand="1"/>
      </w:tblPr>
      <w:tblGrid>
        <w:gridCol w:w="1242"/>
        <w:gridCol w:w="3969"/>
        <w:gridCol w:w="1134"/>
        <w:gridCol w:w="5954"/>
        <w:gridCol w:w="2268"/>
      </w:tblGrid>
      <w:tr w:rsidR="001C514A" w:rsidRPr="00DB3E2D" w14:paraId="27ADB0EE" w14:textId="77777777" w:rsidTr="00177C50">
        <w:trPr>
          <w:trHeight w:val="340"/>
          <w:jc w:val="center"/>
        </w:trPr>
        <w:tc>
          <w:tcPr>
            <w:tcW w:w="14567" w:type="dxa"/>
            <w:gridSpan w:val="5"/>
            <w:shd w:val="clear" w:color="auto" w:fill="95B3D7" w:themeFill="accent1" w:themeFillTint="99"/>
            <w:vAlign w:val="center"/>
          </w:tcPr>
          <w:p w14:paraId="146FFF9C" w14:textId="6821D40A" w:rsidR="001C514A" w:rsidRPr="00DB3E2D" w:rsidRDefault="001C514A" w:rsidP="00177C50">
            <w:pPr>
              <w:jc w:val="both"/>
              <w:rPr>
                <w:rFonts w:ascii="Arial" w:hAnsi="Arial" w:cs="Arial"/>
                <w:b/>
                <w:color w:val="002060"/>
                <w:sz w:val="16"/>
                <w:szCs w:val="16"/>
              </w:rPr>
            </w:pPr>
            <w:r w:rsidRPr="00DB3E2D">
              <w:rPr>
                <w:rFonts w:ascii="Arial" w:hAnsi="Arial" w:cs="Arial"/>
                <w:b/>
                <w:color w:val="002060"/>
                <w:sz w:val="16"/>
                <w:szCs w:val="16"/>
              </w:rPr>
              <w:t>Situation</w:t>
            </w:r>
            <w:r w:rsidR="00BD0FEE" w:rsidRPr="00DB3E2D">
              <w:rPr>
                <w:rFonts w:ascii="Arial" w:hAnsi="Arial" w:cs="Arial"/>
                <w:b/>
                <w:color w:val="002060"/>
                <w:sz w:val="16"/>
                <w:szCs w:val="16"/>
              </w:rPr>
              <w:t xml:space="preserve"> 1 </w:t>
            </w:r>
          </w:p>
        </w:tc>
      </w:tr>
      <w:tr w:rsidR="000E0973" w:rsidRPr="00DB3E2D" w14:paraId="15740FB7" w14:textId="77777777" w:rsidTr="00177C50">
        <w:trPr>
          <w:jc w:val="center"/>
        </w:trPr>
        <w:tc>
          <w:tcPr>
            <w:tcW w:w="1242" w:type="dxa"/>
            <w:vAlign w:val="center"/>
          </w:tcPr>
          <w:p w14:paraId="66D8A619" w14:textId="29697F31" w:rsidR="000E0973" w:rsidRPr="00DB3E2D" w:rsidRDefault="000E0973" w:rsidP="00177C50">
            <w:pPr>
              <w:jc w:val="both"/>
              <w:rPr>
                <w:rFonts w:ascii="Arial" w:hAnsi="Arial" w:cs="Arial"/>
                <w:b/>
                <w:sz w:val="16"/>
                <w:szCs w:val="16"/>
              </w:rPr>
            </w:pPr>
            <w:r w:rsidRPr="00DB3E2D">
              <w:rPr>
                <w:rFonts w:ascii="Arial" w:hAnsi="Arial" w:cs="Arial"/>
                <w:b/>
                <w:sz w:val="16"/>
                <w:szCs w:val="16"/>
              </w:rPr>
              <w:lastRenderedPageBreak/>
              <w:t>Ablauf</w:t>
            </w:r>
          </w:p>
        </w:tc>
        <w:tc>
          <w:tcPr>
            <w:tcW w:w="3969" w:type="dxa"/>
            <w:vAlign w:val="center"/>
          </w:tcPr>
          <w:p w14:paraId="2068F097" w14:textId="4F4135C5" w:rsidR="000E0973" w:rsidRPr="00DB3E2D" w:rsidRDefault="000E0973" w:rsidP="00177C50">
            <w:pPr>
              <w:jc w:val="both"/>
              <w:rPr>
                <w:rFonts w:ascii="Arial" w:hAnsi="Arial" w:cs="Arial"/>
                <w:sz w:val="16"/>
                <w:szCs w:val="16"/>
              </w:rPr>
            </w:pPr>
            <w:r w:rsidRPr="00DB3E2D">
              <w:rPr>
                <w:rFonts w:ascii="Arial" w:hAnsi="Arial" w:cs="Arial"/>
                <w:b/>
                <w:sz w:val="16"/>
                <w:szCs w:val="16"/>
              </w:rPr>
              <w:t>Situation/Handlung</w:t>
            </w:r>
          </w:p>
        </w:tc>
        <w:tc>
          <w:tcPr>
            <w:tcW w:w="1134" w:type="dxa"/>
            <w:vAlign w:val="center"/>
          </w:tcPr>
          <w:p w14:paraId="13B89E89" w14:textId="77777777" w:rsidR="000E0973" w:rsidRPr="00DB3E2D" w:rsidRDefault="000E0973" w:rsidP="00177C50">
            <w:pPr>
              <w:jc w:val="both"/>
              <w:rPr>
                <w:rFonts w:ascii="Arial" w:hAnsi="Arial" w:cs="Arial"/>
                <w:b/>
                <w:sz w:val="16"/>
                <w:szCs w:val="16"/>
              </w:rPr>
            </w:pPr>
            <w:r w:rsidRPr="00DB3E2D">
              <w:rPr>
                <w:rFonts w:ascii="Arial" w:hAnsi="Arial" w:cs="Arial"/>
                <w:b/>
                <w:sz w:val="16"/>
                <w:szCs w:val="16"/>
              </w:rPr>
              <w:t>Methode/</w:t>
            </w:r>
          </w:p>
          <w:p w14:paraId="74E28CB8" w14:textId="2CA6AAB0" w:rsidR="000E0973" w:rsidRPr="00DB3E2D" w:rsidRDefault="000E0973" w:rsidP="00177C50">
            <w:pPr>
              <w:jc w:val="both"/>
              <w:rPr>
                <w:rFonts w:ascii="Arial" w:hAnsi="Arial" w:cs="Arial"/>
                <w:sz w:val="16"/>
                <w:szCs w:val="16"/>
              </w:rPr>
            </w:pPr>
            <w:r w:rsidRPr="00DB3E2D">
              <w:rPr>
                <w:rFonts w:ascii="Arial" w:hAnsi="Arial" w:cs="Arial"/>
                <w:b/>
                <w:sz w:val="16"/>
                <w:szCs w:val="16"/>
              </w:rPr>
              <w:t>Sozialform</w:t>
            </w:r>
          </w:p>
        </w:tc>
        <w:tc>
          <w:tcPr>
            <w:tcW w:w="5954" w:type="dxa"/>
            <w:vAlign w:val="center"/>
          </w:tcPr>
          <w:p w14:paraId="323D7411" w14:textId="10EEEF44" w:rsidR="000E0973" w:rsidRPr="000E0973" w:rsidRDefault="000E0973" w:rsidP="00177C50">
            <w:pPr>
              <w:jc w:val="both"/>
              <w:rPr>
                <w:rFonts w:ascii="Arial" w:hAnsi="Arial" w:cs="Arial"/>
                <w:b/>
                <w:sz w:val="16"/>
                <w:szCs w:val="16"/>
              </w:rPr>
            </w:pPr>
            <w:r w:rsidRPr="000E0973">
              <w:rPr>
                <w:rFonts w:ascii="Arial" w:hAnsi="Arial" w:cs="Arial"/>
                <w:b/>
                <w:sz w:val="16"/>
                <w:szCs w:val="16"/>
              </w:rPr>
              <w:t>Material/Inhalte/Intendierter Lernprozess/Kompetenzen</w:t>
            </w:r>
          </w:p>
        </w:tc>
        <w:tc>
          <w:tcPr>
            <w:tcW w:w="2268" w:type="dxa"/>
          </w:tcPr>
          <w:p w14:paraId="7A9A8883" w14:textId="77777777" w:rsidR="000E0973" w:rsidRPr="00DB3E2D" w:rsidRDefault="000E0973" w:rsidP="00177C50">
            <w:pPr>
              <w:jc w:val="both"/>
              <w:rPr>
                <w:rFonts w:ascii="Arial" w:hAnsi="Arial" w:cs="Arial"/>
                <w:sz w:val="16"/>
                <w:szCs w:val="16"/>
              </w:rPr>
            </w:pPr>
          </w:p>
        </w:tc>
      </w:tr>
      <w:tr w:rsidR="000E0973" w:rsidRPr="00DB3E2D" w14:paraId="57E4F626" w14:textId="77777777" w:rsidTr="00177C50">
        <w:trPr>
          <w:jc w:val="center"/>
        </w:trPr>
        <w:tc>
          <w:tcPr>
            <w:tcW w:w="1242" w:type="dxa"/>
          </w:tcPr>
          <w:p w14:paraId="03CF6708" w14:textId="77777777" w:rsidR="000E0973" w:rsidRPr="00DB3E2D" w:rsidRDefault="000E0973" w:rsidP="00177C50">
            <w:pPr>
              <w:jc w:val="both"/>
              <w:rPr>
                <w:rFonts w:ascii="Arial" w:hAnsi="Arial" w:cs="Arial"/>
                <w:b/>
                <w:sz w:val="16"/>
                <w:szCs w:val="16"/>
              </w:rPr>
            </w:pPr>
            <w:r w:rsidRPr="00DB3E2D">
              <w:rPr>
                <w:rFonts w:ascii="Arial" w:hAnsi="Arial" w:cs="Arial"/>
                <w:b/>
                <w:sz w:val="16"/>
                <w:szCs w:val="16"/>
              </w:rPr>
              <w:t>Impuls/</w:t>
            </w:r>
          </w:p>
          <w:p w14:paraId="462169E5" w14:textId="46B05235" w:rsidR="000E0973" w:rsidRPr="00DB3E2D" w:rsidRDefault="000E0973" w:rsidP="00177C50">
            <w:pPr>
              <w:jc w:val="both"/>
              <w:rPr>
                <w:rFonts w:ascii="Arial" w:hAnsi="Arial" w:cs="Arial"/>
                <w:b/>
                <w:sz w:val="16"/>
                <w:szCs w:val="16"/>
              </w:rPr>
            </w:pPr>
            <w:r w:rsidRPr="00DB3E2D">
              <w:rPr>
                <w:rFonts w:ascii="Arial" w:hAnsi="Arial" w:cs="Arial"/>
                <w:b/>
                <w:sz w:val="16"/>
                <w:szCs w:val="16"/>
              </w:rPr>
              <w:t>Initiierung</w:t>
            </w:r>
          </w:p>
        </w:tc>
        <w:tc>
          <w:tcPr>
            <w:tcW w:w="3969" w:type="dxa"/>
          </w:tcPr>
          <w:p w14:paraId="0AE85A60" w14:textId="08B671C1" w:rsidR="000E0973" w:rsidRPr="00DB3E2D" w:rsidRDefault="000E0973" w:rsidP="00177C50">
            <w:pPr>
              <w:jc w:val="both"/>
              <w:rPr>
                <w:rFonts w:ascii="Arial" w:hAnsi="Arial" w:cs="Arial"/>
                <w:sz w:val="16"/>
                <w:szCs w:val="16"/>
              </w:rPr>
            </w:pPr>
            <w:r w:rsidRPr="00DB3E2D">
              <w:rPr>
                <w:rFonts w:ascii="Arial" w:hAnsi="Arial" w:cs="Arial"/>
                <w:sz w:val="16"/>
                <w:szCs w:val="16"/>
              </w:rPr>
              <w:t xml:space="preserve">Frau Primus kommt am Morgen des 27.05.2020 in ihr Büro und hört zunächst ihren AB ab. Auf diesem ist die Nachricht von Herrn Karst von der Reiselust GmbH, der Sie um einen Rückruf bittet. Er fragt, ob die Lieferung am 10.06.2020 für die Wiedereröffnung seines Reisebüros am 12.06.2020 wirklich nach Zeitplan stattfinden wird. </w:t>
            </w:r>
          </w:p>
        </w:tc>
        <w:tc>
          <w:tcPr>
            <w:tcW w:w="1134" w:type="dxa"/>
          </w:tcPr>
          <w:p w14:paraId="7A104FB8" w14:textId="77777777" w:rsidR="000E0973" w:rsidRDefault="000E0973" w:rsidP="00177C50">
            <w:pPr>
              <w:jc w:val="both"/>
              <w:rPr>
                <w:rFonts w:ascii="Arial" w:hAnsi="Arial" w:cs="Arial"/>
                <w:sz w:val="16"/>
                <w:szCs w:val="16"/>
              </w:rPr>
            </w:pPr>
            <w:r w:rsidRPr="00DB3E2D">
              <w:rPr>
                <w:rFonts w:ascii="Arial" w:hAnsi="Arial" w:cs="Arial"/>
                <w:sz w:val="16"/>
                <w:szCs w:val="16"/>
              </w:rPr>
              <w:t>Abspielen der AB-</w:t>
            </w:r>
          </w:p>
          <w:p w14:paraId="617E599D" w14:textId="5ECF3436" w:rsidR="000E0973" w:rsidRPr="00DB3E2D" w:rsidRDefault="000E0973" w:rsidP="00177C50">
            <w:pPr>
              <w:jc w:val="both"/>
              <w:rPr>
                <w:rFonts w:ascii="Arial" w:hAnsi="Arial" w:cs="Arial"/>
                <w:sz w:val="16"/>
                <w:szCs w:val="16"/>
              </w:rPr>
            </w:pPr>
            <w:r w:rsidRPr="00DB3E2D">
              <w:rPr>
                <w:rFonts w:ascii="Arial" w:hAnsi="Arial" w:cs="Arial"/>
                <w:sz w:val="16"/>
                <w:szCs w:val="16"/>
              </w:rPr>
              <w:t>Aufnahme</w:t>
            </w:r>
          </w:p>
          <w:p w14:paraId="0EDFC2BC" w14:textId="77777777" w:rsidR="000E0973" w:rsidRPr="00DB3E2D" w:rsidRDefault="000E0973" w:rsidP="00177C50">
            <w:pPr>
              <w:jc w:val="both"/>
              <w:rPr>
                <w:rFonts w:ascii="Arial" w:hAnsi="Arial" w:cs="Arial"/>
                <w:sz w:val="16"/>
                <w:szCs w:val="16"/>
              </w:rPr>
            </w:pPr>
          </w:p>
        </w:tc>
        <w:tc>
          <w:tcPr>
            <w:tcW w:w="5954" w:type="dxa"/>
          </w:tcPr>
          <w:p w14:paraId="4740D4BF" w14:textId="77777777" w:rsidR="000E0973" w:rsidRPr="00177C50" w:rsidRDefault="000E0973" w:rsidP="00177C50">
            <w:pPr>
              <w:jc w:val="both"/>
              <w:rPr>
                <w:rFonts w:ascii="Arial" w:hAnsi="Arial" w:cs="Arial"/>
                <w:b/>
                <w:color w:val="000000" w:themeColor="text1"/>
                <w:sz w:val="16"/>
                <w:szCs w:val="16"/>
              </w:rPr>
            </w:pPr>
            <w:r w:rsidRPr="00177C50">
              <w:rPr>
                <w:rFonts w:ascii="Arial" w:hAnsi="Arial" w:cs="Arial"/>
                <w:color w:val="000000" w:themeColor="text1"/>
                <w:sz w:val="16"/>
                <w:szCs w:val="16"/>
              </w:rPr>
              <w:t>Der hier dargestellte Impuls bildet einen Rahmen um die gesamte Lernsituation. Nach Erarbeitung aller Situationen (1-5) bereiten die SuS am Ende der LS das Telefonat mit Herrn Karst begründet vor und geben ihm dann am Telefon eine verbindliche Antwort.</w:t>
            </w:r>
          </w:p>
          <w:p w14:paraId="1D2E6EC4" w14:textId="77777777" w:rsidR="000E0973" w:rsidRPr="00177C50" w:rsidRDefault="000E0973" w:rsidP="00177C50">
            <w:pPr>
              <w:jc w:val="both"/>
              <w:rPr>
                <w:rFonts w:ascii="Arial" w:hAnsi="Arial" w:cs="Arial"/>
                <w:b/>
                <w:color w:val="000000" w:themeColor="text1"/>
                <w:sz w:val="16"/>
                <w:szCs w:val="16"/>
              </w:rPr>
            </w:pPr>
          </w:p>
          <w:p w14:paraId="195C24B4" w14:textId="77777777" w:rsidR="000E0973" w:rsidRPr="00177C50" w:rsidRDefault="000E0973" w:rsidP="00177C50">
            <w:pPr>
              <w:pStyle w:val="Listenabsatz"/>
              <w:numPr>
                <w:ilvl w:val="0"/>
                <w:numId w:val="2"/>
              </w:numPr>
              <w:ind w:left="176" w:hanging="176"/>
              <w:jc w:val="both"/>
              <w:rPr>
                <w:rFonts w:ascii="Arial" w:hAnsi="Arial" w:cs="Arial"/>
                <w:b/>
                <w:color w:val="000000" w:themeColor="text1"/>
                <w:sz w:val="16"/>
                <w:szCs w:val="16"/>
              </w:rPr>
            </w:pPr>
            <w:r w:rsidRPr="00177C50">
              <w:rPr>
                <w:rFonts w:ascii="Arial" w:hAnsi="Arial" w:cs="Arial"/>
                <w:b/>
                <w:color w:val="000000" w:themeColor="text1"/>
                <w:sz w:val="16"/>
                <w:szCs w:val="16"/>
              </w:rPr>
              <w:t>Audiodatei</w:t>
            </w:r>
          </w:p>
          <w:p w14:paraId="7EF8DC83" w14:textId="77777777" w:rsidR="000E0973" w:rsidRPr="00177C50" w:rsidRDefault="000E0973" w:rsidP="00177C50">
            <w:pPr>
              <w:jc w:val="both"/>
              <w:rPr>
                <w:rFonts w:ascii="Arial" w:hAnsi="Arial" w:cs="Arial"/>
                <w:color w:val="000000" w:themeColor="text1"/>
                <w:sz w:val="16"/>
                <w:szCs w:val="16"/>
              </w:rPr>
            </w:pPr>
            <w:r w:rsidRPr="00177C50">
              <w:rPr>
                <w:rFonts w:ascii="Arial" w:hAnsi="Arial" w:cs="Arial"/>
                <w:color w:val="000000" w:themeColor="text1"/>
                <w:sz w:val="16"/>
                <w:szCs w:val="16"/>
              </w:rPr>
              <w:t>Mit Hilfe der Audiodatei werden die SuS fokussiert in die Handlungssituation eingeführt/eingebunden. Um die Audio-Nachricht und die dadurch vermittelten Inhalte zu verstehen, müssen die SuS zuhören und ggf. nachfragen.</w:t>
            </w:r>
          </w:p>
          <w:p w14:paraId="393E6011" w14:textId="50354B44" w:rsidR="00EC2C4D" w:rsidRPr="00177C50" w:rsidRDefault="000E0973" w:rsidP="00177C50">
            <w:pPr>
              <w:jc w:val="both"/>
              <w:rPr>
                <w:rFonts w:ascii="Arial" w:hAnsi="Arial" w:cs="Arial"/>
                <w:color w:val="000000" w:themeColor="text1"/>
                <w:sz w:val="16"/>
                <w:szCs w:val="16"/>
              </w:rPr>
            </w:pPr>
            <w:r w:rsidRPr="00177C50">
              <w:rPr>
                <w:rFonts w:ascii="Arial" w:hAnsi="Arial" w:cs="Arial"/>
                <w:color w:val="000000" w:themeColor="text1"/>
                <w:sz w:val="16"/>
                <w:szCs w:val="16"/>
              </w:rPr>
              <w:t xml:space="preserve">(Aktives Zuhören/Förderung der auditiven Wahrnehmung)  </w:t>
            </w:r>
          </w:p>
        </w:tc>
        <w:tc>
          <w:tcPr>
            <w:tcW w:w="2268" w:type="dxa"/>
          </w:tcPr>
          <w:p w14:paraId="28F847BD" w14:textId="77777777" w:rsidR="000E0973" w:rsidRPr="00DB3E2D" w:rsidRDefault="000E0973" w:rsidP="00177C50">
            <w:pPr>
              <w:jc w:val="both"/>
              <w:rPr>
                <w:rFonts w:ascii="Arial" w:hAnsi="Arial" w:cs="Arial"/>
                <w:sz w:val="16"/>
                <w:szCs w:val="16"/>
              </w:rPr>
            </w:pPr>
          </w:p>
        </w:tc>
      </w:tr>
      <w:tr w:rsidR="000E0973" w:rsidRPr="00DB3E2D" w14:paraId="53D6D1A9" w14:textId="77777777" w:rsidTr="00177C50">
        <w:trPr>
          <w:jc w:val="center"/>
        </w:trPr>
        <w:tc>
          <w:tcPr>
            <w:tcW w:w="1242" w:type="dxa"/>
          </w:tcPr>
          <w:p w14:paraId="4D696936" w14:textId="3C109CD9" w:rsidR="000E0973" w:rsidRPr="00DB3E2D" w:rsidRDefault="000E0973" w:rsidP="00177C50">
            <w:pPr>
              <w:jc w:val="both"/>
              <w:rPr>
                <w:rFonts w:ascii="Arial" w:hAnsi="Arial" w:cs="Arial"/>
                <w:b/>
                <w:sz w:val="16"/>
                <w:szCs w:val="16"/>
              </w:rPr>
            </w:pPr>
            <w:r w:rsidRPr="00DB3E2D">
              <w:rPr>
                <w:rFonts w:ascii="Arial" w:hAnsi="Arial" w:cs="Arial"/>
                <w:b/>
                <w:sz w:val="16"/>
                <w:szCs w:val="16"/>
              </w:rPr>
              <w:t>Einstieg/</w:t>
            </w:r>
          </w:p>
          <w:p w14:paraId="4A7FC26F" w14:textId="616775B3" w:rsidR="000E0973" w:rsidRPr="00DB3E2D" w:rsidRDefault="000E0973" w:rsidP="00177C50">
            <w:pPr>
              <w:jc w:val="both"/>
              <w:rPr>
                <w:rFonts w:ascii="Arial" w:hAnsi="Arial" w:cs="Arial"/>
                <w:b/>
                <w:sz w:val="16"/>
                <w:szCs w:val="16"/>
              </w:rPr>
            </w:pPr>
            <w:r w:rsidRPr="00DB3E2D">
              <w:rPr>
                <w:rFonts w:ascii="Arial" w:hAnsi="Arial" w:cs="Arial"/>
                <w:b/>
                <w:sz w:val="16"/>
                <w:szCs w:val="16"/>
              </w:rPr>
              <w:t>Problem-initiierung/</w:t>
            </w:r>
          </w:p>
          <w:p w14:paraId="5E45637B" w14:textId="5A36B129" w:rsidR="000E0973" w:rsidRPr="00DB3E2D" w:rsidRDefault="000E0973" w:rsidP="00177C50">
            <w:pPr>
              <w:jc w:val="both"/>
              <w:rPr>
                <w:rFonts w:ascii="Arial" w:hAnsi="Arial" w:cs="Arial"/>
                <w:b/>
                <w:sz w:val="16"/>
                <w:szCs w:val="16"/>
              </w:rPr>
            </w:pPr>
            <w:r w:rsidRPr="00DB3E2D">
              <w:rPr>
                <w:rFonts w:ascii="Arial" w:hAnsi="Arial" w:cs="Arial"/>
                <w:b/>
                <w:sz w:val="16"/>
                <w:szCs w:val="16"/>
              </w:rPr>
              <w:t>Problematisierung</w:t>
            </w:r>
          </w:p>
          <w:p w14:paraId="7E3B7E82" w14:textId="77777777" w:rsidR="000E0973" w:rsidRPr="00DB3E2D" w:rsidRDefault="000E0973" w:rsidP="00177C50">
            <w:pPr>
              <w:jc w:val="both"/>
              <w:rPr>
                <w:rFonts w:ascii="Arial" w:hAnsi="Arial" w:cs="Arial"/>
                <w:sz w:val="16"/>
                <w:szCs w:val="16"/>
              </w:rPr>
            </w:pPr>
          </w:p>
          <w:p w14:paraId="4B714B18" w14:textId="77777777" w:rsidR="000E0973" w:rsidRPr="00DB3E2D" w:rsidRDefault="000E0973" w:rsidP="00177C50">
            <w:pPr>
              <w:jc w:val="both"/>
              <w:rPr>
                <w:rFonts w:ascii="Arial" w:hAnsi="Arial" w:cs="Arial"/>
                <w:sz w:val="16"/>
                <w:szCs w:val="16"/>
              </w:rPr>
            </w:pPr>
            <w:r w:rsidRPr="00DB3E2D">
              <w:rPr>
                <w:rFonts w:ascii="Arial" w:hAnsi="Arial" w:cs="Arial"/>
                <w:sz w:val="16"/>
                <w:szCs w:val="16"/>
              </w:rPr>
              <w:t xml:space="preserve"> </w:t>
            </w:r>
          </w:p>
          <w:p w14:paraId="545AB9F3" w14:textId="77777777" w:rsidR="000E0973" w:rsidRPr="00DB3E2D" w:rsidRDefault="000E0973" w:rsidP="00177C50">
            <w:pPr>
              <w:jc w:val="both"/>
              <w:rPr>
                <w:rFonts w:ascii="Arial" w:hAnsi="Arial" w:cs="Arial"/>
                <w:sz w:val="16"/>
                <w:szCs w:val="16"/>
              </w:rPr>
            </w:pPr>
          </w:p>
          <w:p w14:paraId="379C7E23" w14:textId="77777777" w:rsidR="000E0973" w:rsidRPr="00DB3E2D" w:rsidRDefault="000E0973" w:rsidP="00177C50">
            <w:pPr>
              <w:jc w:val="both"/>
              <w:rPr>
                <w:rFonts w:ascii="Arial" w:hAnsi="Arial" w:cs="Arial"/>
                <w:sz w:val="16"/>
                <w:szCs w:val="16"/>
              </w:rPr>
            </w:pPr>
          </w:p>
        </w:tc>
        <w:tc>
          <w:tcPr>
            <w:tcW w:w="3969" w:type="dxa"/>
          </w:tcPr>
          <w:p w14:paraId="7BA9D682" w14:textId="6F06B61C" w:rsidR="000E0973" w:rsidRPr="00DB3E2D" w:rsidRDefault="000E0973" w:rsidP="00177C50">
            <w:pPr>
              <w:jc w:val="both"/>
              <w:rPr>
                <w:rFonts w:ascii="Arial" w:hAnsi="Arial" w:cs="Arial"/>
                <w:sz w:val="16"/>
                <w:szCs w:val="16"/>
              </w:rPr>
            </w:pPr>
            <w:r w:rsidRPr="00DB3E2D">
              <w:rPr>
                <w:rFonts w:ascii="Arial" w:hAnsi="Arial" w:cs="Arial"/>
                <w:sz w:val="16"/>
                <w:szCs w:val="16"/>
              </w:rPr>
              <w:t xml:space="preserve">Frau Primus ist über die vorliegende Bestellung der Reiselust GmbH nicht informiert. Um Herrn Karst eine verbindliche Aussage über die fristgerechte Lieferung machen zu können, bittet </w:t>
            </w:r>
            <w:r w:rsidR="00FD4D55">
              <w:rPr>
                <w:rFonts w:ascii="Arial" w:hAnsi="Arial" w:cs="Arial"/>
                <w:sz w:val="16"/>
                <w:szCs w:val="16"/>
              </w:rPr>
              <w:t>s</w:t>
            </w:r>
            <w:r w:rsidRPr="00DB3E2D">
              <w:rPr>
                <w:rFonts w:ascii="Arial" w:hAnsi="Arial" w:cs="Arial"/>
                <w:sz w:val="16"/>
                <w:szCs w:val="16"/>
              </w:rPr>
              <w:t xml:space="preserve">ie </w:t>
            </w:r>
            <w:r w:rsidR="00FD4D55">
              <w:rPr>
                <w:rFonts w:ascii="Arial" w:hAnsi="Arial" w:cs="Arial"/>
                <w:sz w:val="16"/>
                <w:szCs w:val="16"/>
              </w:rPr>
              <w:t>i</w:t>
            </w:r>
            <w:r w:rsidRPr="00DB3E2D">
              <w:rPr>
                <w:rFonts w:ascii="Arial" w:hAnsi="Arial" w:cs="Arial"/>
                <w:sz w:val="16"/>
                <w:szCs w:val="16"/>
              </w:rPr>
              <w:t xml:space="preserve">hre Mitarbeiterinnen und Mitarbeiter per Mail </w:t>
            </w:r>
            <w:r w:rsidR="00FD4D55">
              <w:rPr>
                <w:rFonts w:ascii="Arial" w:hAnsi="Arial" w:cs="Arial"/>
                <w:sz w:val="16"/>
                <w:szCs w:val="16"/>
              </w:rPr>
              <w:t xml:space="preserve">sie </w:t>
            </w:r>
            <w:r w:rsidRPr="00DB3E2D">
              <w:rPr>
                <w:rFonts w:ascii="Arial" w:hAnsi="Arial" w:cs="Arial"/>
                <w:sz w:val="16"/>
                <w:szCs w:val="16"/>
              </w:rPr>
              <w:t xml:space="preserve">mit Hilfe eines Advance Organizers über die vorliegende Situation in Kenntnis zu setzten. </w:t>
            </w:r>
          </w:p>
          <w:p w14:paraId="0D1C80A3" w14:textId="77777777" w:rsidR="000E0973" w:rsidRPr="00DB3E2D" w:rsidRDefault="000E0973" w:rsidP="00177C50">
            <w:pPr>
              <w:jc w:val="both"/>
              <w:rPr>
                <w:rFonts w:ascii="Arial" w:hAnsi="Arial" w:cs="Arial"/>
                <w:b/>
                <w:sz w:val="16"/>
                <w:szCs w:val="16"/>
              </w:rPr>
            </w:pPr>
          </w:p>
          <w:p w14:paraId="74423CBD" w14:textId="32B3DCC4" w:rsidR="000E0973" w:rsidRPr="00DB3E2D" w:rsidRDefault="000E0973" w:rsidP="00177C50">
            <w:pPr>
              <w:jc w:val="both"/>
              <w:rPr>
                <w:rFonts w:ascii="Arial" w:hAnsi="Arial" w:cs="Arial"/>
                <w:sz w:val="16"/>
                <w:szCs w:val="16"/>
              </w:rPr>
            </w:pPr>
            <w:r w:rsidRPr="00DB3E2D">
              <w:rPr>
                <w:rFonts w:ascii="Arial" w:hAnsi="Arial" w:cs="Arial"/>
                <w:sz w:val="16"/>
                <w:szCs w:val="16"/>
              </w:rPr>
              <w:t>Die SuS sichten in ihrer Rolle als Mitarbeiterinnen und Mitarbeiter der Primus GmbH die zur Verfügung stehenden Materialien und erkennen eigenständig das vorliegende Problem und er</w:t>
            </w:r>
            <w:r w:rsidR="00FD4D55">
              <w:rPr>
                <w:rFonts w:ascii="Arial" w:hAnsi="Arial" w:cs="Arial"/>
                <w:sz w:val="16"/>
                <w:szCs w:val="16"/>
              </w:rPr>
              <w:t xml:space="preserve">örtern </w:t>
            </w:r>
            <w:r w:rsidRPr="00DB3E2D">
              <w:rPr>
                <w:rFonts w:ascii="Arial" w:hAnsi="Arial" w:cs="Arial"/>
                <w:sz w:val="16"/>
                <w:szCs w:val="16"/>
              </w:rPr>
              <w:t xml:space="preserve">dieses gemeinsam mit den anderen Mitarbeiterinnen und Mitarbeitern Frau Primus in </w:t>
            </w:r>
            <w:r w:rsidR="00FD4D55">
              <w:rPr>
                <w:rFonts w:ascii="Arial" w:hAnsi="Arial" w:cs="Arial"/>
                <w:sz w:val="16"/>
                <w:szCs w:val="16"/>
              </w:rPr>
              <w:t>i</w:t>
            </w:r>
            <w:r w:rsidRPr="00DB3E2D">
              <w:rPr>
                <w:rFonts w:ascii="Arial" w:hAnsi="Arial" w:cs="Arial"/>
                <w:sz w:val="16"/>
                <w:szCs w:val="16"/>
              </w:rPr>
              <w:t xml:space="preserve">hrem Büro. </w:t>
            </w:r>
          </w:p>
          <w:p w14:paraId="012C56CA" w14:textId="77777777" w:rsidR="000E0973" w:rsidRPr="00DB3E2D" w:rsidRDefault="000E0973" w:rsidP="00177C50">
            <w:pPr>
              <w:jc w:val="both"/>
              <w:rPr>
                <w:rFonts w:ascii="Arial" w:hAnsi="Arial" w:cs="Arial"/>
                <w:sz w:val="16"/>
                <w:szCs w:val="16"/>
              </w:rPr>
            </w:pPr>
          </w:p>
          <w:p w14:paraId="1D0A34FD" w14:textId="18D594FB" w:rsidR="000E0973" w:rsidRPr="00DB3E2D" w:rsidRDefault="000E0973" w:rsidP="00177C50">
            <w:pPr>
              <w:jc w:val="both"/>
              <w:rPr>
                <w:rFonts w:ascii="Arial" w:hAnsi="Arial" w:cs="Arial"/>
                <w:b/>
                <w:sz w:val="16"/>
                <w:szCs w:val="16"/>
              </w:rPr>
            </w:pPr>
            <w:r w:rsidRPr="00DB3E2D">
              <w:rPr>
                <w:rFonts w:ascii="Arial" w:hAnsi="Arial" w:cs="Arial"/>
                <w:b/>
                <w:sz w:val="16"/>
                <w:szCs w:val="16"/>
              </w:rPr>
              <w:t xml:space="preserve">Problem: </w:t>
            </w:r>
          </w:p>
          <w:p w14:paraId="6879697C" w14:textId="7F3746A3" w:rsidR="00332D25" w:rsidRDefault="000E0973" w:rsidP="00177C50">
            <w:pPr>
              <w:jc w:val="both"/>
              <w:rPr>
                <w:rFonts w:ascii="Arial" w:hAnsi="Arial" w:cs="Arial"/>
                <w:sz w:val="16"/>
                <w:szCs w:val="16"/>
              </w:rPr>
            </w:pPr>
            <w:r w:rsidRPr="00DB3E2D">
              <w:rPr>
                <w:rFonts w:ascii="Arial" w:hAnsi="Arial" w:cs="Arial"/>
                <w:sz w:val="16"/>
                <w:szCs w:val="16"/>
              </w:rPr>
              <w:t xml:space="preserve">Um das Reisebüro Reiselust GmbH fristgerecht am 10.06 2020 beliefern zu können, bestellte die Primus GmbH am 30.4.2020 bei ihrem Stamm-Lieferanten Bürodesign GmbH Waren (siehe Auftragsbestätigung Nr.: 1009). </w:t>
            </w:r>
          </w:p>
          <w:p w14:paraId="3540A0B7" w14:textId="14D0A32D" w:rsidR="000E0973" w:rsidRPr="00DB3E2D" w:rsidRDefault="000E0973" w:rsidP="00177C50">
            <w:pPr>
              <w:jc w:val="both"/>
              <w:rPr>
                <w:rFonts w:ascii="Arial" w:hAnsi="Arial" w:cs="Arial"/>
                <w:sz w:val="16"/>
                <w:szCs w:val="16"/>
              </w:rPr>
            </w:pPr>
            <w:r w:rsidRPr="00DB3E2D">
              <w:rPr>
                <w:rFonts w:ascii="Arial" w:hAnsi="Arial" w:cs="Arial"/>
                <w:sz w:val="16"/>
                <w:szCs w:val="16"/>
              </w:rPr>
              <w:t xml:space="preserve">Laut WWS und Lieferschein vom 25.05.2020 ist diese Lieferung nur in Teilen bzw. mit Mängeln bei der Primus GmbH angekommen. Zudem hat die Primus GmbH einen Karton wegen Beschädigung nicht angenommen. Aufgrund dieses Sachverhaltes ist die Primus GmbH nicht bereit, die beiliegende Eingangsrechnung der Bürodesign GmbH zu bezahlen. </w:t>
            </w:r>
          </w:p>
          <w:p w14:paraId="726678E1" w14:textId="77777777" w:rsidR="000E0973" w:rsidRPr="00DB3E2D" w:rsidRDefault="000E0973" w:rsidP="00177C50">
            <w:pPr>
              <w:jc w:val="both"/>
              <w:rPr>
                <w:rFonts w:ascii="Arial" w:hAnsi="Arial" w:cs="Arial"/>
                <w:sz w:val="16"/>
                <w:szCs w:val="16"/>
              </w:rPr>
            </w:pPr>
          </w:p>
          <w:p w14:paraId="0B6264C0" w14:textId="77777777" w:rsidR="000E0973" w:rsidRPr="00DB3E2D" w:rsidRDefault="000E0973" w:rsidP="00177C50">
            <w:pPr>
              <w:jc w:val="both"/>
              <w:rPr>
                <w:rFonts w:ascii="Arial" w:hAnsi="Arial" w:cs="Arial"/>
                <w:sz w:val="16"/>
                <w:szCs w:val="16"/>
              </w:rPr>
            </w:pPr>
          </w:p>
          <w:p w14:paraId="1E63B6BF" w14:textId="77777777" w:rsidR="000E0973" w:rsidRPr="00DB3E2D" w:rsidRDefault="000E0973" w:rsidP="00177C50">
            <w:pPr>
              <w:jc w:val="both"/>
              <w:rPr>
                <w:rFonts w:ascii="Arial" w:hAnsi="Arial" w:cs="Arial"/>
                <w:sz w:val="16"/>
                <w:szCs w:val="16"/>
              </w:rPr>
            </w:pPr>
          </w:p>
          <w:p w14:paraId="5108BD8D" w14:textId="0CDEA8D8" w:rsidR="000E0973" w:rsidRPr="00DB3E2D" w:rsidRDefault="000E0973" w:rsidP="00177C50">
            <w:pPr>
              <w:jc w:val="both"/>
              <w:rPr>
                <w:rFonts w:ascii="Arial" w:hAnsi="Arial" w:cs="Arial"/>
                <w:sz w:val="16"/>
                <w:szCs w:val="16"/>
              </w:rPr>
            </w:pPr>
          </w:p>
          <w:p w14:paraId="575CB6F1" w14:textId="77777777" w:rsidR="000E0973" w:rsidRPr="00DB3E2D" w:rsidRDefault="000E0973" w:rsidP="00177C50">
            <w:pPr>
              <w:jc w:val="both"/>
              <w:rPr>
                <w:rFonts w:ascii="Arial" w:hAnsi="Arial" w:cs="Arial"/>
                <w:sz w:val="16"/>
                <w:szCs w:val="16"/>
              </w:rPr>
            </w:pPr>
          </w:p>
          <w:p w14:paraId="1AE32AE6" w14:textId="77777777" w:rsidR="000E0973" w:rsidRPr="00DB3E2D" w:rsidRDefault="000E0973" w:rsidP="00177C50">
            <w:pPr>
              <w:jc w:val="both"/>
              <w:rPr>
                <w:rFonts w:ascii="Arial" w:hAnsi="Arial" w:cs="Arial"/>
                <w:sz w:val="16"/>
                <w:szCs w:val="16"/>
              </w:rPr>
            </w:pPr>
          </w:p>
        </w:tc>
        <w:tc>
          <w:tcPr>
            <w:tcW w:w="1134" w:type="dxa"/>
          </w:tcPr>
          <w:p w14:paraId="46E2565D" w14:textId="77777777" w:rsidR="000E0973" w:rsidRPr="00DB3E2D" w:rsidRDefault="000E0973" w:rsidP="00177C50">
            <w:pPr>
              <w:jc w:val="both"/>
              <w:rPr>
                <w:rFonts w:ascii="Arial" w:hAnsi="Arial" w:cs="Arial"/>
                <w:sz w:val="16"/>
                <w:szCs w:val="16"/>
              </w:rPr>
            </w:pPr>
            <w:r w:rsidRPr="00DB3E2D">
              <w:rPr>
                <w:rFonts w:ascii="Arial" w:hAnsi="Arial" w:cs="Arial"/>
                <w:sz w:val="16"/>
                <w:szCs w:val="16"/>
              </w:rPr>
              <w:t>Einzelarbeit</w:t>
            </w:r>
          </w:p>
          <w:p w14:paraId="45EE4105" w14:textId="77777777" w:rsidR="000E0973" w:rsidRPr="00DB3E2D" w:rsidRDefault="000E0973" w:rsidP="00177C50">
            <w:pPr>
              <w:jc w:val="both"/>
              <w:rPr>
                <w:rFonts w:ascii="Arial" w:hAnsi="Arial" w:cs="Arial"/>
                <w:sz w:val="16"/>
                <w:szCs w:val="16"/>
              </w:rPr>
            </w:pPr>
          </w:p>
          <w:p w14:paraId="581B778D" w14:textId="6ED05694" w:rsidR="000E0973" w:rsidRPr="00DB3E2D" w:rsidRDefault="000E0973" w:rsidP="00177C50">
            <w:pPr>
              <w:jc w:val="both"/>
              <w:rPr>
                <w:rFonts w:ascii="Arial" w:hAnsi="Arial" w:cs="Arial"/>
                <w:sz w:val="16"/>
                <w:szCs w:val="16"/>
              </w:rPr>
            </w:pPr>
            <w:r w:rsidRPr="00DB3E2D">
              <w:rPr>
                <w:rFonts w:ascii="Arial" w:hAnsi="Arial" w:cs="Arial"/>
                <w:sz w:val="16"/>
                <w:szCs w:val="16"/>
              </w:rPr>
              <w:t>Erstellen eines Advance Organizer</w:t>
            </w:r>
          </w:p>
          <w:p w14:paraId="18D3BCE1" w14:textId="77777777" w:rsidR="000E0973" w:rsidRPr="00DB3E2D" w:rsidRDefault="000E0973" w:rsidP="00177C50">
            <w:pPr>
              <w:jc w:val="both"/>
              <w:rPr>
                <w:rFonts w:ascii="Arial" w:hAnsi="Arial" w:cs="Arial"/>
                <w:sz w:val="16"/>
                <w:szCs w:val="16"/>
              </w:rPr>
            </w:pPr>
          </w:p>
          <w:p w14:paraId="7753CD79" w14:textId="77777777" w:rsidR="000E0973" w:rsidRPr="00DB3E2D" w:rsidRDefault="000E0973" w:rsidP="00177C50">
            <w:pPr>
              <w:jc w:val="both"/>
              <w:rPr>
                <w:rFonts w:ascii="Arial" w:hAnsi="Arial" w:cs="Arial"/>
                <w:sz w:val="16"/>
                <w:szCs w:val="16"/>
              </w:rPr>
            </w:pPr>
            <w:r w:rsidRPr="00DB3E2D">
              <w:rPr>
                <w:rFonts w:ascii="Arial" w:hAnsi="Arial" w:cs="Arial"/>
                <w:sz w:val="16"/>
                <w:szCs w:val="16"/>
              </w:rPr>
              <w:t xml:space="preserve">Präsentation des AO bei Frau Primus </w:t>
            </w:r>
          </w:p>
          <w:p w14:paraId="2377E303" w14:textId="4841CDC5" w:rsidR="000E0973" w:rsidRPr="00DB3E2D" w:rsidRDefault="000E0973" w:rsidP="00177C50">
            <w:pPr>
              <w:jc w:val="both"/>
              <w:rPr>
                <w:rFonts w:ascii="Arial" w:hAnsi="Arial" w:cs="Arial"/>
                <w:b/>
                <w:sz w:val="16"/>
                <w:szCs w:val="16"/>
              </w:rPr>
            </w:pPr>
            <w:r w:rsidRPr="00DB3E2D">
              <w:rPr>
                <w:rFonts w:ascii="Arial" w:hAnsi="Arial" w:cs="Arial"/>
                <w:b/>
                <w:sz w:val="16"/>
                <w:szCs w:val="16"/>
              </w:rPr>
              <w:t xml:space="preserve">   </w:t>
            </w:r>
          </w:p>
        </w:tc>
        <w:tc>
          <w:tcPr>
            <w:tcW w:w="5954" w:type="dxa"/>
          </w:tcPr>
          <w:p w14:paraId="42505D52" w14:textId="39AB6250" w:rsidR="000E0973" w:rsidRPr="00177C50" w:rsidRDefault="000E0973" w:rsidP="00177C50">
            <w:pPr>
              <w:pStyle w:val="Listenabsatz"/>
              <w:numPr>
                <w:ilvl w:val="0"/>
                <w:numId w:val="2"/>
              </w:numPr>
              <w:ind w:left="176" w:hanging="176"/>
              <w:jc w:val="both"/>
              <w:rPr>
                <w:rFonts w:ascii="Arial" w:hAnsi="Arial" w:cs="Arial"/>
                <w:b/>
                <w:color w:val="000000" w:themeColor="text1"/>
                <w:sz w:val="16"/>
                <w:szCs w:val="16"/>
              </w:rPr>
            </w:pPr>
            <w:r w:rsidRPr="00177C50">
              <w:rPr>
                <w:rFonts w:ascii="Arial" w:hAnsi="Arial" w:cs="Arial"/>
                <w:b/>
                <w:color w:val="000000" w:themeColor="text1"/>
                <w:sz w:val="16"/>
                <w:szCs w:val="16"/>
              </w:rPr>
              <w:t xml:space="preserve">E-Mail von Frau Primus (AA)   </w:t>
            </w:r>
          </w:p>
          <w:p w14:paraId="7BC4A73A" w14:textId="605F2224" w:rsidR="000E0973" w:rsidRPr="00177C50" w:rsidRDefault="000E0973" w:rsidP="00177C50">
            <w:pPr>
              <w:jc w:val="both"/>
              <w:rPr>
                <w:rFonts w:ascii="Arial" w:hAnsi="Arial" w:cs="Arial"/>
                <w:color w:val="000000" w:themeColor="text1"/>
                <w:sz w:val="16"/>
                <w:szCs w:val="16"/>
              </w:rPr>
            </w:pPr>
            <w:r w:rsidRPr="00177C50">
              <w:rPr>
                <w:rFonts w:ascii="Arial" w:hAnsi="Arial" w:cs="Arial"/>
                <w:color w:val="000000" w:themeColor="text1"/>
                <w:sz w:val="16"/>
                <w:szCs w:val="16"/>
              </w:rPr>
              <w:t xml:space="preserve">    Praxisorientierte Initiierung des Arbeitsprozesses. </w:t>
            </w:r>
          </w:p>
          <w:p w14:paraId="193AB95B" w14:textId="77777777" w:rsidR="00EC2C4D" w:rsidRPr="00177C50" w:rsidRDefault="00EC2C4D" w:rsidP="00177C50">
            <w:pPr>
              <w:jc w:val="both"/>
              <w:rPr>
                <w:rFonts w:ascii="Arial" w:hAnsi="Arial" w:cs="Arial"/>
                <w:color w:val="000000" w:themeColor="text1"/>
                <w:sz w:val="16"/>
                <w:szCs w:val="16"/>
              </w:rPr>
            </w:pPr>
          </w:p>
          <w:p w14:paraId="37C30375" w14:textId="57877C62" w:rsidR="000E0973" w:rsidRPr="00BA3014" w:rsidRDefault="000E0973" w:rsidP="00177C50">
            <w:pPr>
              <w:jc w:val="both"/>
              <w:rPr>
                <w:rFonts w:ascii="Arial" w:hAnsi="Arial" w:cs="Arial"/>
                <w:b/>
                <w:color w:val="000000" w:themeColor="text1"/>
                <w:sz w:val="16"/>
                <w:szCs w:val="16"/>
              </w:rPr>
            </w:pPr>
            <w:r w:rsidRPr="00BA3014">
              <w:rPr>
                <w:rFonts w:ascii="Arial" w:hAnsi="Arial" w:cs="Arial"/>
                <w:b/>
                <w:color w:val="000000" w:themeColor="text1"/>
                <w:sz w:val="16"/>
                <w:szCs w:val="16"/>
              </w:rPr>
              <w:t xml:space="preserve">Material zu Situation 1/ Ausgangssituation/Gesamtsituation </w:t>
            </w:r>
          </w:p>
          <w:p w14:paraId="5DD578E6" w14:textId="49966500" w:rsidR="000E0973" w:rsidRPr="00177C50" w:rsidRDefault="000E0973" w:rsidP="00177C50">
            <w:pPr>
              <w:jc w:val="both"/>
              <w:rPr>
                <w:rFonts w:ascii="Arial" w:hAnsi="Arial" w:cs="Arial"/>
                <w:color w:val="000000" w:themeColor="text1"/>
                <w:sz w:val="16"/>
                <w:szCs w:val="16"/>
              </w:rPr>
            </w:pPr>
            <w:r w:rsidRPr="00177C50">
              <w:rPr>
                <w:rFonts w:ascii="Arial" w:hAnsi="Arial" w:cs="Arial"/>
                <w:color w:val="000000" w:themeColor="text1"/>
                <w:sz w:val="16"/>
                <w:szCs w:val="16"/>
              </w:rPr>
              <w:t xml:space="preserve">Die Materialien werden chronologisch, nach betrieblichem Vorgang geordnet, den SuS in einer Mappe, einem Dateiordner (papierloses Büro) oder im WWS zur Verfügung gestellt. </w:t>
            </w:r>
          </w:p>
          <w:p w14:paraId="7CE58623" w14:textId="77777777" w:rsidR="00EC2C4D" w:rsidRPr="00177C50" w:rsidRDefault="00EC2C4D" w:rsidP="00177C50">
            <w:pPr>
              <w:jc w:val="both"/>
              <w:rPr>
                <w:rFonts w:ascii="Arial" w:hAnsi="Arial" w:cs="Arial"/>
                <w:color w:val="000000" w:themeColor="text1"/>
                <w:sz w:val="16"/>
                <w:szCs w:val="16"/>
              </w:rPr>
            </w:pPr>
          </w:p>
          <w:p w14:paraId="69957F11" w14:textId="625FB33A" w:rsidR="000E0973" w:rsidRPr="00177C50" w:rsidRDefault="000E0973" w:rsidP="00177C50">
            <w:pPr>
              <w:jc w:val="both"/>
              <w:rPr>
                <w:rFonts w:ascii="Arial" w:hAnsi="Arial" w:cs="Arial"/>
                <w:b/>
                <w:color w:val="000000" w:themeColor="text1"/>
                <w:sz w:val="16"/>
                <w:szCs w:val="16"/>
              </w:rPr>
            </w:pPr>
            <w:r w:rsidRPr="00177C50">
              <w:rPr>
                <w:rFonts w:ascii="Arial" w:hAnsi="Arial" w:cs="Arial"/>
                <w:b/>
                <w:color w:val="000000" w:themeColor="text1"/>
                <w:sz w:val="16"/>
                <w:szCs w:val="16"/>
              </w:rPr>
              <w:t>1. Datum der Ausgangssituation/Jahresplaner</w:t>
            </w:r>
          </w:p>
          <w:p w14:paraId="3AC9D1BB" w14:textId="069DC5C4" w:rsidR="000E0973" w:rsidRPr="00177C50" w:rsidRDefault="000E0973" w:rsidP="00177C50">
            <w:pPr>
              <w:ind w:left="176" w:hanging="317"/>
              <w:jc w:val="both"/>
              <w:rPr>
                <w:rFonts w:ascii="Arial" w:hAnsi="Arial" w:cs="Arial"/>
                <w:color w:val="000000" w:themeColor="text1"/>
                <w:sz w:val="16"/>
                <w:szCs w:val="16"/>
              </w:rPr>
            </w:pPr>
            <w:r w:rsidRPr="00177C50">
              <w:rPr>
                <w:rFonts w:ascii="Arial" w:hAnsi="Arial" w:cs="Arial"/>
                <w:color w:val="000000" w:themeColor="text1"/>
                <w:sz w:val="16"/>
                <w:szCs w:val="16"/>
              </w:rPr>
              <w:t xml:space="preserve">       Das Datum bzw. der Kalender dient der Erarbeitung zeitlicher Handlungsstränge im Geschäftsprozess. Anhand des Kalenderauszugs erkennen die SuS z. B., dass die Ware zu spät von der Bürodesign GmbH geliefert wurde. Aus diesem Grund kann die Primus GmbH bzw. die KD-KreativDesign GmbH die Veredelung an den Bürostühlen nicht mehr fristgerecht vornehmen.</w:t>
            </w:r>
          </w:p>
          <w:p w14:paraId="1A580CBF" w14:textId="61210839" w:rsidR="00332D25" w:rsidRPr="00177C50" w:rsidRDefault="000E0973" w:rsidP="00177C50">
            <w:pPr>
              <w:ind w:left="176"/>
              <w:jc w:val="both"/>
              <w:rPr>
                <w:rFonts w:ascii="Arial" w:hAnsi="Arial" w:cs="Arial"/>
                <w:color w:val="000000" w:themeColor="text1"/>
                <w:sz w:val="16"/>
                <w:szCs w:val="16"/>
              </w:rPr>
            </w:pPr>
            <w:r w:rsidRPr="00177C50">
              <w:rPr>
                <w:rFonts w:ascii="Arial" w:hAnsi="Arial" w:cs="Arial"/>
                <w:color w:val="000000" w:themeColor="text1"/>
                <w:sz w:val="16"/>
                <w:szCs w:val="16"/>
              </w:rPr>
              <w:t xml:space="preserve">Der Kalender dient im Folgenden dazu </w:t>
            </w:r>
            <w:r w:rsidR="00332D25" w:rsidRPr="00177C50">
              <w:rPr>
                <w:rFonts w:ascii="Arial" w:hAnsi="Arial" w:cs="Arial"/>
                <w:color w:val="000000" w:themeColor="text1"/>
                <w:sz w:val="16"/>
                <w:szCs w:val="16"/>
              </w:rPr>
              <w:t xml:space="preserve">situationsbezogen, </w:t>
            </w:r>
            <w:r w:rsidRPr="00177C50">
              <w:rPr>
                <w:rFonts w:ascii="Arial" w:hAnsi="Arial" w:cs="Arial"/>
                <w:color w:val="000000" w:themeColor="text1"/>
                <w:sz w:val="16"/>
                <w:szCs w:val="16"/>
              </w:rPr>
              <w:t>sinnvolle Nachfristen setzen zu können.</w:t>
            </w:r>
            <w:r w:rsidR="00332D25" w:rsidRPr="00177C50">
              <w:rPr>
                <w:rFonts w:ascii="Arial" w:hAnsi="Arial" w:cs="Arial"/>
                <w:color w:val="000000" w:themeColor="text1"/>
                <w:sz w:val="16"/>
                <w:szCs w:val="16"/>
              </w:rPr>
              <w:t xml:space="preserve"> Alle Daten der HS sind so gewählt, dass sinnvolle Nachfristen oder ein Deckungskauf getätigt werden kann /muss.</w:t>
            </w:r>
          </w:p>
          <w:p w14:paraId="5578E546" w14:textId="7C8B4FC7" w:rsidR="000E0973" w:rsidRPr="00BA3014" w:rsidRDefault="000E0973" w:rsidP="00177C50">
            <w:pPr>
              <w:jc w:val="both"/>
              <w:rPr>
                <w:rFonts w:ascii="Arial" w:hAnsi="Arial" w:cs="Arial"/>
                <w:b/>
                <w:color w:val="000000" w:themeColor="text1"/>
                <w:sz w:val="16"/>
                <w:szCs w:val="16"/>
              </w:rPr>
            </w:pPr>
            <w:r w:rsidRPr="00177C50">
              <w:rPr>
                <w:rFonts w:ascii="Arial" w:hAnsi="Arial" w:cs="Arial"/>
                <w:b/>
                <w:color w:val="000000" w:themeColor="text1"/>
                <w:sz w:val="16"/>
                <w:szCs w:val="16"/>
              </w:rPr>
              <w:t xml:space="preserve">2. </w:t>
            </w:r>
            <w:r w:rsidRPr="00BA3014">
              <w:rPr>
                <w:rFonts w:ascii="Arial" w:hAnsi="Arial" w:cs="Arial"/>
                <w:b/>
                <w:color w:val="000000" w:themeColor="text1"/>
                <w:sz w:val="16"/>
                <w:szCs w:val="16"/>
              </w:rPr>
              <w:t xml:space="preserve">Auftragsbestätigung der Primus GmbH für die Reiselust GmbH </w:t>
            </w:r>
          </w:p>
          <w:p w14:paraId="02CED445" w14:textId="27461505" w:rsidR="000E0973" w:rsidRPr="00177C50" w:rsidRDefault="000E0973" w:rsidP="00177C50">
            <w:pPr>
              <w:ind w:left="176" w:hanging="317"/>
              <w:jc w:val="both"/>
              <w:rPr>
                <w:rFonts w:ascii="Arial" w:hAnsi="Arial" w:cs="Arial"/>
                <w:color w:val="000000" w:themeColor="text1"/>
                <w:sz w:val="16"/>
                <w:szCs w:val="16"/>
              </w:rPr>
            </w:pPr>
            <w:r w:rsidRPr="00BA3014">
              <w:rPr>
                <w:rFonts w:ascii="Arial" w:hAnsi="Arial" w:cs="Arial"/>
                <w:color w:val="000000" w:themeColor="text1"/>
                <w:sz w:val="16"/>
                <w:szCs w:val="16"/>
              </w:rPr>
              <w:t xml:space="preserve">       </w:t>
            </w:r>
            <w:r w:rsidRPr="00177C50">
              <w:rPr>
                <w:rFonts w:ascii="Arial" w:hAnsi="Arial" w:cs="Arial"/>
                <w:color w:val="000000" w:themeColor="text1"/>
                <w:sz w:val="16"/>
                <w:szCs w:val="16"/>
              </w:rPr>
              <w:t xml:space="preserve">Die Auftragsbestätigung </w:t>
            </w:r>
            <w:r w:rsidR="00FD4D55" w:rsidRPr="00177C50">
              <w:rPr>
                <w:rFonts w:ascii="Arial" w:hAnsi="Arial" w:cs="Arial"/>
                <w:color w:val="000000" w:themeColor="text1"/>
                <w:sz w:val="16"/>
                <w:szCs w:val="16"/>
              </w:rPr>
              <w:t xml:space="preserve">ist die Grundlage für </w:t>
            </w:r>
            <w:r w:rsidRPr="00177C50">
              <w:rPr>
                <w:rFonts w:ascii="Arial" w:hAnsi="Arial" w:cs="Arial"/>
                <w:color w:val="000000" w:themeColor="text1"/>
                <w:sz w:val="16"/>
                <w:szCs w:val="16"/>
              </w:rPr>
              <w:t xml:space="preserve">den Anruf von Herrn Karst. </w:t>
            </w:r>
          </w:p>
          <w:p w14:paraId="6C18E1B9" w14:textId="77777777" w:rsidR="000E0973" w:rsidRPr="00177C50" w:rsidRDefault="000E0973" w:rsidP="00177C50">
            <w:pPr>
              <w:jc w:val="both"/>
              <w:rPr>
                <w:rFonts w:ascii="Arial" w:hAnsi="Arial" w:cs="Arial"/>
                <w:color w:val="000000" w:themeColor="text1"/>
                <w:sz w:val="16"/>
                <w:szCs w:val="16"/>
              </w:rPr>
            </w:pPr>
            <w:r w:rsidRPr="00177C50">
              <w:rPr>
                <w:rFonts w:ascii="Arial" w:hAnsi="Arial" w:cs="Arial"/>
                <w:b/>
                <w:color w:val="000000" w:themeColor="text1"/>
                <w:sz w:val="16"/>
                <w:szCs w:val="16"/>
              </w:rPr>
              <w:t>3. Auszug aus dem WWS</w:t>
            </w:r>
            <w:r w:rsidRPr="00177C50">
              <w:rPr>
                <w:rFonts w:ascii="Arial" w:hAnsi="Arial" w:cs="Arial"/>
                <w:color w:val="000000" w:themeColor="text1"/>
                <w:sz w:val="16"/>
                <w:szCs w:val="16"/>
              </w:rPr>
              <w:t xml:space="preserve"> </w:t>
            </w:r>
            <w:r w:rsidRPr="00177C50">
              <w:rPr>
                <w:rFonts w:ascii="Arial" w:hAnsi="Arial" w:cs="Arial"/>
                <w:b/>
                <w:color w:val="000000" w:themeColor="text1"/>
                <w:sz w:val="16"/>
                <w:szCs w:val="16"/>
              </w:rPr>
              <w:t>der Primus GmbH</w:t>
            </w:r>
            <w:r w:rsidRPr="00177C50">
              <w:rPr>
                <w:rFonts w:ascii="Arial" w:hAnsi="Arial" w:cs="Arial"/>
                <w:color w:val="000000" w:themeColor="text1"/>
                <w:sz w:val="16"/>
                <w:szCs w:val="16"/>
              </w:rPr>
              <w:t xml:space="preserve"> </w:t>
            </w:r>
          </w:p>
          <w:p w14:paraId="163A30A0" w14:textId="4067BC90" w:rsidR="000E0973" w:rsidRPr="00177C50" w:rsidRDefault="000E0973" w:rsidP="00177C50">
            <w:pPr>
              <w:ind w:left="176"/>
              <w:jc w:val="both"/>
              <w:rPr>
                <w:rFonts w:ascii="Arial" w:hAnsi="Arial" w:cs="Arial"/>
                <w:color w:val="000000" w:themeColor="text1"/>
                <w:sz w:val="16"/>
                <w:szCs w:val="16"/>
              </w:rPr>
            </w:pPr>
            <w:r w:rsidRPr="00177C50">
              <w:rPr>
                <w:rFonts w:ascii="Arial" w:hAnsi="Arial" w:cs="Arial"/>
                <w:color w:val="000000" w:themeColor="text1"/>
                <w:sz w:val="16"/>
                <w:szCs w:val="16"/>
              </w:rPr>
              <w:t>Anhand des WWS erkennen die SuS, dass die Primus GmbH trotz der Bestellung bei der Bürodesign GmbH nicht genügend Ware vorrätig hat, um die Reiselust GmbH fristgerecht beliefern zu können.</w:t>
            </w:r>
          </w:p>
          <w:p w14:paraId="17DF5F66" w14:textId="5DAA70CD" w:rsidR="000E0973" w:rsidRPr="00177C50" w:rsidRDefault="000E0973" w:rsidP="00177C50">
            <w:pPr>
              <w:jc w:val="both"/>
              <w:rPr>
                <w:rFonts w:ascii="Arial" w:hAnsi="Arial" w:cs="Arial"/>
                <w:color w:val="000000" w:themeColor="text1"/>
                <w:sz w:val="16"/>
                <w:szCs w:val="16"/>
              </w:rPr>
            </w:pPr>
            <w:r w:rsidRPr="00177C50">
              <w:rPr>
                <w:rFonts w:ascii="Arial" w:hAnsi="Arial" w:cs="Arial"/>
                <w:b/>
                <w:color w:val="000000" w:themeColor="text1"/>
                <w:sz w:val="16"/>
                <w:szCs w:val="16"/>
              </w:rPr>
              <w:t>4. Auftragsbestätigung von der Bürodesign GmbH für die Primus GmbH</w:t>
            </w:r>
            <w:r w:rsidRPr="00177C50">
              <w:rPr>
                <w:rFonts w:ascii="Arial" w:hAnsi="Arial" w:cs="Arial"/>
                <w:color w:val="000000" w:themeColor="text1"/>
                <w:sz w:val="16"/>
                <w:szCs w:val="16"/>
              </w:rPr>
              <w:t xml:space="preserve"> </w:t>
            </w:r>
          </w:p>
          <w:p w14:paraId="62A4FBC0" w14:textId="30717D77" w:rsidR="00332D25" w:rsidRPr="00177C50" w:rsidRDefault="000E0973" w:rsidP="00177C50">
            <w:pPr>
              <w:jc w:val="both"/>
              <w:rPr>
                <w:rFonts w:ascii="Arial" w:hAnsi="Arial" w:cs="Arial"/>
                <w:color w:val="000000" w:themeColor="text1"/>
                <w:sz w:val="16"/>
                <w:szCs w:val="16"/>
              </w:rPr>
            </w:pPr>
            <w:r w:rsidRPr="00177C50">
              <w:rPr>
                <w:rFonts w:ascii="Arial" w:hAnsi="Arial" w:cs="Arial"/>
                <w:b/>
                <w:color w:val="000000" w:themeColor="text1"/>
                <w:sz w:val="16"/>
                <w:szCs w:val="16"/>
              </w:rPr>
              <w:t>5. Lieferschein</w:t>
            </w:r>
            <w:r w:rsidRPr="00177C50">
              <w:rPr>
                <w:rFonts w:ascii="Arial" w:hAnsi="Arial" w:cs="Arial"/>
                <w:color w:val="000000" w:themeColor="text1"/>
                <w:sz w:val="16"/>
                <w:szCs w:val="16"/>
              </w:rPr>
              <w:t xml:space="preserve"> von der Büro</w:t>
            </w:r>
            <w:r w:rsidR="00332D25" w:rsidRPr="00177C50">
              <w:rPr>
                <w:rFonts w:ascii="Arial" w:hAnsi="Arial" w:cs="Arial"/>
                <w:color w:val="000000" w:themeColor="text1"/>
                <w:sz w:val="16"/>
                <w:szCs w:val="16"/>
              </w:rPr>
              <w:t>design GmbH für die Primus GmbH</w:t>
            </w:r>
          </w:p>
          <w:p w14:paraId="78641BC6" w14:textId="64A10E59" w:rsidR="000E0973" w:rsidRPr="00177C50" w:rsidRDefault="000E0973" w:rsidP="00177C50">
            <w:pPr>
              <w:shd w:val="clear" w:color="auto" w:fill="FFFFFF" w:themeFill="background1"/>
              <w:jc w:val="both"/>
              <w:rPr>
                <w:rFonts w:ascii="Arial" w:hAnsi="Arial" w:cs="Arial"/>
                <w:b/>
                <w:color w:val="000000" w:themeColor="text1"/>
                <w:sz w:val="16"/>
                <w:szCs w:val="16"/>
              </w:rPr>
            </w:pPr>
            <w:r w:rsidRPr="00177C50">
              <w:rPr>
                <w:rFonts w:ascii="Arial" w:hAnsi="Arial" w:cs="Arial"/>
                <w:b/>
                <w:color w:val="000000" w:themeColor="text1"/>
                <w:sz w:val="16"/>
                <w:szCs w:val="16"/>
              </w:rPr>
              <w:t>6. Hausinternes Prüfprotokoll der Primus GmbH</w:t>
            </w:r>
            <w:r w:rsidRPr="00177C50">
              <w:rPr>
                <w:rFonts w:ascii="Arial" w:hAnsi="Arial" w:cs="Arial"/>
                <w:color w:val="000000" w:themeColor="text1"/>
                <w:sz w:val="16"/>
                <w:szCs w:val="16"/>
              </w:rPr>
              <w:t xml:space="preserve"> </w:t>
            </w:r>
          </w:p>
          <w:p w14:paraId="50FE2EF9" w14:textId="7B139F46" w:rsidR="000E0973" w:rsidRPr="00177C50" w:rsidRDefault="000E0973" w:rsidP="00177C50">
            <w:pPr>
              <w:ind w:left="176"/>
              <w:jc w:val="both"/>
              <w:rPr>
                <w:rFonts w:ascii="Arial" w:hAnsi="Arial" w:cs="Arial"/>
                <w:color w:val="000000" w:themeColor="text1"/>
                <w:sz w:val="16"/>
                <w:szCs w:val="16"/>
              </w:rPr>
            </w:pPr>
            <w:r w:rsidRPr="00177C50">
              <w:rPr>
                <w:rFonts w:ascii="Arial" w:hAnsi="Arial" w:cs="Arial"/>
                <w:color w:val="000000" w:themeColor="text1"/>
                <w:sz w:val="16"/>
                <w:szCs w:val="16"/>
              </w:rPr>
              <w:t xml:space="preserve">Anhand des Lieferscheines der Bürodesign GmbH und des </w:t>
            </w:r>
            <w:r w:rsidR="00C913CC" w:rsidRPr="00177C50">
              <w:rPr>
                <w:rFonts w:ascii="Arial" w:hAnsi="Arial" w:cs="Arial"/>
                <w:color w:val="000000" w:themeColor="text1"/>
                <w:sz w:val="16"/>
                <w:szCs w:val="16"/>
              </w:rPr>
              <w:t>h</w:t>
            </w:r>
            <w:r w:rsidRPr="00177C50">
              <w:rPr>
                <w:rFonts w:ascii="Arial" w:hAnsi="Arial" w:cs="Arial"/>
                <w:color w:val="000000" w:themeColor="text1"/>
                <w:sz w:val="16"/>
                <w:szCs w:val="16"/>
              </w:rPr>
              <w:t>ausinternen Prüfprotokolls der Primus GmbH erkennen die SuS selbstständig, dass die Lieferung Mängel aufweist.</w:t>
            </w:r>
          </w:p>
          <w:p w14:paraId="4E5300B1" w14:textId="425CF640" w:rsidR="000E0973" w:rsidRPr="00177C50" w:rsidRDefault="000E0973" w:rsidP="00177C50">
            <w:pPr>
              <w:jc w:val="both"/>
              <w:rPr>
                <w:rFonts w:ascii="Arial" w:hAnsi="Arial" w:cs="Arial"/>
                <w:color w:val="000000" w:themeColor="text1"/>
                <w:sz w:val="16"/>
                <w:szCs w:val="16"/>
              </w:rPr>
            </w:pPr>
            <w:r w:rsidRPr="00177C50">
              <w:rPr>
                <w:rFonts w:ascii="Arial" w:hAnsi="Arial" w:cs="Arial"/>
                <w:b/>
                <w:color w:val="000000" w:themeColor="text1"/>
                <w:sz w:val="16"/>
                <w:szCs w:val="16"/>
              </w:rPr>
              <w:t xml:space="preserve">7. ER </w:t>
            </w:r>
            <w:r w:rsidRPr="00177C50">
              <w:rPr>
                <w:rFonts w:ascii="Arial" w:hAnsi="Arial" w:cs="Arial"/>
                <w:color w:val="000000" w:themeColor="text1"/>
                <w:sz w:val="16"/>
                <w:szCs w:val="16"/>
              </w:rPr>
              <w:t>der Bürodesign GmbH.</w:t>
            </w:r>
          </w:p>
          <w:p w14:paraId="0D6EA764" w14:textId="0D7A0115" w:rsidR="000E0973" w:rsidRPr="00177C50" w:rsidRDefault="000E0973" w:rsidP="00177C50">
            <w:pPr>
              <w:jc w:val="both"/>
              <w:rPr>
                <w:rFonts w:ascii="Arial" w:hAnsi="Arial" w:cs="Arial"/>
                <w:color w:val="000000" w:themeColor="text1"/>
                <w:sz w:val="16"/>
                <w:szCs w:val="16"/>
              </w:rPr>
            </w:pPr>
            <w:r w:rsidRPr="00177C50">
              <w:rPr>
                <w:rFonts w:ascii="Arial" w:hAnsi="Arial" w:cs="Arial"/>
                <w:b/>
                <w:color w:val="000000" w:themeColor="text1"/>
                <w:sz w:val="16"/>
                <w:szCs w:val="16"/>
              </w:rPr>
              <w:t>8.</w:t>
            </w:r>
            <w:r w:rsidRPr="00177C50">
              <w:rPr>
                <w:rFonts w:ascii="Arial" w:hAnsi="Arial" w:cs="Arial"/>
                <w:color w:val="000000" w:themeColor="text1"/>
                <w:sz w:val="16"/>
                <w:szCs w:val="16"/>
              </w:rPr>
              <w:t xml:space="preserve"> </w:t>
            </w:r>
            <w:r w:rsidRPr="00177C50">
              <w:rPr>
                <w:rFonts w:ascii="Arial" w:hAnsi="Arial" w:cs="Arial"/>
                <w:b/>
                <w:color w:val="000000" w:themeColor="text1"/>
                <w:sz w:val="16"/>
                <w:szCs w:val="16"/>
              </w:rPr>
              <w:t>E-Mail der Kreativ Design GmbH Aachen:</w:t>
            </w:r>
            <w:r w:rsidRPr="00177C50">
              <w:rPr>
                <w:rFonts w:ascii="Arial" w:hAnsi="Arial" w:cs="Arial"/>
                <w:color w:val="000000" w:themeColor="text1"/>
                <w:sz w:val="16"/>
                <w:szCs w:val="16"/>
              </w:rPr>
              <w:t xml:space="preserve"> </w:t>
            </w:r>
            <w:r w:rsidRPr="00177C50">
              <w:rPr>
                <w:rFonts w:ascii="Arial" w:hAnsi="Arial" w:cs="Arial"/>
                <w:b/>
                <w:color w:val="000000" w:themeColor="text1"/>
                <w:sz w:val="16"/>
                <w:szCs w:val="16"/>
              </w:rPr>
              <w:t>Terminbestätigung</w:t>
            </w:r>
          </w:p>
          <w:p w14:paraId="75FE9299" w14:textId="3AD22A74" w:rsidR="000E0973" w:rsidRPr="00177C50" w:rsidRDefault="000E0973" w:rsidP="00177C50">
            <w:pPr>
              <w:ind w:left="176"/>
              <w:jc w:val="both"/>
              <w:rPr>
                <w:rFonts w:ascii="Arial" w:hAnsi="Arial" w:cs="Arial"/>
                <w:color w:val="000000" w:themeColor="text1"/>
                <w:sz w:val="16"/>
                <w:szCs w:val="16"/>
              </w:rPr>
            </w:pPr>
            <w:r w:rsidRPr="00177C50">
              <w:rPr>
                <w:rFonts w:ascii="Arial" w:hAnsi="Arial" w:cs="Arial"/>
                <w:color w:val="000000" w:themeColor="text1"/>
                <w:sz w:val="16"/>
                <w:szCs w:val="16"/>
              </w:rPr>
              <w:t xml:space="preserve">Durch die Terminbestätigung erkennen die SuS, dass ein Fremdunternehmen ins Haus kommt, das aufgrund des Lieferverzuges von Seiten der Bürodesign GmbH seinen Auftrag nicht durchführen kann. </w:t>
            </w:r>
          </w:p>
        </w:tc>
        <w:tc>
          <w:tcPr>
            <w:tcW w:w="2268" w:type="dxa"/>
          </w:tcPr>
          <w:p w14:paraId="602469EC" w14:textId="2BB37EE1" w:rsidR="000E0973" w:rsidRPr="00DB3E2D" w:rsidRDefault="000E0973" w:rsidP="00177C50">
            <w:pPr>
              <w:jc w:val="both"/>
              <w:rPr>
                <w:rFonts w:ascii="Arial" w:hAnsi="Arial" w:cs="Arial"/>
                <w:sz w:val="16"/>
                <w:szCs w:val="16"/>
              </w:rPr>
            </w:pPr>
            <w:r w:rsidRPr="00DB3E2D">
              <w:rPr>
                <w:rFonts w:ascii="Arial" w:hAnsi="Arial" w:cs="Arial"/>
                <w:sz w:val="16"/>
                <w:szCs w:val="16"/>
              </w:rPr>
              <w:t>Durch die intensive eigen</w:t>
            </w:r>
            <w:r w:rsidR="00FD4D55">
              <w:rPr>
                <w:rFonts w:ascii="Arial" w:hAnsi="Arial" w:cs="Arial"/>
                <w:sz w:val="16"/>
                <w:szCs w:val="16"/>
              </w:rPr>
              <w:t>-</w:t>
            </w:r>
            <w:r w:rsidRPr="00DB3E2D">
              <w:rPr>
                <w:rFonts w:ascii="Arial" w:hAnsi="Arial" w:cs="Arial"/>
                <w:sz w:val="16"/>
                <w:szCs w:val="16"/>
              </w:rPr>
              <w:t>ständige Analyse der vor</w:t>
            </w:r>
            <w:r w:rsidR="00FD4D55">
              <w:rPr>
                <w:rFonts w:ascii="Arial" w:hAnsi="Arial" w:cs="Arial"/>
                <w:sz w:val="16"/>
                <w:szCs w:val="16"/>
              </w:rPr>
              <w:t>-</w:t>
            </w:r>
            <w:r w:rsidRPr="00DB3E2D">
              <w:rPr>
                <w:rFonts w:ascii="Arial" w:hAnsi="Arial" w:cs="Arial"/>
                <w:sz w:val="16"/>
                <w:szCs w:val="16"/>
              </w:rPr>
              <w:t>liegenden Materialien er</w:t>
            </w:r>
            <w:r w:rsidR="00FD4D55">
              <w:rPr>
                <w:rFonts w:ascii="Arial" w:hAnsi="Arial" w:cs="Arial"/>
                <w:sz w:val="16"/>
                <w:szCs w:val="16"/>
              </w:rPr>
              <w:t>-</w:t>
            </w:r>
            <w:r w:rsidRPr="00DB3E2D">
              <w:rPr>
                <w:rFonts w:ascii="Arial" w:hAnsi="Arial" w:cs="Arial"/>
                <w:sz w:val="16"/>
                <w:szCs w:val="16"/>
              </w:rPr>
              <w:t>fassen SuS Teilaspekte der Situation (z. B. die Primus GmbH bestellt Waren bei der Bürodesign GmbH) und fügen diese in eine Gesamt</w:t>
            </w:r>
            <w:r w:rsidR="00FD4D55">
              <w:rPr>
                <w:rFonts w:ascii="Arial" w:hAnsi="Arial" w:cs="Arial"/>
                <w:sz w:val="16"/>
                <w:szCs w:val="16"/>
              </w:rPr>
              <w:t>-</w:t>
            </w:r>
            <w:r w:rsidRPr="00DB3E2D">
              <w:rPr>
                <w:rFonts w:ascii="Arial" w:hAnsi="Arial" w:cs="Arial"/>
                <w:sz w:val="16"/>
                <w:szCs w:val="16"/>
              </w:rPr>
              <w:t>handlung, z. B. einen komplexen Geschäftspro</w:t>
            </w:r>
            <w:r w:rsidR="0008206E">
              <w:rPr>
                <w:rFonts w:ascii="Arial" w:hAnsi="Arial" w:cs="Arial"/>
                <w:sz w:val="16"/>
                <w:szCs w:val="16"/>
              </w:rPr>
              <w:t>-zess</w:t>
            </w:r>
            <w:r w:rsidRPr="00DB3E2D">
              <w:rPr>
                <w:rFonts w:ascii="Arial" w:hAnsi="Arial" w:cs="Arial"/>
                <w:sz w:val="16"/>
                <w:szCs w:val="16"/>
              </w:rPr>
              <w:t xml:space="preserve"> zusammen. </w:t>
            </w:r>
          </w:p>
          <w:p w14:paraId="5A9E4719" w14:textId="77777777" w:rsidR="000E0973" w:rsidRPr="00DB3E2D" w:rsidRDefault="000E0973" w:rsidP="00177C50">
            <w:pPr>
              <w:jc w:val="both"/>
              <w:rPr>
                <w:rFonts w:ascii="Arial" w:hAnsi="Arial" w:cs="Arial"/>
                <w:b/>
                <w:sz w:val="16"/>
                <w:szCs w:val="16"/>
              </w:rPr>
            </w:pPr>
          </w:p>
          <w:p w14:paraId="38B7647A" w14:textId="2017564E" w:rsidR="000E0973" w:rsidRPr="00DB3E2D" w:rsidRDefault="000E0973" w:rsidP="00177C50">
            <w:pPr>
              <w:jc w:val="both"/>
              <w:rPr>
                <w:rFonts w:ascii="Arial" w:hAnsi="Arial" w:cs="Arial"/>
                <w:b/>
                <w:sz w:val="16"/>
                <w:szCs w:val="16"/>
              </w:rPr>
            </w:pPr>
            <w:r w:rsidRPr="00DB3E2D">
              <w:rPr>
                <w:rFonts w:ascii="Arial" w:hAnsi="Arial" w:cs="Arial"/>
                <w:b/>
                <w:sz w:val="16"/>
                <w:szCs w:val="16"/>
              </w:rPr>
              <w:t>Handlungsprodukt:</w:t>
            </w:r>
          </w:p>
          <w:p w14:paraId="3BFFA841" w14:textId="1D1442F4" w:rsidR="000E0973" w:rsidRPr="00DB3E2D" w:rsidRDefault="000E0973" w:rsidP="00177C50">
            <w:pPr>
              <w:jc w:val="both"/>
              <w:rPr>
                <w:rFonts w:ascii="Arial" w:hAnsi="Arial" w:cs="Arial"/>
                <w:b/>
                <w:sz w:val="16"/>
                <w:szCs w:val="16"/>
              </w:rPr>
            </w:pPr>
            <w:r w:rsidRPr="00DB3E2D">
              <w:rPr>
                <w:rFonts w:ascii="Arial" w:hAnsi="Arial" w:cs="Arial"/>
                <w:b/>
                <w:sz w:val="16"/>
                <w:szCs w:val="16"/>
              </w:rPr>
              <w:t xml:space="preserve">Advanced Organizer </w:t>
            </w:r>
          </w:p>
          <w:p w14:paraId="431C4194" w14:textId="0BCE00D6" w:rsidR="000E0973" w:rsidRPr="00DB3E2D" w:rsidRDefault="000E0973" w:rsidP="00177C50">
            <w:pPr>
              <w:jc w:val="both"/>
              <w:rPr>
                <w:rFonts w:ascii="Arial" w:hAnsi="Arial" w:cs="Arial"/>
                <w:sz w:val="16"/>
                <w:szCs w:val="16"/>
              </w:rPr>
            </w:pPr>
            <w:r w:rsidRPr="00DB3E2D">
              <w:rPr>
                <w:rFonts w:ascii="Arial" w:hAnsi="Arial" w:cs="Arial"/>
                <w:sz w:val="16"/>
                <w:szCs w:val="16"/>
              </w:rPr>
              <w:t xml:space="preserve">SuS visualisieren mit Hilfe des vorliegenden Materials den Geschäftsprozess der dargestellten Situation von der Bestellung der Reiselust GmbH </w:t>
            </w:r>
            <w:r w:rsidRPr="00DB3E2D">
              <w:rPr>
                <w:rFonts w:ascii="Arial" w:hAnsi="Arial" w:cs="Arial"/>
                <w:sz w:val="16"/>
                <w:szCs w:val="16"/>
              </w:rPr>
              <w:sym w:font="Wingdings" w:char="F0E0"/>
            </w:r>
            <w:r w:rsidRPr="00DB3E2D">
              <w:rPr>
                <w:rFonts w:ascii="Arial" w:hAnsi="Arial" w:cs="Arial"/>
                <w:sz w:val="16"/>
                <w:szCs w:val="16"/>
              </w:rPr>
              <w:t xml:space="preserve"> Primus GmbH </w:t>
            </w:r>
            <w:r w:rsidRPr="00DB3E2D">
              <w:rPr>
                <w:rFonts w:ascii="Arial" w:hAnsi="Arial" w:cs="Arial"/>
                <w:sz w:val="16"/>
                <w:szCs w:val="16"/>
              </w:rPr>
              <w:sym w:font="Wingdings" w:char="F0E0"/>
            </w:r>
            <w:r w:rsidRPr="00DB3E2D">
              <w:rPr>
                <w:rFonts w:ascii="Arial" w:hAnsi="Arial" w:cs="Arial"/>
                <w:sz w:val="16"/>
                <w:szCs w:val="16"/>
              </w:rPr>
              <w:t xml:space="preserve"> Bürodesign GmbH.</w:t>
            </w:r>
          </w:p>
          <w:p w14:paraId="7B162C68" w14:textId="77777777" w:rsidR="000E0973" w:rsidRPr="00DB3E2D" w:rsidRDefault="000E0973" w:rsidP="00177C50">
            <w:pPr>
              <w:jc w:val="both"/>
              <w:rPr>
                <w:rFonts w:ascii="Arial" w:hAnsi="Arial" w:cs="Arial"/>
                <w:sz w:val="16"/>
                <w:szCs w:val="16"/>
              </w:rPr>
            </w:pPr>
          </w:p>
          <w:p w14:paraId="6AA9AF24" w14:textId="77777777" w:rsidR="00332D25" w:rsidRDefault="000E0973" w:rsidP="00177C50">
            <w:pPr>
              <w:jc w:val="both"/>
              <w:rPr>
                <w:rFonts w:ascii="Arial" w:hAnsi="Arial" w:cs="Arial"/>
                <w:sz w:val="16"/>
                <w:szCs w:val="16"/>
              </w:rPr>
            </w:pPr>
            <w:r w:rsidRPr="00DB3E2D">
              <w:rPr>
                <w:rFonts w:ascii="Arial" w:hAnsi="Arial" w:cs="Arial"/>
                <w:sz w:val="16"/>
                <w:szCs w:val="16"/>
              </w:rPr>
              <w:t xml:space="preserve">Der AO wird im Rahmen dieser Lernsituation immer wieder im Lehr-/Lernprozess als Planungs- und </w:t>
            </w:r>
          </w:p>
          <w:p w14:paraId="29AB0001" w14:textId="411DC03E" w:rsidR="000E0973" w:rsidRPr="00DB3E2D" w:rsidRDefault="000E0973" w:rsidP="00177C50">
            <w:pPr>
              <w:jc w:val="both"/>
              <w:rPr>
                <w:rFonts w:ascii="Arial" w:hAnsi="Arial" w:cs="Arial"/>
                <w:sz w:val="16"/>
                <w:szCs w:val="16"/>
              </w:rPr>
            </w:pPr>
            <w:r w:rsidRPr="00DB3E2D">
              <w:rPr>
                <w:rFonts w:ascii="Arial" w:hAnsi="Arial" w:cs="Arial"/>
                <w:sz w:val="16"/>
                <w:szCs w:val="16"/>
              </w:rPr>
              <w:t xml:space="preserve">Entscheidungshilfe </w:t>
            </w:r>
            <w:r w:rsidR="00332D25">
              <w:rPr>
                <w:rFonts w:ascii="Arial" w:hAnsi="Arial" w:cs="Arial"/>
                <w:sz w:val="16"/>
                <w:szCs w:val="16"/>
              </w:rPr>
              <w:t>h</w:t>
            </w:r>
            <w:r w:rsidRPr="00DB3E2D">
              <w:rPr>
                <w:rFonts w:ascii="Arial" w:hAnsi="Arial" w:cs="Arial"/>
                <w:sz w:val="16"/>
                <w:szCs w:val="16"/>
              </w:rPr>
              <w:t>erangezogen</w:t>
            </w:r>
          </w:p>
          <w:p w14:paraId="202BFA6F" w14:textId="77777777" w:rsidR="000E0973" w:rsidRPr="00DB3E2D" w:rsidRDefault="000E0973" w:rsidP="00177C50">
            <w:pPr>
              <w:jc w:val="both"/>
              <w:rPr>
                <w:rFonts w:ascii="Arial" w:hAnsi="Arial" w:cs="Arial"/>
                <w:sz w:val="16"/>
                <w:szCs w:val="16"/>
              </w:rPr>
            </w:pPr>
          </w:p>
          <w:p w14:paraId="17FCAF1E" w14:textId="17EA243A" w:rsidR="000E0973" w:rsidRPr="00DB3E2D" w:rsidRDefault="000E0973" w:rsidP="00177C50">
            <w:pPr>
              <w:jc w:val="both"/>
              <w:rPr>
                <w:rFonts w:ascii="Arial" w:hAnsi="Arial" w:cs="Arial"/>
                <w:sz w:val="16"/>
                <w:szCs w:val="16"/>
              </w:rPr>
            </w:pPr>
          </w:p>
        </w:tc>
      </w:tr>
    </w:tbl>
    <w:p w14:paraId="54D79559" w14:textId="77777777" w:rsidR="00177C50" w:rsidRDefault="00177C50">
      <w:r>
        <w:br w:type="page"/>
      </w:r>
    </w:p>
    <w:tbl>
      <w:tblPr>
        <w:tblStyle w:val="Tabellenraster"/>
        <w:tblW w:w="14567" w:type="dxa"/>
        <w:jc w:val="center"/>
        <w:tblLayout w:type="fixed"/>
        <w:tblLook w:val="04A0" w:firstRow="1" w:lastRow="0" w:firstColumn="1" w:lastColumn="0" w:noHBand="0" w:noVBand="1"/>
      </w:tblPr>
      <w:tblGrid>
        <w:gridCol w:w="1242"/>
        <w:gridCol w:w="3969"/>
        <w:gridCol w:w="1134"/>
        <w:gridCol w:w="5954"/>
        <w:gridCol w:w="2268"/>
      </w:tblGrid>
      <w:tr w:rsidR="00286106" w:rsidRPr="00DB3E2D" w14:paraId="654BD974" w14:textId="77777777" w:rsidTr="00177C50">
        <w:trPr>
          <w:trHeight w:val="340"/>
          <w:jc w:val="center"/>
        </w:trPr>
        <w:tc>
          <w:tcPr>
            <w:tcW w:w="14567" w:type="dxa"/>
            <w:gridSpan w:val="5"/>
            <w:shd w:val="clear" w:color="auto" w:fill="B8CCE4" w:themeFill="accent1" w:themeFillTint="66"/>
            <w:vAlign w:val="center"/>
          </w:tcPr>
          <w:p w14:paraId="1716EB41" w14:textId="759AF5E0" w:rsidR="00286106" w:rsidRPr="00286106" w:rsidRDefault="00286106" w:rsidP="00177C50">
            <w:pPr>
              <w:jc w:val="both"/>
              <w:rPr>
                <w:rFonts w:ascii="Arial" w:hAnsi="Arial" w:cs="Arial"/>
                <w:b/>
                <w:color w:val="002060"/>
                <w:sz w:val="16"/>
                <w:szCs w:val="16"/>
              </w:rPr>
            </w:pPr>
            <w:r w:rsidRPr="00286106">
              <w:rPr>
                <w:rFonts w:ascii="Arial" w:hAnsi="Arial" w:cs="Arial"/>
                <w:b/>
                <w:color w:val="002060"/>
                <w:sz w:val="16"/>
                <w:szCs w:val="16"/>
              </w:rPr>
              <w:t>Situation 2</w:t>
            </w:r>
          </w:p>
        </w:tc>
      </w:tr>
      <w:tr w:rsidR="000E0973" w:rsidRPr="00DB3E2D" w14:paraId="10D71627" w14:textId="77777777" w:rsidTr="00177C50">
        <w:trPr>
          <w:jc w:val="center"/>
        </w:trPr>
        <w:tc>
          <w:tcPr>
            <w:tcW w:w="1242" w:type="dxa"/>
          </w:tcPr>
          <w:p w14:paraId="00E93B52" w14:textId="411A1DC7" w:rsidR="000E0973" w:rsidRPr="00DB3E2D" w:rsidRDefault="0008206E" w:rsidP="00177C50">
            <w:pPr>
              <w:jc w:val="both"/>
              <w:rPr>
                <w:rFonts w:ascii="Arial" w:hAnsi="Arial" w:cs="Arial"/>
                <w:b/>
                <w:sz w:val="16"/>
                <w:szCs w:val="16"/>
              </w:rPr>
            </w:pPr>
            <w:r>
              <w:rPr>
                <w:rFonts w:ascii="Arial" w:hAnsi="Arial" w:cs="Arial"/>
                <w:b/>
                <w:sz w:val="16"/>
                <w:szCs w:val="16"/>
              </w:rPr>
              <w:lastRenderedPageBreak/>
              <w:t>Weiter-führung</w:t>
            </w:r>
          </w:p>
        </w:tc>
        <w:tc>
          <w:tcPr>
            <w:tcW w:w="3969" w:type="dxa"/>
          </w:tcPr>
          <w:p w14:paraId="1721EA76" w14:textId="0AEFD9D9" w:rsidR="000E0973" w:rsidRDefault="000E0973" w:rsidP="00177C50">
            <w:pPr>
              <w:jc w:val="both"/>
              <w:rPr>
                <w:rFonts w:ascii="Arial" w:hAnsi="Arial" w:cs="Arial"/>
                <w:color w:val="000000" w:themeColor="text1"/>
                <w:sz w:val="16"/>
                <w:szCs w:val="16"/>
              </w:rPr>
            </w:pPr>
            <w:r w:rsidRPr="00DB3E2D">
              <w:rPr>
                <w:rFonts w:ascii="Arial" w:hAnsi="Arial" w:cs="Arial"/>
                <w:color w:val="000000" w:themeColor="text1"/>
                <w:sz w:val="16"/>
                <w:szCs w:val="16"/>
              </w:rPr>
              <w:t>Nach Durchsicht und Analyse der aktuellen Situatio</w:t>
            </w:r>
            <w:r w:rsidR="00FD4D55">
              <w:rPr>
                <w:rFonts w:ascii="Arial" w:hAnsi="Arial" w:cs="Arial"/>
                <w:color w:val="000000" w:themeColor="text1"/>
                <w:sz w:val="16"/>
                <w:szCs w:val="16"/>
              </w:rPr>
              <w:t xml:space="preserve">n muss zeitnah gehandelt werden. </w:t>
            </w:r>
          </w:p>
          <w:p w14:paraId="223B6FC4" w14:textId="77777777" w:rsidR="000E0973" w:rsidRPr="00DB3E2D" w:rsidRDefault="000E0973" w:rsidP="00177C50">
            <w:pPr>
              <w:jc w:val="both"/>
              <w:rPr>
                <w:rFonts w:ascii="Arial" w:hAnsi="Arial" w:cs="Arial"/>
                <w:color w:val="000000" w:themeColor="text1"/>
                <w:sz w:val="16"/>
                <w:szCs w:val="16"/>
              </w:rPr>
            </w:pPr>
          </w:p>
          <w:p w14:paraId="73A405BF" w14:textId="3A56BCA3" w:rsidR="000E0973" w:rsidRPr="00DB3E2D" w:rsidRDefault="000E0973" w:rsidP="00177C50">
            <w:pPr>
              <w:jc w:val="both"/>
              <w:rPr>
                <w:rFonts w:ascii="Arial" w:hAnsi="Arial" w:cs="Arial"/>
                <w:b/>
                <w:color w:val="FF0000"/>
                <w:sz w:val="16"/>
                <w:szCs w:val="16"/>
              </w:rPr>
            </w:pPr>
            <w:r w:rsidRPr="00DB3E2D">
              <w:rPr>
                <w:rFonts w:ascii="Arial" w:hAnsi="Arial" w:cs="Arial"/>
                <w:color w:val="000000" w:themeColor="text1"/>
                <w:sz w:val="16"/>
                <w:szCs w:val="16"/>
              </w:rPr>
              <w:t xml:space="preserve">Frau Primus ist entsetzt, dass die bei ihrem Lieferanten (der Bürodesign GmbH) bestellte Ware noch nicht bzw. nur teilweise und mit Mängeln geliefert wurde (siehe oben). Hierdurch gerät die Primus GmbH nun evtl. selber in Lieferverzug bzw. muss die Kosten für die Veredelung der Ware der KD-KreativDesign GmbH zahlen, ohne dass der Auftrag zur Beflockung der Bürostühle durchgeführt werden konnte. Frau Primus meint dazu nur: „Wie kann das sein? Auch unser Lieferant die Bürodesign GmbH ist verpflichtet den Kaufvertrag zu erfüllen.“ </w:t>
            </w:r>
          </w:p>
          <w:p w14:paraId="767D6439" w14:textId="77777777" w:rsidR="000E0973" w:rsidRPr="00DB3E2D" w:rsidRDefault="000E0973" w:rsidP="00177C50">
            <w:pPr>
              <w:jc w:val="both"/>
              <w:rPr>
                <w:rFonts w:ascii="Arial" w:hAnsi="Arial" w:cs="Arial"/>
                <w:color w:val="000000" w:themeColor="text1"/>
                <w:sz w:val="16"/>
                <w:szCs w:val="16"/>
              </w:rPr>
            </w:pPr>
          </w:p>
          <w:p w14:paraId="436B68BF" w14:textId="74508618" w:rsidR="000E0973" w:rsidRPr="00DB3E2D" w:rsidRDefault="000E0973" w:rsidP="00177C50">
            <w:pPr>
              <w:jc w:val="both"/>
              <w:rPr>
                <w:rFonts w:ascii="Arial" w:hAnsi="Arial" w:cs="Arial"/>
                <w:color w:val="000000" w:themeColor="text1"/>
                <w:sz w:val="16"/>
                <w:szCs w:val="16"/>
              </w:rPr>
            </w:pPr>
            <w:r w:rsidRPr="00DB3E2D">
              <w:rPr>
                <w:rFonts w:ascii="Arial" w:hAnsi="Arial" w:cs="Arial"/>
                <w:color w:val="000000" w:themeColor="text1"/>
                <w:sz w:val="16"/>
                <w:szCs w:val="16"/>
              </w:rPr>
              <w:t xml:space="preserve">Aus diesem Grund prüfen </w:t>
            </w:r>
            <w:r>
              <w:rPr>
                <w:rFonts w:ascii="Arial" w:hAnsi="Arial" w:cs="Arial"/>
                <w:color w:val="000000" w:themeColor="text1"/>
                <w:sz w:val="16"/>
                <w:szCs w:val="16"/>
              </w:rPr>
              <w:t xml:space="preserve">jeweils zwei Mitarbeiterinnen und Mitarbeiter, </w:t>
            </w:r>
            <w:r w:rsidRPr="00DB3E2D">
              <w:rPr>
                <w:rFonts w:ascii="Arial" w:hAnsi="Arial" w:cs="Arial"/>
                <w:color w:val="000000" w:themeColor="text1"/>
                <w:sz w:val="16"/>
                <w:szCs w:val="16"/>
              </w:rPr>
              <w:t>ob ein Kaufvertrag zwischen der Primus GmbH und der Bürodesign GmbH zustande gekommen ist bzw. welche Rechte bzw. Pflichten sich aus diesem Kaufvertrag ableiten lassen</w:t>
            </w:r>
            <w:r>
              <w:rPr>
                <w:rFonts w:ascii="Arial" w:hAnsi="Arial" w:cs="Arial"/>
                <w:color w:val="000000" w:themeColor="text1"/>
                <w:sz w:val="16"/>
                <w:szCs w:val="16"/>
              </w:rPr>
              <w:t>. Im Anschluss erstellen sie ein schriftliches Statement für die Geschäftsführerin Frau Primus, de</w:t>
            </w:r>
            <w:r w:rsidR="00FD4D55">
              <w:rPr>
                <w:rFonts w:ascii="Arial" w:hAnsi="Arial" w:cs="Arial"/>
                <w:color w:val="000000" w:themeColor="text1"/>
                <w:sz w:val="16"/>
                <w:szCs w:val="16"/>
              </w:rPr>
              <w:t xml:space="preserve">ssen </w:t>
            </w:r>
            <w:r>
              <w:rPr>
                <w:rFonts w:ascii="Arial" w:hAnsi="Arial" w:cs="Arial"/>
                <w:color w:val="000000" w:themeColor="text1"/>
                <w:sz w:val="16"/>
                <w:szCs w:val="16"/>
              </w:rPr>
              <w:t>Inhalte bei einem Treffen gemeinsam besprochen werden. .</w:t>
            </w:r>
          </w:p>
        </w:tc>
        <w:tc>
          <w:tcPr>
            <w:tcW w:w="1134" w:type="dxa"/>
          </w:tcPr>
          <w:p w14:paraId="0A435365" w14:textId="77777777" w:rsidR="000E0973" w:rsidRPr="00DB3E2D" w:rsidRDefault="000E0973" w:rsidP="00177C50">
            <w:pPr>
              <w:jc w:val="both"/>
              <w:rPr>
                <w:rFonts w:ascii="Arial" w:hAnsi="Arial" w:cs="Arial"/>
                <w:b/>
                <w:sz w:val="16"/>
                <w:szCs w:val="16"/>
              </w:rPr>
            </w:pPr>
            <w:r w:rsidRPr="00DB3E2D">
              <w:rPr>
                <w:rFonts w:ascii="Arial" w:hAnsi="Arial" w:cs="Arial"/>
                <w:b/>
                <w:sz w:val="16"/>
                <w:szCs w:val="16"/>
              </w:rPr>
              <w:t xml:space="preserve">Fragend-entwickelnd </w:t>
            </w:r>
          </w:p>
          <w:p w14:paraId="3315DDE5" w14:textId="441A632F" w:rsidR="000E0973" w:rsidRPr="00DB3E2D" w:rsidRDefault="000E0973" w:rsidP="00177C50">
            <w:pPr>
              <w:jc w:val="both"/>
              <w:rPr>
                <w:rFonts w:ascii="Arial" w:hAnsi="Arial" w:cs="Arial"/>
                <w:b/>
                <w:sz w:val="16"/>
                <w:szCs w:val="16"/>
              </w:rPr>
            </w:pPr>
            <w:r w:rsidRPr="00DB3E2D">
              <w:rPr>
                <w:rFonts w:ascii="Arial" w:hAnsi="Arial" w:cs="Arial"/>
                <w:b/>
                <w:sz w:val="16"/>
                <w:szCs w:val="16"/>
              </w:rPr>
              <w:t>(L-S-Gespräch)</w:t>
            </w:r>
          </w:p>
          <w:p w14:paraId="26CF070F" w14:textId="77777777" w:rsidR="000E0973" w:rsidRPr="00DB3E2D" w:rsidRDefault="000E0973" w:rsidP="00177C50">
            <w:pPr>
              <w:jc w:val="both"/>
              <w:rPr>
                <w:rFonts w:ascii="Arial" w:hAnsi="Arial" w:cs="Arial"/>
                <w:b/>
                <w:sz w:val="16"/>
                <w:szCs w:val="16"/>
              </w:rPr>
            </w:pPr>
          </w:p>
          <w:p w14:paraId="6F4E8A83" w14:textId="77777777" w:rsidR="000E0973" w:rsidRPr="00DB3E2D" w:rsidRDefault="000E0973" w:rsidP="00177C50">
            <w:pPr>
              <w:jc w:val="both"/>
              <w:rPr>
                <w:rFonts w:ascii="Arial" w:hAnsi="Arial" w:cs="Arial"/>
                <w:b/>
                <w:sz w:val="16"/>
                <w:szCs w:val="16"/>
              </w:rPr>
            </w:pPr>
          </w:p>
          <w:p w14:paraId="3324B48C" w14:textId="77777777" w:rsidR="000E0973" w:rsidRPr="00DB3E2D" w:rsidRDefault="000E0973" w:rsidP="00177C50">
            <w:pPr>
              <w:jc w:val="both"/>
              <w:rPr>
                <w:rFonts w:ascii="Arial" w:hAnsi="Arial" w:cs="Arial"/>
                <w:b/>
                <w:sz w:val="16"/>
                <w:szCs w:val="16"/>
              </w:rPr>
            </w:pPr>
          </w:p>
          <w:p w14:paraId="222F1EC6" w14:textId="77777777" w:rsidR="000E0973" w:rsidRPr="00DB3E2D" w:rsidRDefault="000E0973" w:rsidP="00177C50">
            <w:pPr>
              <w:jc w:val="both"/>
              <w:rPr>
                <w:rFonts w:ascii="Arial" w:hAnsi="Arial" w:cs="Arial"/>
                <w:b/>
                <w:sz w:val="16"/>
                <w:szCs w:val="16"/>
              </w:rPr>
            </w:pPr>
          </w:p>
          <w:p w14:paraId="04BC6973" w14:textId="77777777" w:rsidR="000E0973" w:rsidRPr="00DB3E2D" w:rsidRDefault="000E0973" w:rsidP="00177C50">
            <w:pPr>
              <w:jc w:val="both"/>
              <w:rPr>
                <w:rFonts w:ascii="Arial" w:hAnsi="Arial" w:cs="Arial"/>
                <w:b/>
                <w:sz w:val="16"/>
                <w:szCs w:val="16"/>
              </w:rPr>
            </w:pPr>
          </w:p>
          <w:p w14:paraId="4B261A3F" w14:textId="77777777" w:rsidR="000E0973" w:rsidRPr="00DB3E2D" w:rsidRDefault="000E0973" w:rsidP="00177C50">
            <w:pPr>
              <w:jc w:val="both"/>
              <w:rPr>
                <w:rFonts w:ascii="Arial" w:hAnsi="Arial" w:cs="Arial"/>
                <w:b/>
                <w:sz w:val="16"/>
                <w:szCs w:val="16"/>
              </w:rPr>
            </w:pPr>
          </w:p>
          <w:p w14:paraId="0FC9C8F1" w14:textId="77777777" w:rsidR="000E0973" w:rsidRPr="00DB3E2D" w:rsidRDefault="000E0973" w:rsidP="00177C50">
            <w:pPr>
              <w:jc w:val="both"/>
              <w:rPr>
                <w:rFonts w:ascii="Arial" w:hAnsi="Arial" w:cs="Arial"/>
                <w:b/>
                <w:sz w:val="16"/>
                <w:szCs w:val="16"/>
              </w:rPr>
            </w:pPr>
          </w:p>
          <w:p w14:paraId="4B2E8829" w14:textId="77777777" w:rsidR="000E0973" w:rsidRPr="00DB3E2D" w:rsidRDefault="000E0973" w:rsidP="00177C50">
            <w:pPr>
              <w:jc w:val="both"/>
              <w:rPr>
                <w:rFonts w:ascii="Arial" w:hAnsi="Arial" w:cs="Arial"/>
                <w:b/>
                <w:sz w:val="16"/>
                <w:szCs w:val="16"/>
              </w:rPr>
            </w:pPr>
          </w:p>
          <w:p w14:paraId="532A7917" w14:textId="77777777" w:rsidR="000E0973" w:rsidRPr="00DB3E2D" w:rsidRDefault="000E0973" w:rsidP="00177C50">
            <w:pPr>
              <w:jc w:val="both"/>
              <w:rPr>
                <w:rFonts w:ascii="Arial" w:hAnsi="Arial" w:cs="Arial"/>
                <w:b/>
                <w:sz w:val="16"/>
                <w:szCs w:val="16"/>
              </w:rPr>
            </w:pPr>
          </w:p>
          <w:p w14:paraId="1F744C49" w14:textId="77777777" w:rsidR="000E0973" w:rsidRPr="00DB3E2D" w:rsidRDefault="000E0973" w:rsidP="00177C50">
            <w:pPr>
              <w:jc w:val="both"/>
              <w:rPr>
                <w:rFonts w:ascii="Arial" w:hAnsi="Arial" w:cs="Arial"/>
                <w:b/>
                <w:sz w:val="16"/>
                <w:szCs w:val="16"/>
              </w:rPr>
            </w:pPr>
          </w:p>
          <w:p w14:paraId="4B9F59B2" w14:textId="77777777" w:rsidR="000E0973" w:rsidRPr="00DB3E2D" w:rsidRDefault="000E0973" w:rsidP="00177C50">
            <w:pPr>
              <w:jc w:val="both"/>
              <w:rPr>
                <w:rFonts w:ascii="Arial" w:hAnsi="Arial" w:cs="Arial"/>
                <w:b/>
                <w:sz w:val="16"/>
                <w:szCs w:val="16"/>
              </w:rPr>
            </w:pPr>
          </w:p>
          <w:p w14:paraId="0A9E3564" w14:textId="43459995" w:rsidR="000E0973" w:rsidRPr="00DB3E2D" w:rsidRDefault="000E0973" w:rsidP="00177C50">
            <w:pPr>
              <w:jc w:val="both"/>
              <w:rPr>
                <w:rFonts w:ascii="Arial" w:hAnsi="Arial" w:cs="Arial"/>
                <w:sz w:val="16"/>
                <w:szCs w:val="16"/>
              </w:rPr>
            </w:pPr>
            <w:r w:rsidRPr="00DB3E2D">
              <w:rPr>
                <w:rFonts w:ascii="Arial" w:hAnsi="Arial" w:cs="Arial"/>
                <w:b/>
                <w:sz w:val="16"/>
                <w:szCs w:val="16"/>
              </w:rPr>
              <w:t>(Partner-arbeit)</w:t>
            </w:r>
            <w:r w:rsidRPr="00DB3E2D">
              <w:rPr>
                <w:rFonts w:ascii="Arial" w:hAnsi="Arial" w:cs="Arial"/>
                <w:sz w:val="16"/>
                <w:szCs w:val="16"/>
              </w:rPr>
              <w:t xml:space="preserve"> </w:t>
            </w:r>
          </w:p>
          <w:p w14:paraId="6021BE9F" w14:textId="77777777" w:rsidR="000E0973" w:rsidRPr="00DB3E2D" w:rsidRDefault="000E0973" w:rsidP="00177C50">
            <w:pPr>
              <w:jc w:val="both"/>
              <w:rPr>
                <w:rFonts w:ascii="Arial" w:hAnsi="Arial" w:cs="Arial"/>
                <w:b/>
                <w:sz w:val="16"/>
                <w:szCs w:val="16"/>
              </w:rPr>
            </w:pPr>
            <w:r w:rsidRPr="00DB3E2D">
              <w:rPr>
                <w:rFonts w:ascii="Arial" w:hAnsi="Arial" w:cs="Arial"/>
                <w:b/>
                <w:sz w:val="16"/>
                <w:szCs w:val="16"/>
              </w:rPr>
              <w:t xml:space="preserve"> Murmel</w:t>
            </w:r>
          </w:p>
          <w:p w14:paraId="7F18F81F" w14:textId="1D5D0430" w:rsidR="000E0973" w:rsidRPr="00DB3E2D" w:rsidRDefault="000E0973" w:rsidP="00177C50">
            <w:pPr>
              <w:jc w:val="both"/>
              <w:rPr>
                <w:rFonts w:ascii="Arial" w:hAnsi="Arial" w:cs="Arial"/>
                <w:b/>
                <w:sz w:val="16"/>
                <w:szCs w:val="16"/>
              </w:rPr>
            </w:pPr>
            <w:r w:rsidRPr="00DB3E2D">
              <w:rPr>
                <w:rFonts w:ascii="Arial" w:hAnsi="Arial" w:cs="Arial"/>
                <w:b/>
                <w:sz w:val="16"/>
                <w:szCs w:val="16"/>
              </w:rPr>
              <w:t>runde</w:t>
            </w:r>
          </w:p>
          <w:p w14:paraId="7272F42C" w14:textId="77777777" w:rsidR="000E0973" w:rsidRPr="00DB3E2D" w:rsidRDefault="000E0973" w:rsidP="00177C50">
            <w:pPr>
              <w:jc w:val="both"/>
              <w:rPr>
                <w:rFonts w:ascii="Arial" w:hAnsi="Arial" w:cs="Arial"/>
                <w:sz w:val="16"/>
                <w:szCs w:val="16"/>
              </w:rPr>
            </w:pPr>
          </w:p>
          <w:p w14:paraId="1FEE51C6" w14:textId="77777777" w:rsidR="000E0973" w:rsidRPr="00DB3E2D" w:rsidRDefault="000E0973" w:rsidP="00177C50">
            <w:pPr>
              <w:jc w:val="both"/>
              <w:rPr>
                <w:rFonts w:ascii="Arial" w:hAnsi="Arial" w:cs="Arial"/>
                <w:sz w:val="16"/>
                <w:szCs w:val="16"/>
              </w:rPr>
            </w:pPr>
          </w:p>
        </w:tc>
        <w:tc>
          <w:tcPr>
            <w:tcW w:w="5954" w:type="dxa"/>
          </w:tcPr>
          <w:p w14:paraId="659C40C2" w14:textId="16C8BF0B" w:rsidR="000E0973" w:rsidRPr="00177C50" w:rsidRDefault="000E0973" w:rsidP="00177C50">
            <w:pPr>
              <w:pStyle w:val="Listenabsatz"/>
              <w:numPr>
                <w:ilvl w:val="0"/>
                <w:numId w:val="2"/>
              </w:numPr>
              <w:ind w:left="176" w:hanging="176"/>
              <w:jc w:val="both"/>
              <w:rPr>
                <w:rFonts w:ascii="Arial" w:hAnsi="Arial" w:cs="Arial"/>
                <w:color w:val="000000" w:themeColor="text1"/>
                <w:sz w:val="16"/>
                <w:szCs w:val="16"/>
              </w:rPr>
            </w:pPr>
            <w:r w:rsidRPr="00177C50">
              <w:rPr>
                <w:rFonts w:ascii="Arial" w:hAnsi="Arial" w:cs="Arial"/>
                <w:b/>
                <w:color w:val="000000" w:themeColor="text1"/>
                <w:sz w:val="16"/>
                <w:szCs w:val="16"/>
              </w:rPr>
              <w:t xml:space="preserve">Grundlage: Problem aus dem Advance Organizer  </w:t>
            </w:r>
          </w:p>
          <w:p w14:paraId="0B9FC6E8" w14:textId="271055B4" w:rsidR="000E0973" w:rsidRPr="00177C50" w:rsidRDefault="000E0973" w:rsidP="00177C50">
            <w:pPr>
              <w:pStyle w:val="Listenabsatz"/>
              <w:numPr>
                <w:ilvl w:val="0"/>
                <w:numId w:val="2"/>
              </w:numPr>
              <w:ind w:left="176" w:hanging="176"/>
              <w:jc w:val="both"/>
              <w:rPr>
                <w:rFonts w:ascii="Arial" w:hAnsi="Arial" w:cs="Arial"/>
                <w:color w:val="000000" w:themeColor="text1"/>
                <w:sz w:val="16"/>
                <w:szCs w:val="16"/>
              </w:rPr>
            </w:pPr>
            <w:r w:rsidRPr="00177C50">
              <w:rPr>
                <w:rFonts w:ascii="Arial" w:hAnsi="Arial" w:cs="Arial"/>
                <w:b/>
                <w:color w:val="000000" w:themeColor="text1"/>
                <w:sz w:val="16"/>
                <w:szCs w:val="16"/>
              </w:rPr>
              <w:t>AA für die Murmelrunde (mdl.</w:t>
            </w:r>
            <w:r w:rsidR="00FD4D55" w:rsidRPr="00177C50">
              <w:rPr>
                <w:rFonts w:ascii="Arial" w:hAnsi="Arial" w:cs="Arial"/>
                <w:b/>
                <w:color w:val="000000" w:themeColor="text1"/>
                <w:sz w:val="16"/>
                <w:szCs w:val="16"/>
              </w:rPr>
              <w:t>)</w:t>
            </w:r>
            <w:r w:rsidRPr="00177C50">
              <w:rPr>
                <w:rFonts w:ascii="Arial" w:hAnsi="Arial" w:cs="Arial"/>
                <w:b/>
                <w:color w:val="000000" w:themeColor="text1"/>
                <w:sz w:val="16"/>
                <w:szCs w:val="16"/>
              </w:rPr>
              <w:t>:</w:t>
            </w:r>
            <w:r w:rsidRPr="00177C50">
              <w:rPr>
                <w:rFonts w:ascii="Arial" w:hAnsi="Arial" w:cs="Arial"/>
                <w:color w:val="000000" w:themeColor="text1"/>
                <w:sz w:val="16"/>
                <w:szCs w:val="16"/>
              </w:rPr>
              <w:t xml:space="preserve"> </w:t>
            </w:r>
          </w:p>
          <w:p w14:paraId="59F14FC6" w14:textId="2C8F8BF0" w:rsidR="000E0973" w:rsidRPr="00177C50" w:rsidRDefault="000E0973" w:rsidP="00177C50">
            <w:pPr>
              <w:ind w:left="176" w:hanging="176"/>
              <w:jc w:val="both"/>
              <w:rPr>
                <w:rFonts w:ascii="Arial" w:hAnsi="Arial" w:cs="Arial"/>
                <w:color w:val="000000" w:themeColor="text1"/>
                <w:sz w:val="16"/>
                <w:szCs w:val="16"/>
              </w:rPr>
            </w:pPr>
            <w:r w:rsidRPr="00177C50">
              <w:rPr>
                <w:rFonts w:ascii="Arial" w:hAnsi="Arial" w:cs="Arial"/>
                <w:color w:val="000000" w:themeColor="text1"/>
                <w:sz w:val="16"/>
                <w:szCs w:val="16"/>
              </w:rPr>
              <w:t xml:space="preserve">    Die SuS erkennen, dass sie zunächst die Voraussetzungen für ihr weiteres Handeln prüfen müssen. </w:t>
            </w:r>
          </w:p>
          <w:p w14:paraId="0660B43A" w14:textId="13DD0865" w:rsidR="000E0973" w:rsidRPr="00177C50" w:rsidRDefault="000E0973" w:rsidP="00177C50">
            <w:pPr>
              <w:pStyle w:val="Listenabsatz"/>
              <w:numPr>
                <w:ilvl w:val="0"/>
                <w:numId w:val="2"/>
              </w:numPr>
              <w:ind w:left="176" w:hanging="176"/>
              <w:jc w:val="both"/>
              <w:rPr>
                <w:rFonts w:ascii="Arial" w:hAnsi="Arial" w:cs="Arial"/>
                <w:color w:val="000000" w:themeColor="text1"/>
                <w:sz w:val="16"/>
                <w:szCs w:val="16"/>
              </w:rPr>
            </w:pPr>
            <w:r w:rsidRPr="00BA3014">
              <w:rPr>
                <w:rFonts w:ascii="Arial" w:hAnsi="Arial" w:cs="Arial"/>
                <w:b/>
                <w:color w:val="000000" w:themeColor="text1"/>
                <w:sz w:val="16"/>
                <w:szCs w:val="16"/>
              </w:rPr>
              <w:t xml:space="preserve">Hilfen: </w:t>
            </w:r>
          </w:p>
          <w:p w14:paraId="18C8E0C9" w14:textId="77777777" w:rsidR="000E0973" w:rsidRPr="00BA3014" w:rsidRDefault="000E0973" w:rsidP="00177C50">
            <w:pPr>
              <w:jc w:val="both"/>
              <w:rPr>
                <w:rFonts w:ascii="Arial" w:hAnsi="Arial" w:cs="Arial"/>
                <w:b/>
                <w:color w:val="000000" w:themeColor="text1"/>
                <w:sz w:val="16"/>
                <w:szCs w:val="16"/>
              </w:rPr>
            </w:pPr>
            <w:r w:rsidRPr="00BA3014">
              <w:rPr>
                <w:rFonts w:ascii="Arial" w:hAnsi="Arial" w:cs="Arial"/>
                <w:b/>
                <w:color w:val="000000" w:themeColor="text1"/>
                <w:sz w:val="16"/>
                <w:szCs w:val="16"/>
              </w:rPr>
              <w:t xml:space="preserve">    Übersicht: „Zustandekommen eines Kaufvertrages“</w:t>
            </w:r>
          </w:p>
          <w:p w14:paraId="23D5A757" w14:textId="2197C104" w:rsidR="000E0973" w:rsidRPr="00177C50" w:rsidRDefault="000E0973" w:rsidP="00177C50">
            <w:pPr>
              <w:ind w:left="176" w:hanging="176"/>
              <w:jc w:val="both"/>
              <w:rPr>
                <w:rFonts w:ascii="Arial" w:hAnsi="Arial" w:cs="Arial"/>
                <w:color w:val="000000" w:themeColor="text1"/>
                <w:sz w:val="16"/>
                <w:szCs w:val="16"/>
              </w:rPr>
            </w:pPr>
            <w:r w:rsidRPr="00BA3014">
              <w:rPr>
                <w:rFonts w:ascii="Arial" w:hAnsi="Arial" w:cs="Arial"/>
                <w:b/>
                <w:color w:val="000000" w:themeColor="text1"/>
                <w:sz w:val="16"/>
                <w:szCs w:val="16"/>
              </w:rPr>
              <w:t xml:space="preserve">   </w:t>
            </w:r>
            <w:r w:rsidRPr="00177C50">
              <w:rPr>
                <w:rFonts w:ascii="Arial" w:hAnsi="Arial" w:cs="Arial"/>
                <w:color w:val="000000" w:themeColor="text1"/>
                <w:sz w:val="16"/>
                <w:szCs w:val="16"/>
              </w:rPr>
              <w:t xml:space="preserve"> Die Übersicht ist das Handlungsprodukt einer früheren Lernsituation. </w:t>
            </w:r>
          </w:p>
          <w:p w14:paraId="63953A3E" w14:textId="2EF261D3" w:rsidR="000E0973" w:rsidRPr="00BA3014" w:rsidRDefault="000E0973" w:rsidP="00177C50">
            <w:pPr>
              <w:ind w:left="176"/>
              <w:jc w:val="both"/>
              <w:rPr>
                <w:rFonts w:ascii="Arial" w:hAnsi="Arial" w:cs="Arial"/>
                <w:b/>
                <w:color w:val="000000" w:themeColor="text1"/>
                <w:sz w:val="16"/>
                <w:szCs w:val="16"/>
              </w:rPr>
            </w:pPr>
            <w:r w:rsidRPr="00BA3014">
              <w:rPr>
                <w:rFonts w:ascii="Arial" w:hAnsi="Arial" w:cs="Arial"/>
                <w:b/>
                <w:color w:val="000000" w:themeColor="text1"/>
                <w:sz w:val="16"/>
                <w:szCs w:val="16"/>
              </w:rPr>
              <w:t xml:space="preserve">Hausinterne Gesetzessammlung der Primus GmbH alternativ:    Internetrecherche </w:t>
            </w:r>
          </w:p>
          <w:p w14:paraId="239FA23D" w14:textId="77777777" w:rsidR="000E0973" w:rsidRPr="00177C50" w:rsidRDefault="000E0973" w:rsidP="00177C50">
            <w:pPr>
              <w:ind w:left="176" w:hanging="176"/>
              <w:jc w:val="both"/>
              <w:rPr>
                <w:rFonts w:ascii="Arial" w:hAnsi="Arial" w:cs="Arial"/>
                <w:color w:val="000000" w:themeColor="text1"/>
                <w:sz w:val="16"/>
                <w:szCs w:val="16"/>
              </w:rPr>
            </w:pPr>
            <w:r w:rsidRPr="00BA3014">
              <w:rPr>
                <w:rFonts w:ascii="Arial" w:hAnsi="Arial" w:cs="Arial"/>
                <w:b/>
                <w:color w:val="000000" w:themeColor="text1"/>
                <w:sz w:val="16"/>
                <w:szCs w:val="16"/>
              </w:rPr>
              <w:t xml:space="preserve">    </w:t>
            </w:r>
            <w:r w:rsidRPr="00177C50">
              <w:rPr>
                <w:rFonts w:ascii="Arial" w:hAnsi="Arial" w:cs="Arial"/>
                <w:color w:val="000000" w:themeColor="text1"/>
                <w:sz w:val="16"/>
                <w:szCs w:val="16"/>
              </w:rPr>
              <w:t xml:space="preserve">In Abhängigkeit zur Lerngruppe können die für die Bearbeitung der Arbeitsplätze relevanten Gesetzestexte direkt den einzelnen Situationen bzw. Arbeitsplätzen der Arbeitsplatzarbeit hinzugefügt werden </w:t>
            </w:r>
          </w:p>
          <w:p w14:paraId="2B1842E4" w14:textId="6189C4E7" w:rsidR="000E0973" w:rsidRPr="00BA3014" w:rsidRDefault="000E0973" w:rsidP="00177C50">
            <w:pPr>
              <w:ind w:left="176" w:hanging="176"/>
              <w:jc w:val="both"/>
              <w:rPr>
                <w:rFonts w:ascii="Arial" w:hAnsi="Arial" w:cs="Arial"/>
                <w:b/>
                <w:color w:val="000000" w:themeColor="text1"/>
                <w:sz w:val="16"/>
                <w:szCs w:val="16"/>
              </w:rPr>
            </w:pPr>
            <w:r w:rsidRPr="00177C50">
              <w:rPr>
                <w:rFonts w:ascii="Arial" w:hAnsi="Arial" w:cs="Arial"/>
                <w:color w:val="000000" w:themeColor="text1"/>
                <w:sz w:val="16"/>
                <w:szCs w:val="16"/>
              </w:rPr>
              <w:t xml:space="preserve">    (Didaktische Reduktion).   </w:t>
            </w:r>
          </w:p>
          <w:p w14:paraId="2336581F" w14:textId="77777777" w:rsidR="000E0973" w:rsidRPr="00177C50" w:rsidRDefault="000E0973" w:rsidP="00177C50">
            <w:pPr>
              <w:jc w:val="both"/>
              <w:rPr>
                <w:rFonts w:ascii="Arial" w:hAnsi="Arial" w:cs="Arial"/>
                <w:color w:val="000000" w:themeColor="text1"/>
                <w:sz w:val="16"/>
                <w:szCs w:val="16"/>
              </w:rPr>
            </w:pPr>
          </w:p>
          <w:p w14:paraId="627F45A6" w14:textId="70095547" w:rsidR="000E0973" w:rsidRPr="00DB3E2D" w:rsidRDefault="000E0973" w:rsidP="00177C50">
            <w:pPr>
              <w:jc w:val="both"/>
              <w:rPr>
                <w:rFonts w:ascii="Arial" w:hAnsi="Arial" w:cs="Arial"/>
                <w:sz w:val="16"/>
                <w:szCs w:val="16"/>
              </w:rPr>
            </w:pPr>
          </w:p>
        </w:tc>
        <w:tc>
          <w:tcPr>
            <w:tcW w:w="2268" w:type="dxa"/>
          </w:tcPr>
          <w:p w14:paraId="4A926CB2" w14:textId="19F83E0C" w:rsidR="000E0973" w:rsidRPr="00DB3E2D" w:rsidRDefault="000E0973" w:rsidP="00177C50">
            <w:pPr>
              <w:jc w:val="both"/>
              <w:rPr>
                <w:rFonts w:ascii="Arial" w:hAnsi="Arial" w:cs="Arial"/>
                <w:sz w:val="16"/>
                <w:szCs w:val="16"/>
              </w:rPr>
            </w:pPr>
            <w:r w:rsidRPr="00DB3E2D">
              <w:rPr>
                <w:rFonts w:ascii="Arial" w:hAnsi="Arial" w:cs="Arial"/>
                <w:b/>
                <w:sz w:val="16"/>
                <w:szCs w:val="16"/>
              </w:rPr>
              <w:t xml:space="preserve">Statement für Frau Primus </w:t>
            </w:r>
            <w:r w:rsidRPr="00DB3E2D">
              <w:rPr>
                <w:rFonts w:ascii="Arial" w:hAnsi="Arial" w:cs="Arial"/>
                <w:sz w:val="16"/>
                <w:szCs w:val="16"/>
              </w:rPr>
              <w:t xml:space="preserve">über die Rechte und Pflichten aus dem vorliegenden Geschäftsprozess </w:t>
            </w:r>
          </w:p>
          <w:p w14:paraId="572DBDCC" w14:textId="5EC50C8E" w:rsidR="000E0973" w:rsidRPr="00DB3E2D" w:rsidRDefault="000E0973" w:rsidP="00177C50">
            <w:pPr>
              <w:jc w:val="both"/>
              <w:rPr>
                <w:rFonts w:ascii="Arial" w:hAnsi="Arial" w:cs="Arial"/>
                <w:sz w:val="16"/>
                <w:szCs w:val="16"/>
              </w:rPr>
            </w:pPr>
            <w:r w:rsidRPr="00332D25">
              <w:rPr>
                <w:rFonts w:ascii="Arial" w:hAnsi="Arial" w:cs="Arial"/>
                <w:sz w:val="16"/>
                <w:szCs w:val="16"/>
              </w:rPr>
              <w:t>(Sicherung</w:t>
            </w:r>
            <w:r>
              <w:rPr>
                <w:rFonts w:ascii="Arial" w:hAnsi="Arial" w:cs="Arial"/>
                <w:sz w:val="16"/>
                <w:szCs w:val="16"/>
              </w:rPr>
              <w:t>)</w:t>
            </w:r>
            <w:r w:rsidRPr="00DB3E2D">
              <w:rPr>
                <w:rFonts w:ascii="Arial" w:hAnsi="Arial" w:cs="Arial"/>
                <w:sz w:val="16"/>
                <w:szCs w:val="16"/>
              </w:rPr>
              <w:t xml:space="preserve"> </w:t>
            </w:r>
          </w:p>
        </w:tc>
      </w:tr>
      <w:tr w:rsidR="007B7A02" w:rsidRPr="00DB3E2D" w14:paraId="0FCC7F98" w14:textId="77777777" w:rsidTr="00177C50">
        <w:trPr>
          <w:trHeight w:val="340"/>
          <w:jc w:val="center"/>
        </w:trPr>
        <w:tc>
          <w:tcPr>
            <w:tcW w:w="14567" w:type="dxa"/>
            <w:gridSpan w:val="5"/>
            <w:shd w:val="clear" w:color="auto" w:fill="B8CCE4" w:themeFill="accent1" w:themeFillTint="66"/>
            <w:vAlign w:val="center"/>
          </w:tcPr>
          <w:p w14:paraId="1DDF04EB" w14:textId="1782F8A1" w:rsidR="007B7A02" w:rsidRPr="00DB3E2D" w:rsidRDefault="0008206E" w:rsidP="00177C50">
            <w:pPr>
              <w:jc w:val="both"/>
              <w:rPr>
                <w:rFonts w:ascii="Arial" w:hAnsi="Arial" w:cs="Arial"/>
                <w:b/>
                <w:sz w:val="16"/>
                <w:szCs w:val="16"/>
              </w:rPr>
            </w:pPr>
            <w:r>
              <w:rPr>
                <w:rFonts w:ascii="Arial" w:hAnsi="Arial" w:cs="Arial"/>
                <w:b/>
                <w:color w:val="002060"/>
                <w:sz w:val="16"/>
                <w:szCs w:val="16"/>
              </w:rPr>
              <w:t>Sit</w:t>
            </w:r>
            <w:r w:rsidR="00006BA9" w:rsidRPr="00286106">
              <w:rPr>
                <w:rFonts w:ascii="Arial" w:hAnsi="Arial" w:cs="Arial"/>
                <w:b/>
                <w:color w:val="002060"/>
                <w:sz w:val="16"/>
                <w:szCs w:val="16"/>
              </w:rPr>
              <w:t>uation 3</w:t>
            </w:r>
          </w:p>
        </w:tc>
      </w:tr>
      <w:tr w:rsidR="0067798F" w:rsidRPr="00DB3E2D" w14:paraId="5FFBA7FE" w14:textId="77777777" w:rsidTr="00177C50">
        <w:trPr>
          <w:jc w:val="center"/>
        </w:trPr>
        <w:tc>
          <w:tcPr>
            <w:tcW w:w="1242" w:type="dxa"/>
          </w:tcPr>
          <w:p w14:paraId="3347A3FD" w14:textId="34D2E215" w:rsidR="0067798F" w:rsidRPr="00DB3E2D" w:rsidRDefault="00EC2C4D" w:rsidP="00177C50">
            <w:pPr>
              <w:jc w:val="both"/>
              <w:rPr>
                <w:rFonts w:ascii="Arial" w:hAnsi="Arial" w:cs="Arial"/>
                <w:b/>
                <w:sz w:val="16"/>
                <w:szCs w:val="16"/>
              </w:rPr>
            </w:pPr>
            <w:r>
              <w:rPr>
                <w:rFonts w:ascii="Arial" w:hAnsi="Arial" w:cs="Arial"/>
                <w:b/>
                <w:sz w:val="16"/>
                <w:szCs w:val="16"/>
              </w:rPr>
              <w:t>Weiter</w:t>
            </w:r>
            <w:r w:rsidR="001E0540">
              <w:rPr>
                <w:rFonts w:ascii="Arial" w:hAnsi="Arial" w:cs="Arial"/>
                <w:b/>
                <w:sz w:val="16"/>
                <w:szCs w:val="16"/>
              </w:rPr>
              <w:t>-</w:t>
            </w:r>
            <w:r>
              <w:rPr>
                <w:rFonts w:ascii="Arial" w:hAnsi="Arial" w:cs="Arial"/>
                <w:b/>
                <w:sz w:val="16"/>
                <w:szCs w:val="16"/>
              </w:rPr>
              <w:t>führung</w:t>
            </w:r>
          </w:p>
        </w:tc>
        <w:tc>
          <w:tcPr>
            <w:tcW w:w="3969" w:type="dxa"/>
          </w:tcPr>
          <w:p w14:paraId="49648672" w14:textId="4CF7ED6E" w:rsidR="00C90118" w:rsidRPr="00DB3E2D" w:rsidRDefault="006B11C3" w:rsidP="00177C50">
            <w:pPr>
              <w:jc w:val="both"/>
              <w:rPr>
                <w:rFonts w:ascii="Arial" w:hAnsi="Arial" w:cs="Arial"/>
                <w:color w:val="000000" w:themeColor="text1"/>
                <w:sz w:val="16"/>
                <w:szCs w:val="16"/>
              </w:rPr>
            </w:pPr>
            <w:r w:rsidRPr="00DB3E2D">
              <w:rPr>
                <w:rFonts w:ascii="Arial" w:hAnsi="Arial" w:cs="Arial"/>
                <w:color w:val="000000" w:themeColor="text1"/>
                <w:sz w:val="16"/>
                <w:szCs w:val="16"/>
              </w:rPr>
              <w:t>Die Bürodesign GmbH hat die für die Reiselust</w:t>
            </w:r>
            <w:r w:rsidR="00251A38" w:rsidRPr="00DB3E2D">
              <w:rPr>
                <w:rFonts w:ascii="Arial" w:hAnsi="Arial" w:cs="Arial"/>
                <w:color w:val="000000" w:themeColor="text1"/>
                <w:sz w:val="16"/>
                <w:szCs w:val="16"/>
              </w:rPr>
              <w:t xml:space="preserve"> GmbH </w:t>
            </w:r>
            <w:r w:rsidR="00FD4D55">
              <w:rPr>
                <w:rFonts w:ascii="Arial" w:hAnsi="Arial" w:cs="Arial"/>
                <w:color w:val="000000" w:themeColor="text1"/>
                <w:sz w:val="16"/>
                <w:szCs w:val="16"/>
              </w:rPr>
              <w:t>bestellte</w:t>
            </w:r>
            <w:r w:rsidRPr="00DB3E2D">
              <w:rPr>
                <w:rFonts w:ascii="Arial" w:hAnsi="Arial" w:cs="Arial"/>
                <w:color w:val="000000" w:themeColor="text1"/>
                <w:sz w:val="16"/>
                <w:szCs w:val="16"/>
              </w:rPr>
              <w:t xml:space="preserve"> Ware noch nicht bzw. teils mit Mängel</w:t>
            </w:r>
            <w:r w:rsidR="00FD4D55">
              <w:rPr>
                <w:rFonts w:ascii="Arial" w:hAnsi="Arial" w:cs="Arial"/>
                <w:color w:val="000000" w:themeColor="text1"/>
                <w:sz w:val="16"/>
                <w:szCs w:val="16"/>
              </w:rPr>
              <w:t>n</w:t>
            </w:r>
            <w:r w:rsidRPr="00DB3E2D">
              <w:rPr>
                <w:rFonts w:ascii="Arial" w:hAnsi="Arial" w:cs="Arial"/>
                <w:color w:val="000000" w:themeColor="text1"/>
                <w:sz w:val="16"/>
                <w:szCs w:val="16"/>
              </w:rPr>
              <w:t xml:space="preserve"> geliefert. </w:t>
            </w:r>
          </w:p>
          <w:p w14:paraId="3E287253" w14:textId="77777777" w:rsidR="00E228F8" w:rsidRPr="00DB3E2D" w:rsidRDefault="00E228F8" w:rsidP="00177C50">
            <w:pPr>
              <w:jc w:val="both"/>
              <w:rPr>
                <w:rFonts w:ascii="Arial" w:hAnsi="Arial" w:cs="Arial"/>
                <w:b/>
                <w:color w:val="000000" w:themeColor="text1"/>
                <w:sz w:val="16"/>
                <w:szCs w:val="16"/>
              </w:rPr>
            </w:pPr>
          </w:p>
          <w:p w14:paraId="063B1B9B" w14:textId="3D35D1E7" w:rsidR="00CF21BC" w:rsidRPr="00DB3E2D" w:rsidRDefault="009222F9" w:rsidP="00177C50">
            <w:pPr>
              <w:jc w:val="both"/>
              <w:rPr>
                <w:rFonts w:ascii="Arial" w:hAnsi="Arial" w:cs="Arial"/>
                <w:sz w:val="16"/>
                <w:szCs w:val="16"/>
              </w:rPr>
            </w:pPr>
            <w:r w:rsidRPr="00DB3E2D">
              <w:rPr>
                <w:rFonts w:ascii="Arial" w:hAnsi="Arial" w:cs="Arial"/>
                <w:sz w:val="16"/>
                <w:szCs w:val="16"/>
              </w:rPr>
              <w:t xml:space="preserve">Um </w:t>
            </w:r>
            <w:r w:rsidR="00391378" w:rsidRPr="00DB3E2D">
              <w:rPr>
                <w:rFonts w:ascii="Arial" w:hAnsi="Arial" w:cs="Arial"/>
                <w:sz w:val="16"/>
                <w:szCs w:val="16"/>
              </w:rPr>
              <w:t>unternehmens- und kundenorientiert</w:t>
            </w:r>
            <w:r w:rsidR="00E228F8" w:rsidRPr="00DB3E2D">
              <w:rPr>
                <w:rFonts w:ascii="Arial" w:hAnsi="Arial" w:cs="Arial"/>
                <w:sz w:val="16"/>
                <w:szCs w:val="16"/>
              </w:rPr>
              <w:t xml:space="preserve"> auf das </w:t>
            </w:r>
            <w:r w:rsidRPr="00DB3E2D">
              <w:rPr>
                <w:rFonts w:ascii="Arial" w:hAnsi="Arial" w:cs="Arial"/>
                <w:sz w:val="16"/>
                <w:szCs w:val="16"/>
              </w:rPr>
              <w:t>dargestellte Problem reagieren zu können</w:t>
            </w:r>
            <w:r w:rsidR="00C90118" w:rsidRPr="00DB3E2D">
              <w:rPr>
                <w:rFonts w:ascii="Arial" w:hAnsi="Arial" w:cs="Arial"/>
                <w:sz w:val="16"/>
                <w:szCs w:val="16"/>
              </w:rPr>
              <w:t>,</w:t>
            </w:r>
            <w:r w:rsidRPr="00DB3E2D">
              <w:rPr>
                <w:rFonts w:ascii="Arial" w:hAnsi="Arial" w:cs="Arial"/>
                <w:sz w:val="16"/>
                <w:szCs w:val="16"/>
              </w:rPr>
              <w:t xml:space="preserve"> </w:t>
            </w:r>
            <w:r w:rsidR="00C90118" w:rsidRPr="00DB3E2D">
              <w:rPr>
                <w:rFonts w:ascii="Arial" w:hAnsi="Arial" w:cs="Arial"/>
                <w:sz w:val="16"/>
                <w:szCs w:val="16"/>
              </w:rPr>
              <w:t xml:space="preserve">leiten die SuS </w:t>
            </w:r>
            <w:r w:rsidR="00E228F8" w:rsidRPr="00DB3E2D">
              <w:rPr>
                <w:rFonts w:ascii="Arial" w:hAnsi="Arial" w:cs="Arial"/>
                <w:sz w:val="16"/>
                <w:szCs w:val="16"/>
              </w:rPr>
              <w:t>in ihrer Rolle als Mitarbeite</w:t>
            </w:r>
            <w:r w:rsidR="00414A3D" w:rsidRPr="00DB3E2D">
              <w:rPr>
                <w:rFonts w:ascii="Arial" w:hAnsi="Arial" w:cs="Arial"/>
                <w:sz w:val="16"/>
                <w:szCs w:val="16"/>
              </w:rPr>
              <w:t>rin</w:t>
            </w:r>
            <w:r w:rsidR="005C4A39">
              <w:rPr>
                <w:rFonts w:ascii="Arial" w:hAnsi="Arial" w:cs="Arial"/>
                <w:sz w:val="16"/>
                <w:szCs w:val="16"/>
              </w:rPr>
              <w:t xml:space="preserve">nen </w:t>
            </w:r>
            <w:r w:rsidR="00E228F8" w:rsidRPr="00DB3E2D">
              <w:rPr>
                <w:rFonts w:ascii="Arial" w:hAnsi="Arial" w:cs="Arial"/>
                <w:sz w:val="16"/>
                <w:szCs w:val="16"/>
              </w:rPr>
              <w:t xml:space="preserve">und Mitarbeiter </w:t>
            </w:r>
            <w:r w:rsidR="00CF21BC" w:rsidRPr="00DB3E2D">
              <w:rPr>
                <w:rFonts w:ascii="Arial" w:hAnsi="Arial" w:cs="Arial"/>
                <w:sz w:val="16"/>
                <w:szCs w:val="16"/>
              </w:rPr>
              <w:t xml:space="preserve">in Teams </w:t>
            </w:r>
            <w:r w:rsidR="00251A38" w:rsidRPr="00DB3E2D">
              <w:rPr>
                <w:rFonts w:ascii="Arial" w:hAnsi="Arial" w:cs="Arial"/>
                <w:sz w:val="16"/>
                <w:szCs w:val="16"/>
              </w:rPr>
              <w:t>von jeweils 3</w:t>
            </w:r>
            <w:r w:rsidR="00122321">
              <w:rPr>
                <w:rFonts w:ascii="Arial" w:hAnsi="Arial" w:cs="Arial"/>
                <w:sz w:val="16"/>
                <w:szCs w:val="16"/>
              </w:rPr>
              <w:t xml:space="preserve"> </w:t>
            </w:r>
            <w:r w:rsidR="00251A38" w:rsidRPr="00DB3E2D">
              <w:rPr>
                <w:rFonts w:ascii="Arial" w:hAnsi="Arial" w:cs="Arial"/>
                <w:sz w:val="16"/>
                <w:szCs w:val="16"/>
              </w:rPr>
              <w:t>-</w:t>
            </w:r>
            <w:r w:rsidR="00122321">
              <w:rPr>
                <w:rFonts w:ascii="Arial" w:hAnsi="Arial" w:cs="Arial"/>
                <w:sz w:val="16"/>
                <w:szCs w:val="16"/>
              </w:rPr>
              <w:t xml:space="preserve"> </w:t>
            </w:r>
            <w:r w:rsidR="00251A38" w:rsidRPr="00DB3E2D">
              <w:rPr>
                <w:rFonts w:ascii="Arial" w:hAnsi="Arial" w:cs="Arial"/>
                <w:sz w:val="16"/>
                <w:szCs w:val="16"/>
              </w:rPr>
              <w:t xml:space="preserve">4 </w:t>
            </w:r>
            <w:r w:rsidR="005C4A39">
              <w:rPr>
                <w:rFonts w:ascii="Arial" w:hAnsi="Arial" w:cs="Arial"/>
                <w:sz w:val="16"/>
                <w:szCs w:val="16"/>
              </w:rPr>
              <w:t xml:space="preserve">Personen </w:t>
            </w:r>
            <w:r w:rsidR="00251A38" w:rsidRPr="00DB3E2D">
              <w:rPr>
                <w:rFonts w:ascii="Arial" w:hAnsi="Arial" w:cs="Arial"/>
                <w:sz w:val="16"/>
                <w:szCs w:val="16"/>
              </w:rPr>
              <w:t xml:space="preserve">aus dem </w:t>
            </w:r>
            <w:r w:rsidR="00C90118" w:rsidRPr="00DB3E2D">
              <w:rPr>
                <w:rFonts w:ascii="Arial" w:hAnsi="Arial" w:cs="Arial"/>
                <w:sz w:val="16"/>
                <w:szCs w:val="16"/>
              </w:rPr>
              <w:t xml:space="preserve">Lieferschein </w:t>
            </w:r>
            <w:r w:rsidR="00E228F8" w:rsidRPr="00DB3E2D">
              <w:rPr>
                <w:rFonts w:ascii="Arial" w:hAnsi="Arial" w:cs="Arial"/>
                <w:sz w:val="16"/>
                <w:szCs w:val="16"/>
              </w:rPr>
              <w:t>vom 25.0</w:t>
            </w:r>
            <w:r w:rsidR="006B11C3" w:rsidRPr="00DB3E2D">
              <w:rPr>
                <w:rFonts w:ascii="Arial" w:hAnsi="Arial" w:cs="Arial"/>
                <w:sz w:val="16"/>
                <w:szCs w:val="16"/>
              </w:rPr>
              <w:t>5</w:t>
            </w:r>
            <w:r w:rsidR="00E228F8" w:rsidRPr="00DB3E2D">
              <w:rPr>
                <w:rFonts w:ascii="Arial" w:hAnsi="Arial" w:cs="Arial"/>
                <w:sz w:val="16"/>
                <w:szCs w:val="16"/>
              </w:rPr>
              <w:t xml:space="preserve">.2020 und dem hausinternen Prüfprotokoll der Primus GmbH </w:t>
            </w:r>
            <w:r w:rsidR="00C90118" w:rsidRPr="00DB3E2D">
              <w:rPr>
                <w:rFonts w:ascii="Arial" w:hAnsi="Arial" w:cs="Arial"/>
                <w:sz w:val="16"/>
                <w:szCs w:val="16"/>
              </w:rPr>
              <w:t>mögliche Mängel und Störungen bei der Erfüllung des Kaufvertrages ab</w:t>
            </w:r>
            <w:r w:rsidR="00FD4D55">
              <w:rPr>
                <w:rFonts w:ascii="Arial" w:hAnsi="Arial" w:cs="Arial"/>
                <w:sz w:val="16"/>
                <w:szCs w:val="16"/>
              </w:rPr>
              <w:t xml:space="preserve"> </w:t>
            </w:r>
            <w:r w:rsidR="00414A3D" w:rsidRPr="00DB3E2D">
              <w:rPr>
                <w:rFonts w:ascii="Arial" w:hAnsi="Arial" w:cs="Arial"/>
                <w:sz w:val="16"/>
                <w:szCs w:val="16"/>
              </w:rPr>
              <w:t xml:space="preserve">und </w:t>
            </w:r>
            <w:r w:rsidR="00691701" w:rsidRPr="00DB3E2D">
              <w:rPr>
                <w:rFonts w:ascii="Arial" w:hAnsi="Arial" w:cs="Arial"/>
                <w:sz w:val="16"/>
                <w:szCs w:val="16"/>
              </w:rPr>
              <w:t>ü</w:t>
            </w:r>
            <w:r w:rsidR="00702F5D" w:rsidRPr="00DB3E2D">
              <w:rPr>
                <w:rFonts w:ascii="Arial" w:hAnsi="Arial" w:cs="Arial"/>
                <w:sz w:val="16"/>
                <w:szCs w:val="16"/>
              </w:rPr>
              <w:t xml:space="preserve">berlegen, welche </w:t>
            </w:r>
            <w:r w:rsidR="00691701" w:rsidRPr="00DB3E2D">
              <w:rPr>
                <w:rFonts w:ascii="Arial" w:hAnsi="Arial" w:cs="Arial"/>
                <w:sz w:val="16"/>
                <w:szCs w:val="16"/>
              </w:rPr>
              <w:t>praxis</w:t>
            </w:r>
            <w:r w:rsidR="00FD4D55">
              <w:rPr>
                <w:rFonts w:ascii="Arial" w:hAnsi="Arial" w:cs="Arial"/>
                <w:sz w:val="16"/>
                <w:szCs w:val="16"/>
              </w:rPr>
              <w:t>-</w:t>
            </w:r>
            <w:r w:rsidR="00691701" w:rsidRPr="00DB3E2D">
              <w:rPr>
                <w:rFonts w:ascii="Arial" w:hAnsi="Arial" w:cs="Arial"/>
                <w:sz w:val="16"/>
                <w:szCs w:val="16"/>
              </w:rPr>
              <w:t xml:space="preserve">orientierten bzw. rechtlichen </w:t>
            </w:r>
            <w:r w:rsidR="00702F5D" w:rsidRPr="00DB3E2D">
              <w:rPr>
                <w:rFonts w:ascii="Arial" w:hAnsi="Arial" w:cs="Arial"/>
                <w:sz w:val="16"/>
                <w:szCs w:val="16"/>
              </w:rPr>
              <w:t xml:space="preserve">Möglichkeiten </w:t>
            </w:r>
            <w:r w:rsidR="00CF21BC" w:rsidRPr="00DB3E2D">
              <w:rPr>
                <w:rFonts w:ascii="Arial" w:hAnsi="Arial" w:cs="Arial"/>
                <w:sz w:val="16"/>
                <w:szCs w:val="16"/>
              </w:rPr>
              <w:t>s</w:t>
            </w:r>
            <w:r w:rsidR="00702F5D" w:rsidRPr="00DB3E2D">
              <w:rPr>
                <w:rFonts w:ascii="Arial" w:hAnsi="Arial" w:cs="Arial"/>
                <w:sz w:val="16"/>
                <w:szCs w:val="16"/>
              </w:rPr>
              <w:t xml:space="preserve">ie </w:t>
            </w:r>
            <w:r w:rsidR="00691701" w:rsidRPr="00DB3E2D">
              <w:rPr>
                <w:rFonts w:ascii="Arial" w:hAnsi="Arial" w:cs="Arial"/>
                <w:sz w:val="16"/>
                <w:szCs w:val="16"/>
              </w:rPr>
              <w:t xml:space="preserve">bei der Lösung der </w:t>
            </w:r>
            <w:r w:rsidR="00BD0FEE" w:rsidRPr="00DB3E2D">
              <w:rPr>
                <w:rFonts w:ascii="Arial" w:hAnsi="Arial" w:cs="Arial"/>
                <w:sz w:val="16"/>
                <w:szCs w:val="16"/>
              </w:rPr>
              <w:t xml:space="preserve">hier </w:t>
            </w:r>
            <w:r w:rsidR="00691701" w:rsidRPr="00DB3E2D">
              <w:rPr>
                <w:rFonts w:ascii="Arial" w:hAnsi="Arial" w:cs="Arial"/>
                <w:sz w:val="16"/>
                <w:szCs w:val="16"/>
              </w:rPr>
              <w:t xml:space="preserve">erkannten Probleme haben könnten. </w:t>
            </w:r>
            <w:r w:rsidR="00CF21BC" w:rsidRPr="00DB3E2D">
              <w:rPr>
                <w:rFonts w:ascii="Arial" w:hAnsi="Arial" w:cs="Arial"/>
                <w:sz w:val="16"/>
                <w:szCs w:val="16"/>
              </w:rPr>
              <w:t xml:space="preserve"> </w:t>
            </w:r>
          </w:p>
        </w:tc>
        <w:tc>
          <w:tcPr>
            <w:tcW w:w="1134" w:type="dxa"/>
          </w:tcPr>
          <w:p w14:paraId="7BF3BA77" w14:textId="63710D40" w:rsidR="00CF21BC" w:rsidRPr="00DB3E2D" w:rsidRDefault="00CF21BC" w:rsidP="00177C50">
            <w:pPr>
              <w:jc w:val="both"/>
              <w:rPr>
                <w:rFonts w:ascii="Arial" w:hAnsi="Arial" w:cs="Arial"/>
                <w:b/>
                <w:sz w:val="16"/>
                <w:szCs w:val="16"/>
              </w:rPr>
            </w:pPr>
            <w:r w:rsidRPr="00DB3E2D">
              <w:rPr>
                <w:rFonts w:ascii="Arial" w:hAnsi="Arial" w:cs="Arial"/>
                <w:b/>
                <w:sz w:val="16"/>
                <w:szCs w:val="16"/>
              </w:rPr>
              <w:t>Gruppen</w:t>
            </w:r>
            <w:r w:rsidR="002372AF">
              <w:rPr>
                <w:rFonts w:ascii="Arial" w:hAnsi="Arial" w:cs="Arial"/>
                <w:b/>
                <w:sz w:val="16"/>
                <w:szCs w:val="16"/>
              </w:rPr>
              <w:t>-</w:t>
            </w:r>
            <w:r w:rsidRPr="00DB3E2D">
              <w:rPr>
                <w:rFonts w:ascii="Arial" w:hAnsi="Arial" w:cs="Arial"/>
                <w:b/>
                <w:sz w:val="16"/>
                <w:szCs w:val="16"/>
              </w:rPr>
              <w:t>arbeit</w:t>
            </w:r>
          </w:p>
          <w:p w14:paraId="6F56A8C7" w14:textId="77777777" w:rsidR="00CF21BC" w:rsidRPr="00DB3E2D" w:rsidRDefault="00CF21BC" w:rsidP="00177C50">
            <w:pPr>
              <w:jc w:val="both"/>
              <w:rPr>
                <w:rFonts w:ascii="Arial" w:hAnsi="Arial" w:cs="Arial"/>
                <w:sz w:val="16"/>
                <w:szCs w:val="16"/>
              </w:rPr>
            </w:pPr>
          </w:p>
          <w:p w14:paraId="3ECB4023" w14:textId="77777777" w:rsidR="00EC2C4D" w:rsidRDefault="0067798F" w:rsidP="00177C50">
            <w:pPr>
              <w:jc w:val="both"/>
              <w:rPr>
                <w:rFonts w:ascii="Arial" w:hAnsi="Arial" w:cs="Arial"/>
                <w:b/>
                <w:sz w:val="16"/>
                <w:szCs w:val="16"/>
              </w:rPr>
            </w:pPr>
            <w:r w:rsidRPr="00DB3E2D">
              <w:rPr>
                <w:rFonts w:ascii="Arial" w:hAnsi="Arial" w:cs="Arial"/>
                <w:b/>
                <w:sz w:val="16"/>
                <w:szCs w:val="16"/>
              </w:rPr>
              <w:t>Karten</w:t>
            </w:r>
            <w:r w:rsidR="00251A38" w:rsidRPr="00DB3E2D">
              <w:rPr>
                <w:rFonts w:ascii="Arial" w:hAnsi="Arial" w:cs="Arial"/>
                <w:b/>
                <w:sz w:val="16"/>
                <w:szCs w:val="16"/>
              </w:rPr>
              <w:t>-</w:t>
            </w:r>
            <w:r w:rsidRPr="00DB3E2D">
              <w:rPr>
                <w:rFonts w:ascii="Arial" w:hAnsi="Arial" w:cs="Arial"/>
                <w:b/>
                <w:sz w:val="16"/>
                <w:szCs w:val="16"/>
              </w:rPr>
              <w:t>abfrage</w:t>
            </w:r>
            <w:r w:rsidR="00C90118" w:rsidRPr="00DB3E2D">
              <w:rPr>
                <w:rFonts w:ascii="Arial" w:hAnsi="Arial" w:cs="Arial"/>
                <w:b/>
                <w:sz w:val="16"/>
                <w:szCs w:val="16"/>
              </w:rPr>
              <w:t xml:space="preserve"> </w:t>
            </w:r>
          </w:p>
          <w:p w14:paraId="7A808862" w14:textId="166841B4" w:rsidR="0067798F" w:rsidRPr="00DB3E2D" w:rsidRDefault="00C90118" w:rsidP="00177C50">
            <w:pPr>
              <w:jc w:val="both"/>
              <w:rPr>
                <w:rFonts w:ascii="Arial" w:hAnsi="Arial" w:cs="Arial"/>
                <w:sz w:val="16"/>
                <w:szCs w:val="16"/>
              </w:rPr>
            </w:pPr>
            <w:r w:rsidRPr="00DB3E2D">
              <w:rPr>
                <w:rFonts w:ascii="Arial" w:hAnsi="Arial" w:cs="Arial"/>
                <w:sz w:val="16"/>
                <w:szCs w:val="16"/>
              </w:rPr>
              <w:t xml:space="preserve">mit Hilfe </w:t>
            </w:r>
            <w:r w:rsidR="00C1196E" w:rsidRPr="00DB3E2D">
              <w:rPr>
                <w:rFonts w:ascii="Arial" w:hAnsi="Arial" w:cs="Arial"/>
                <w:sz w:val="16"/>
                <w:szCs w:val="16"/>
              </w:rPr>
              <w:t>des Online</w:t>
            </w:r>
            <w:r w:rsidR="00391378" w:rsidRPr="00DB3E2D">
              <w:rPr>
                <w:rFonts w:ascii="Arial" w:hAnsi="Arial" w:cs="Arial"/>
                <w:sz w:val="16"/>
                <w:szCs w:val="16"/>
              </w:rPr>
              <w:t>-</w:t>
            </w:r>
            <w:r w:rsidR="00C1196E" w:rsidRPr="00DB3E2D">
              <w:rPr>
                <w:rFonts w:ascii="Arial" w:hAnsi="Arial" w:cs="Arial"/>
                <w:sz w:val="16"/>
                <w:szCs w:val="16"/>
              </w:rPr>
              <w:t>Tools „O</w:t>
            </w:r>
            <w:r w:rsidR="00CF21BC" w:rsidRPr="00DB3E2D">
              <w:rPr>
                <w:rFonts w:ascii="Arial" w:hAnsi="Arial" w:cs="Arial"/>
                <w:sz w:val="16"/>
                <w:szCs w:val="16"/>
              </w:rPr>
              <w:t>ncoo</w:t>
            </w:r>
            <w:r w:rsidR="00C1196E" w:rsidRPr="00DB3E2D">
              <w:rPr>
                <w:rFonts w:ascii="Arial" w:hAnsi="Arial" w:cs="Arial"/>
                <w:sz w:val="16"/>
                <w:szCs w:val="16"/>
              </w:rPr>
              <w:t>“</w:t>
            </w:r>
            <w:r w:rsidR="00766060" w:rsidRPr="00DB3E2D">
              <w:rPr>
                <w:rFonts w:ascii="Arial" w:hAnsi="Arial" w:cs="Arial"/>
                <w:sz w:val="16"/>
                <w:szCs w:val="16"/>
              </w:rPr>
              <w:t xml:space="preserve"> </w:t>
            </w:r>
          </w:p>
          <w:p w14:paraId="2FFD1C87" w14:textId="7F6F7634" w:rsidR="0067798F" w:rsidRPr="00DB3E2D" w:rsidRDefault="00DD5D8D" w:rsidP="00177C50">
            <w:pPr>
              <w:jc w:val="both"/>
              <w:rPr>
                <w:rFonts w:ascii="Arial" w:hAnsi="Arial" w:cs="Arial"/>
                <w:sz w:val="16"/>
                <w:szCs w:val="16"/>
              </w:rPr>
            </w:pPr>
            <w:r w:rsidRPr="00DB3E2D">
              <w:rPr>
                <w:rFonts w:ascii="Arial" w:hAnsi="Arial" w:cs="Arial"/>
                <w:sz w:val="16"/>
                <w:szCs w:val="16"/>
              </w:rPr>
              <w:t>Alternativ: Metaplan</w:t>
            </w:r>
            <w:r w:rsidR="00332D25">
              <w:rPr>
                <w:rFonts w:ascii="Arial" w:hAnsi="Arial" w:cs="Arial"/>
                <w:sz w:val="16"/>
                <w:szCs w:val="16"/>
              </w:rPr>
              <w:t>-</w:t>
            </w:r>
            <w:r w:rsidRPr="00DB3E2D">
              <w:rPr>
                <w:rFonts w:ascii="Arial" w:hAnsi="Arial" w:cs="Arial"/>
                <w:sz w:val="16"/>
                <w:szCs w:val="16"/>
              </w:rPr>
              <w:t xml:space="preserve">karten </w:t>
            </w:r>
          </w:p>
          <w:p w14:paraId="1C3C2383" w14:textId="77777777" w:rsidR="0067798F" w:rsidRPr="00DB3E2D" w:rsidRDefault="0067798F" w:rsidP="00177C50">
            <w:pPr>
              <w:jc w:val="both"/>
              <w:rPr>
                <w:rFonts w:ascii="Arial" w:hAnsi="Arial" w:cs="Arial"/>
                <w:sz w:val="16"/>
                <w:szCs w:val="16"/>
              </w:rPr>
            </w:pPr>
          </w:p>
          <w:p w14:paraId="4A2B2278" w14:textId="77777777" w:rsidR="0067798F" w:rsidRPr="00DB3E2D" w:rsidRDefault="0067798F" w:rsidP="00177C50">
            <w:pPr>
              <w:jc w:val="both"/>
              <w:rPr>
                <w:rFonts w:ascii="Arial" w:hAnsi="Arial" w:cs="Arial"/>
                <w:sz w:val="16"/>
                <w:szCs w:val="16"/>
              </w:rPr>
            </w:pPr>
          </w:p>
          <w:p w14:paraId="73D6332D" w14:textId="77777777" w:rsidR="0067798F" w:rsidRPr="00DB3E2D" w:rsidRDefault="0067798F" w:rsidP="00177C50">
            <w:pPr>
              <w:jc w:val="both"/>
              <w:rPr>
                <w:rFonts w:ascii="Arial" w:hAnsi="Arial" w:cs="Arial"/>
                <w:sz w:val="16"/>
                <w:szCs w:val="16"/>
              </w:rPr>
            </w:pPr>
          </w:p>
          <w:p w14:paraId="02966C90" w14:textId="77777777" w:rsidR="0067798F" w:rsidRPr="00DB3E2D" w:rsidRDefault="0067798F" w:rsidP="00177C50">
            <w:pPr>
              <w:jc w:val="both"/>
              <w:rPr>
                <w:rFonts w:ascii="Arial" w:hAnsi="Arial" w:cs="Arial"/>
                <w:sz w:val="16"/>
                <w:szCs w:val="16"/>
              </w:rPr>
            </w:pPr>
          </w:p>
        </w:tc>
        <w:tc>
          <w:tcPr>
            <w:tcW w:w="5954" w:type="dxa"/>
          </w:tcPr>
          <w:p w14:paraId="3813A1A4" w14:textId="0489B8C5" w:rsidR="0067798F" w:rsidRPr="00177C50" w:rsidRDefault="0067798F" w:rsidP="00177C50">
            <w:pPr>
              <w:pStyle w:val="Listenabsatz"/>
              <w:numPr>
                <w:ilvl w:val="0"/>
                <w:numId w:val="2"/>
              </w:numPr>
              <w:ind w:left="175" w:hanging="175"/>
              <w:jc w:val="both"/>
              <w:rPr>
                <w:rFonts w:ascii="Arial" w:hAnsi="Arial" w:cs="Arial"/>
                <w:b/>
                <w:color w:val="000000" w:themeColor="text1"/>
                <w:sz w:val="16"/>
                <w:szCs w:val="16"/>
              </w:rPr>
            </w:pPr>
            <w:r w:rsidRPr="00177C50">
              <w:rPr>
                <w:rFonts w:ascii="Arial" w:hAnsi="Arial" w:cs="Arial"/>
                <w:b/>
                <w:color w:val="000000" w:themeColor="text1"/>
                <w:sz w:val="16"/>
                <w:szCs w:val="16"/>
              </w:rPr>
              <w:t>Lieferschein</w:t>
            </w:r>
            <w:r w:rsidR="00251A38" w:rsidRPr="00177C50">
              <w:rPr>
                <w:rFonts w:ascii="Arial" w:hAnsi="Arial" w:cs="Arial"/>
                <w:b/>
                <w:color w:val="000000" w:themeColor="text1"/>
                <w:sz w:val="16"/>
                <w:szCs w:val="16"/>
              </w:rPr>
              <w:t>/Hausinternes Prüfprotokoll</w:t>
            </w:r>
            <w:r w:rsidR="005C4A39" w:rsidRPr="00177C50">
              <w:rPr>
                <w:rFonts w:ascii="Arial" w:hAnsi="Arial" w:cs="Arial"/>
                <w:b/>
                <w:color w:val="000000" w:themeColor="text1"/>
                <w:sz w:val="16"/>
                <w:szCs w:val="16"/>
              </w:rPr>
              <w:t xml:space="preserve"> der Primus GmbH </w:t>
            </w:r>
            <w:r w:rsidR="00251A38" w:rsidRPr="00177C50">
              <w:rPr>
                <w:rFonts w:ascii="Arial" w:hAnsi="Arial" w:cs="Arial"/>
                <w:b/>
                <w:color w:val="000000" w:themeColor="text1"/>
                <w:sz w:val="16"/>
                <w:szCs w:val="16"/>
              </w:rPr>
              <w:t xml:space="preserve"> </w:t>
            </w:r>
          </w:p>
          <w:p w14:paraId="4FC55230" w14:textId="58BE9F75" w:rsidR="00A25172" w:rsidRPr="00177C50" w:rsidRDefault="00E228F8" w:rsidP="00177C50">
            <w:pPr>
              <w:pStyle w:val="Listenabsatz"/>
              <w:numPr>
                <w:ilvl w:val="0"/>
                <w:numId w:val="19"/>
              </w:numPr>
              <w:ind w:left="175" w:hanging="175"/>
              <w:jc w:val="both"/>
              <w:rPr>
                <w:rFonts w:ascii="Arial" w:hAnsi="Arial" w:cs="Arial"/>
                <w:color w:val="000000" w:themeColor="text1"/>
                <w:sz w:val="16"/>
                <w:szCs w:val="16"/>
              </w:rPr>
            </w:pPr>
            <w:r w:rsidRPr="00177C50">
              <w:rPr>
                <w:rFonts w:ascii="Arial" w:hAnsi="Arial" w:cs="Arial"/>
                <w:b/>
                <w:color w:val="000000" w:themeColor="text1"/>
                <w:sz w:val="16"/>
                <w:szCs w:val="16"/>
              </w:rPr>
              <w:t>E-Mail von Frau Primus:</w:t>
            </w:r>
            <w:r w:rsidR="00CF21BC" w:rsidRPr="00177C50">
              <w:rPr>
                <w:rFonts w:ascii="Arial" w:hAnsi="Arial" w:cs="Arial"/>
                <w:color w:val="000000" w:themeColor="text1"/>
                <w:sz w:val="16"/>
                <w:szCs w:val="16"/>
              </w:rPr>
              <w:t xml:space="preserve"> </w:t>
            </w:r>
            <w:r w:rsidR="00A25172" w:rsidRPr="00177C50">
              <w:rPr>
                <w:rFonts w:ascii="Arial" w:hAnsi="Arial" w:cs="Arial"/>
                <w:color w:val="000000" w:themeColor="text1"/>
                <w:sz w:val="16"/>
                <w:szCs w:val="16"/>
              </w:rPr>
              <w:t>Arbeitsauftrag zur Arbeit mit dem Online-Tool</w:t>
            </w:r>
            <w:r w:rsidR="00251A38" w:rsidRPr="00177C50">
              <w:rPr>
                <w:rFonts w:ascii="Arial" w:hAnsi="Arial" w:cs="Arial"/>
                <w:color w:val="000000" w:themeColor="text1"/>
                <w:sz w:val="16"/>
                <w:szCs w:val="16"/>
              </w:rPr>
              <w:t xml:space="preserve"> Oncoo“</w:t>
            </w:r>
          </w:p>
          <w:p w14:paraId="078523C6" w14:textId="0316479D" w:rsidR="00332D25" w:rsidRPr="00177C50" w:rsidRDefault="00332D25" w:rsidP="00177C50">
            <w:pPr>
              <w:tabs>
                <w:tab w:val="left" w:pos="430"/>
                <w:tab w:val="left" w:pos="2351"/>
              </w:tabs>
              <w:ind w:left="176"/>
              <w:jc w:val="both"/>
              <w:rPr>
                <w:rFonts w:ascii="Arial" w:hAnsi="Arial" w:cs="Arial"/>
                <w:color w:val="000000" w:themeColor="text1"/>
                <w:sz w:val="16"/>
                <w:szCs w:val="16"/>
              </w:rPr>
            </w:pPr>
            <w:r w:rsidRPr="00177C50">
              <w:rPr>
                <w:rFonts w:ascii="Arial" w:hAnsi="Arial" w:cs="Arial"/>
                <w:color w:val="000000" w:themeColor="text1"/>
                <w:sz w:val="16"/>
                <w:szCs w:val="16"/>
              </w:rPr>
              <w:t>SuS analysieren mögliche Probleme, benennen Störungen und  beheben diese unternehmens- und kundenorientiert.</w:t>
            </w:r>
          </w:p>
          <w:p w14:paraId="70E1F556" w14:textId="003ED499" w:rsidR="00CF21BC" w:rsidRPr="00177C50" w:rsidRDefault="00B75DF6" w:rsidP="00177C50">
            <w:pPr>
              <w:ind w:left="176"/>
              <w:jc w:val="both"/>
              <w:rPr>
                <w:rFonts w:ascii="Arial" w:hAnsi="Arial" w:cs="Arial"/>
                <w:color w:val="000000" w:themeColor="text1"/>
                <w:sz w:val="16"/>
                <w:szCs w:val="16"/>
              </w:rPr>
            </w:pPr>
            <w:r w:rsidRPr="00177C50">
              <w:rPr>
                <w:rFonts w:ascii="Arial" w:hAnsi="Arial" w:cs="Arial"/>
                <w:color w:val="000000" w:themeColor="text1"/>
                <w:sz w:val="16"/>
                <w:szCs w:val="16"/>
              </w:rPr>
              <w:t>Mithilfe der Kartenabfrage dokumentieren die SuS aufgetretene Probleme</w:t>
            </w:r>
            <w:r w:rsidR="00251A38" w:rsidRPr="00177C50">
              <w:rPr>
                <w:rFonts w:ascii="Arial" w:hAnsi="Arial" w:cs="Arial"/>
                <w:color w:val="000000" w:themeColor="text1"/>
                <w:sz w:val="16"/>
                <w:szCs w:val="16"/>
              </w:rPr>
              <w:t xml:space="preserve">, indem </w:t>
            </w:r>
            <w:r w:rsidR="00FD4D55" w:rsidRPr="00177C50">
              <w:rPr>
                <w:rFonts w:ascii="Arial" w:hAnsi="Arial" w:cs="Arial"/>
                <w:color w:val="000000" w:themeColor="text1"/>
                <w:sz w:val="16"/>
                <w:szCs w:val="16"/>
              </w:rPr>
              <w:t>s</w:t>
            </w:r>
            <w:r w:rsidR="00251A38" w:rsidRPr="00177C50">
              <w:rPr>
                <w:rFonts w:ascii="Arial" w:hAnsi="Arial" w:cs="Arial"/>
                <w:color w:val="000000" w:themeColor="text1"/>
                <w:sz w:val="16"/>
                <w:szCs w:val="16"/>
              </w:rPr>
              <w:t xml:space="preserve">ie Schlagwörter sammeln, diese auf eine digitale Karte übertragen, mögliche Lösungsansätze diskutieren </w:t>
            </w:r>
            <w:r w:rsidR="00FD4D55" w:rsidRPr="00177C50">
              <w:rPr>
                <w:rFonts w:ascii="Arial" w:hAnsi="Arial" w:cs="Arial"/>
                <w:color w:val="000000" w:themeColor="text1"/>
                <w:sz w:val="16"/>
                <w:szCs w:val="16"/>
              </w:rPr>
              <w:t>und notieren,</w:t>
            </w:r>
            <w:r w:rsidR="005C4A39" w:rsidRPr="00177C50">
              <w:rPr>
                <w:rFonts w:ascii="Arial" w:hAnsi="Arial" w:cs="Arial"/>
                <w:color w:val="000000" w:themeColor="text1"/>
                <w:sz w:val="16"/>
                <w:szCs w:val="16"/>
              </w:rPr>
              <w:t xml:space="preserve"> Oberbegriff</w:t>
            </w:r>
            <w:r w:rsidR="00FD4D55" w:rsidRPr="00177C50">
              <w:rPr>
                <w:rFonts w:ascii="Arial" w:hAnsi="Arial" w:cs="Arial"/>
                <w:color w:val="000000" w:themeColor="text1"/>
                <w:sz w:val="16"/>
                <w:szCs w:val="16"/>
              </w:rPr>
              <w:t>e</w:t>
            </w:r>
            <w:r w:rsidR="005C4A39" w:rsidRPr="00177C50">
              <w:rPr>
                <w:rFonts w:ascii="Arial" w:hAnsi="Arial" w:cs="Arial"/>
                <w:color w:val="000000" w:themeColor="text1"/>
                <w:sz w:val="16"/>
                <w:szCs w:val="16"/>
              </w:rPr>
              <w:t xml:space="preserve"> nennen und </w:t>
            </w:r>
            <w:r w:rsidR="00FD4D55" w:rsidRPr="00177C50">
              <w:rPr>
                <w:rFonts w:ascii="Arial" w:hAnsi="Arial" w:cs="Arial"/>
                <w:color w:val="000000" w:themeColor="text1"/>
                <w:sz w:val="16"/>
                <w:szCs w:val="16"/>
              </w:rPr>
              <w:t xml:space="preserve">diese den </w:t>
            </w:r>
            <w:r w:rsidR="005C4A39" w:rsidRPr="00177C50">
              <w:rPr>
                <w:rFonts w:ascii="Arial" w:hAnsi="Arial" w:cs="Arial"/>
                <w:color w:val="000000" w:themeColor="text1"/>
                <w:sz w:val="16"/>
                <w:szCs w:val="16"/>
              </w:rPr>
              <w:t>Inhalte</w:t>
            </w:r>
            <w:r w:rsidR="002372AF" w:rsidRPr="00177C50">
              <w:rPr>
                <w:rFonts w:ascii="Arial" w:hAnsi="Arial" w:cs="Arial"/>
                <w:color w:val="000000" w:themeColor="text1"/>
                <w:sz w:val="16"/>
                <w:szCs w:val="16"/>
              </w:rPr>
              <w:t>n</w:t>
            </w:r>
            <w:r w:rsidR="005C4A39" w:rsidRPr="00177C50">
              <w:rPr>
                <w:rFonts w:ascii="Arial" w:hAnsi="Arial" w:cs="Arial"/>
                <w:color w:val="000000" w:themeColor="text1"/>
                <w:sz w:val="16"/>
                <w:szCs w:val="16"/>
              </w:rPr>
              <w:t xml:space="preserve"> zuordnen.  </w:t>
            </w:r>
          </w:p>
          <w:p w14:paraId="507377C9" w14:textId="0B008D10" w:rsidR="00495849" w:rsidRPr="00177C50" w:rsidRDefault="00DD5D8D" w:rsidP="00177C50">
            <w:pPr>
              <w:tabs>
                <w:tab w:val="left" w:pos="430"/>
                <w:tab w:val="left" w:pos="2351"/>
              </w:tabs>
              <w:ind w:left="176"/>
              <w:jc w:val="both"/>
              <w:rPr>
                <w:rFonts w:ascii="Arial" w:hAnsi="Arial" w:cs="Arial"/>
                <w:color w:val="000000" w:themeColor="text1"/>
                <w:sz w:val="16"/>
                <w:szCs w:val="16"/>
              </w:rPr>
            </w:pPr>
            <w:r w:rsidRPr="00177C50">
              <w:rPr>
                <w:rFonts w:ascii="Arial" w:hAnsi="Arial" w:cs="Arial"/>
                <w:color w:val="000000" w:themeColor="text1"/>
                <w:sz w:val="16"/>
                <w:szCs w:val="16"/>
              </w:rPr>
              <w:t xml:space="preserve">Die sich </w:t>
            </w:r>
            <w:r w:rsidR="00962F4F" w:rsidRPr="00177C50">
              <w:rPr>
                <w:rFonts w:ascii="Arial" w:hAnsi="Arial" w:cs="Arial"/>
                <w:color w:val="000000" w:themeColor="text1"/>
                <w:sz w:val="16"/>
                <w:szCs w:val="16"/>
              </w:rPr>
              <w:t>hier ergebenen Themenbereich</w:t>
            </w:r>
            <w:r w:rsidR="00FD4D55" w:rsidRPr="00177C50">
              <w:rPr>
                <w:rFonts w:ascii="Arial" w:hAnsi="Arial" w:cs="Arial"/>
                <w:color w:val="000000" w:themeColor="text1"/>
                <w:sz w:val="16"/>
                <w:szCs w:val="16"/>
              </w:rPr>
              <w:t>e</w:t>
            </w:r>
            <w:r w:rsidR="00962F4F" w:rsidRPr="00177C50">
              <w:rPr>
                <w:rFonts w:ascii="Arial" w:hAnsi="Arial" w:cs="Arial"/>
                <w:color w:val="000000" w:themeColor="text1"/>
                <w:sz w:val="16"/>
                <w:szCs w:val="16"/>
              </w:rPr>
              <w:t xml:space="preserve"> sind die Grundlage der </w:t>
            </w:r>
            <w:r w:rsidR="005C4A39" w:rsidRPr="00177C50">
              <w:rPr>
                <w:rFonts w:ascii="Arial" w:hAnsi="Arial" w:cs="Arial"/>
                <w:color w:val="000000" w:themeColor="text1"/>
                <w:sz w:val="16"/>
                <w:szCs w:val="16"/>
              </w:rPr>
              <w:t xml:space="preserve">    </w:t>
            </w:r>
            <w:r w:rsidR="00962F4F" w:rsidRPr="00177C50">
              <w:rPr>
                <w:rFonts w:ascii="Arial" w:hAnsi="Arial" w:cs="Arial"/>
                <w:color w:val="000000" w:themeColor="text1"/>
                <w:sz w:val="16"/>
                <w:szCs w:val="16"/>
              </w:rPr>
              <w:t>verschiedenen Arbeitsplät</w:t>
            </w:r>
            <w:r w:rsidR="00DB3E2D" w:rsidRPr="00177C50">
              <w:rPr>
                <w:rFonts w:ascii="Arial" w:hAnsi="Arial" w:cs="Arial"/>
                <w:color w:val="000000" w:themeColor="text1"/>
                <w:sz w:val="16"/>
                <w:szCs w:val="16"/>
              </w:rPr>
              <w:t xml:space="preserve">ze, </w:t>
            </w:r>
            <w:r w:rsidR="00962F4F" w:rsidRPr="00177C50">
              <w:rPr>
                <w:rFonts w:ascii="Arial" w:hAnsi="Arial" w:cs="Arial"/>
                <w:color w:val="000000" w:themeColor="text1"/>
                <w:sz w:val="16"/>
                <w:szCs w:val="16"/>
              </w:rPr>
              <w:t xml:space="preserve">die im Anschluss im Rahmen der </w:t>
            </w:r>
            <w:r w:rsidR="005C4A39" w:rsidRPr="00177C50">
              <w:rPr>
                <w:rFonts w:ascii="Arial" w:hAnsi="Arial" w:cs="Arial"/>
                <w:color w:val="000000" w:themeColor="text1"/>
                <w:sz w:val="16"/>
                <w:szCs w:val="16"/>
              </w:rPr>
              <w:t>„</w:t>
            </w:r>
            <w:r w:rsidR="00962F4F" w:rsidRPr="00177C50">
              <w:rPr>
                <w:rFonts w:ascii="Arial" w:hAnsi="Arial" w:cs="Arial"/>
                <w:color w:val="000000" w:themeColor="text1"/>
                <w:sz w:val="16"/>
                <w:szCs w:val="16"/>
              </w:rPr>
              <w:t xml:space="preserve">Arbeitsplatzarbeit“ sowohl rechtlich fundiert als auch </w:t>
            </w:r>
            <w:r w:rsidR="005C4A39" w:rsidRPr="00177C50">
              <w:rPr>
                <w:rFonts w:ascii="Arial" w:hAnsi="Arial" w:cs="Arial"/>
                <w:color w:val="000000" w:themeColor="text1"/>
                <w:sz w:val="16"/>
                <w:szCs w:val="16"/>
              </w:rPr>
              <w:t>p</w:t>
            </w:r>
            <w:r w:rsidR="00962F4F" w:rsidRPr="00177C50">
              <w:rPr>
                <w:rFonts w:ascii="Arial" w:hAnsi="Arial" w:cs="Arial"/>
                <w:color w:val="000000" w:themeColor="text1"/>
                <w:sz w:val="16"/>
                <w:szCs w:val="16"/>
              </w:rPr>
              <w:t>raxisorientiert von den SuS selbstständig und eigenverantwortlich bearbeitet werd</w:t>
            </w:r>
            <w:r w:rsidR="00495849" w:rsidRPr="00177C50">
              <w:rPr>
                <w:rFonts w:ascii="Arial" w:hAnsi="Arial" w:cs="Arial"/>
                <w:color w:val="000000" w:themeColor="text1"/>
                <w:sz w:val="16"/>
                <w:szCs w:val="16"/>
              </w:rPr>
              <w:t>en</w:t>
            </w:r>
            <w:r w:rsidR="00FD4D55" w:rsidRPr="00177C50">
              <w:rPr>
                <w:rFonts w:ascii="Arial" w:hAnsi="Arial" w:cs="Arial"/>
                <w:color w:val="000000" w:themeColor="text1"/>
                <w:sz w:val="16"/>
                <w:szCs w:val="16"/>
              </w:rPr>
              <w:t>.</w:t>
            </w:r>
            <w:r w:rsidR="00495849" w:rsidRPr="00177C50">
              <w:rPr>
                <w:rFonts w:ascii="Arial" w:hAnsi="Arial" w:cs="Arial"/>
                <w:color w:val="000000" w:themeColor="text1"/>
                <w:sz w:val="16"/>
                <w:szCs w:val="16"/>
              </w:rPr>
              <w:t xml:space="preserve"> </w:t>
            </w:r>
          </w:p>
          <w:p w14:paraId="2BBF2A4F" w14:textId="2C886E64" w:rsidR="00DD5D8D" w:rsidRPr="00177C50" w:rsidRDefault="00495849" w:rsidP="00177C50">
            <w:pPr>
              <w:tabs>
                <w:tab w:val="left" w:pos="430"/>
                <w:tab w:val="left" w:pos="2351"/>
              </w:tabs>
              <w:ind w:left="176"/>
              <w:jc w:val="both"/>
              <w:rPr>
                <w:rFonts w:ascii="Arial" w:hAnsi="Arial" w:cs="Arial"/>
                <w:color w:val="000000" w:themeColor="text1"/>
                <w:sz w:val="16"/>
                <w:szCs w:val="16"/>
              </w:rPr>
            </w:pPr>
            <w:r w:rsidRPr="00177C50">
              <w:rPr>
                <w:rFonts w:ascii="Arial" w:hAnsi="Arial" w:cs="Arial"/>
                <w:color w:val="000000" w:themeColor="text1"/>
                <w:sz w:val="16"/>
                <w:szCs w:val="16"/>
              </w:rPr>
              <w:t>Diese Th</w:t>
            </w:r>
            <w:r w:rsidR="00DD5D8D" w:rsidRPr="00177C50">
              <w:rPr>
                <w:rFonts w:ascii="Arial" w:hAnsi="Arial" w:cs="Arial"/>
                <w:color w:val="000000" w:themeColor="text1"/>
                <w:sz w:val="16"/>
                <w:szCs w:val="16"/>
              </w:rPr>
              <w:t xml:space="preserve">emenbereiche sind die Grundlage der verschiedenen </w:t>
            </w:r>
            <w:r w:rsidR="00962F4F" w:rsidRPr="00177C50">
              <w:rPr>
                <w:rFonts w:ascii="Arial" w:hAnsi="Arial" w:cs="Arial"/>
                <w:color w:val="000000" w:themeColor="text1"/>
                <w:sz w:val="16"/>
                <w:szCs w:val="16"/>
              </w:rPr>
              <w:t xml:space="preserve">Arbeitsplätze der folgenden Arbeitsplatzarbeit </w:t>
            </w:r>
            <w:r w:rsidR="00DD5D8D" w:rsidRPr="00177C50">
              <w:rPr>
                <w:rFonts w:ascii="Arial" w:hAnsi="Arial" w:cs="Arial"/>
                <w:color w:val="000000" w:themeColor="text1"/>
                <w:sz w:val="16"/>
                <w:szCs w:val="16"/>
              </w:rPr>
              <w:t>die anschließend von allen Schülerinnen und Schülern selbstständig</w:t>
            </w:r>
            <w:r w:rsidRPr="00177C50">
              <w:rPr>
                <w:rFonts w:ascii="Arial" w:hAnsi="Arial" w:cs="Arial"/>
                <w:color w:val="000000" w:themeColor="text1"/>
                <w:sz w:val="16"/>
                <w:szCs w:val="16"/>
              </w:rPr>
              <w:t xml:space="preserve"> und eigenverantwortlich </w:t>
            </w:r>
            <w:r w:rsidR="003102D8" w:rsidRPr="00177C50">
              <w:rPr>
                <w:rFonts w:ascii="Arial" w:hAnsi="Arial" w:cs="Arial"/>
                <w:color w:val="000000" w:themeColor="text1"/>
                <w:sz w:val="16"/>
                <w:szCs w:val="16"/>
              </w:rPr>
              <w:t>bearbeitet werden.</w:t>
            </w:r>
          </w:p>
        </w:tc>
        <w:tc>
          <w:tcPr>
            <w:tcW w:w="2268" w:type="dxa"/>
          </w:tcPr>
          <w:p w14:paraId="5FC6EC78" w14:textId="77777777" w:rsidR="00D17BC7" w:rsidRPr="00DB3E2D" w:rsidRDefault="00D17BC7" w:rsidP="00177C50">
            <w:pPr>
              <w:jc w:val="both"/>
              <w:rPr>
                <w:rFonts w:ascii="Arial" w:hAnsi="Arial" w:cs="Arial"/>
                <w:b/>
                <w:sz w:val="16"/>
                <w:szCs w:val="16"/>
              </w:rPr>
            </w:pPr>
            <w:r w:rsidRPr="00DB3E2D">
              <w:rPr>
                <w:rFonts w:ascii="Arial" w:hAnsi="Arial" w:cs="Arial"/>
                <w:b/>
                <w:sz w:val="16"/>
                <w:szCs w:val="16"/>
              </w:rPr>
              <w:t>Handlungsprodukt:</w:t>
            </w:r>
          </w:p>
          <w:p w14:paraId="6D6A9447" w14:textId="77777777" w:rsidR="00D17BC7" w:rsidRPr="00DB3E2D" w:rsidRDefault="00D17BC7" w:rsidP="00177C50">
            <w:pPr>
              <w:jc w:val="both"/>
              <w:rPr>
                <w:rFonts w:ascii="Arial" w:hAnsi="Arial" w:cs="Arial"/>
                <w:b/>
                <w:sz w:val="16"/>
                <w:szCs w:val="16"/>
              </w:rPr>
            </w:pPr>
          </w:p>
          <w:p w14:paraId="2CC75C15" w14:textId="6CD08244" w:rsidR="000F487E" w:rsidRPr="00DB3E2D" w:rsidRDefault="00CF21BC" w:rsidP="00177C50">
            <w:pPr>
              <w:jc w:val="both"/>
              <w:rPr>
                <w:rFonts w:ascii="Arial" w:hAnsi="Arial" w:cs="Arial"/>
                <w:b/>
                <w:sz w:val="16"/>
                <w:szCs w:val="16"/>
              </w:rPr>
            </w:pPr>
            <w:r w:rsidRPr="00DB3E2D">
              <w:rPr>
                <w:rFonts w:ascii="Arial" w:hAnsi="Arial" w:cs="Arial"/>
                <w:b/>
                <w:sz w:val="16"/>
                <w:szCs w:val="16"/>
              </w:rPr>
              <w:t xml:space="preserve">Übersicht: </w:t>
            </w:r>
            <w:r w:rsidR="00D17BC7" w:rsidRPr="00DB3E2D">
              <w:rPr>
                <w:rFonts w:ascii="Arial" w:hAnsi="Arial" w:cs="Arial"/>
                <w:b/>
                <w:sz w:val="16"/>
                <w:szCs w:val="16"/>
              </w:rPr>
              <w:t xml:space="preserve">Ergebnisse der Kartenabfrage </w:t>
            </w:r>
          </w:p>
          <w:p w14:paraId="772467DE" w14:textId="0668B3E2" w:rsidR="00D17BC7" w:rsidRPr="00DB3E2D" w:rsidRDefault="00D17BC7" w:rsidP="00177C50">
            <w:pPr>
              <w:rPr>
                <w:rFonts w:ascii="Arial" w:hAnsi="Arial" w:cs="Arial"/>
                <w:sz w:val="16"/>
                <w:szCs w:val="16"/>
              </w:rPr>
            </w:pPr>
            <w:r w:rsidRPr="00DB3E2D">
              <w:rPr>
                <w:rFonts w:ascii="Arial" w:hAnsi="Arial" w:cs="Arial"/>
                <w:sz w:val="16"/>
                <w:szCs w:val="16"/>
              </w:rPr>
              <w:t>Problem</w:t>
            </w:r>
            <w:r w:rsidRPr="00DB3E2D">
              <w:rPr>
                <w:rFonts w:ascii="Arial" w:hAnsi="Arial" w:cs="Arial"/>
                <w:sz w:val="16"/>
                <w:szCs w:val="16"/>
              </w:rPr>
              <w:sym w:font="Wingdings" w:char="F0E0"/>
            </w:r>
            <w:r w:rsidR="00CF21BC" w:rsidRPr="00DB3E2D">
              <w:rPr>
                <w:rFonts w:ascii="Arial" w:hAnsi="Arial" w:cs="Arial"/>
                <w:sz w:val="16"/>
                <w:szCs w:val="16"/>
              </w:rPr>
              <w:t>mgl.</w:t>
            </w:r>
            <w:r w:rsidR="00962F4F" w:rsidRPr="00DB3E2D">
              <w:rPr>
                <w:rFonts w:ascii="Arial" w:hAnsi="Arial" w:cs="Arial"/>
                <w:sz w:val="16"/>
                <w:szCs w:val="16"/>
              </w:rPr>
              <w:t xml:space="preserve"> </w:t>
            </w:r>
            <w:r w:rsidR="00CF21BC" w:rsidRPr="00DB3E2D">
              <w:rPr>
                <w:rFonts w:ascii="Arial" w:hAnsi="Arial" w:cs="Arial"/>
                <w:sz w:val="16"/>
                <w:szCs w:val="16"/>
              </w:rPr>
              <w:t>Lösung</w:t>
            </w:r>
            <w:r w:rsidR="00414A3D" w:rsidRPr="00DB3E2D">
              <w:rPr>
                <w:rFonts w:ascii="Arial" w:hAnsi="Arial" w:cs="Arial"/>
                <w:sz w:val="16"/>
                <w:szCs w:val="16"/>
              </w:rPr>
              <w:sym w:font="Wingdings" w:char="F0E0"/>
            </w:r>
            <w:r w:rsidR="00CF21BC" w:rsidRPr="00DB3E2D">
              <w:rPr>
                <w:rFonts w:ascii="Arial" w:hAnsi="Arial" w:cs="Arial"/>
                <w:sz w:val="16"/>
                <w:szCs w:val="16"/>
              </w:rPr>
              <w:t xml:space="preserve"> KV-Störung </w:t>
            </w:r>
          </w:p>
          <w:p w14:paraId="4AB1B279" w14:textId="77777777" w:rsidR="000F487E" w:rsidRPr="00DB3E2D" w:rsidRDefault="000F487E" w:rsidP="00177C50">
            <w:pPr>
              <w:jc w:val="both"/>
              <w:rPr>
                <w:rFonts w:ascii="Arial" w:hAnsi="Arial" w:cs="Arial"/>
                <w:sz w:val="16"/>
                <w:szCs w:val="16"/>
              </w:rPr>
            </w:pPr>
          </w:p>
          <w:p w14:paraId="1E18AB7E" w14:textId="77777777" w:rsidR="000F487E" w:rsidRPr="00DB3E2D" w:rsidRDefault="000F487E" w:rsidP="00177C50">
            <w:pPr>
              <w:pStyle w:val="Listenabsatz"/>
              <w:ind w:left="317"/>
              <w:jc w:val="both"/>
              <w:rPr>
                <w:rFonts w:ascii="Arial" w:hAnsi="Arial" w:cs="Arial"/>
                <w:sz w:val="16"/>
                <w:szCs w:val="16"/>
              </w:rPr>
            </w:pPr>
          </w:p>
          <w:p w14:paraId="3377CAF4" w14:textId="77777777" w:rsidR="0067798F" w:rsidRPr="00DB3E2D" w:rsidRDefault="0067798F" w:rsidP="00177C50">
            <w:pPr>
              <w:jc w:val="both"/>
              <w:rPr>
                <w:rFonts w:ascii="Arial" w:hAnsi="Arial" w:cs="Arial"/>
                <w:sz w:val="16"/>
                <w:szCs w:val="16"/>
              </w:rPr>
            </w:pPr>
          </w:p>
          <w:p w14:paraId="15B1C5BD" w14:textId="77777777" w:rsidR="0067798F" w:rsidRPr="00DB3E2D" w:rsidRDefault="0067798F" w:rsidP="00177C50">
            <w:pPr>
              <w:jc w:val="both"/>
              <w:rPr>
                <w:rFonts w:ascii="Arial" w:hAnsi="Arial" w:cs="Arial"/>
                <w:sz w:val="16"/>
                <w:szCs w:val="16"/>
              </w:rPr>
            </w:pPr>
          </w:p>
        </w:tc>
      </w:tr>
      <w:tr w:rsidR="009222F9" w:rsidRPr="00DB3E2D" w14:paraId="60D180CF" w14:textId="77777777" w:rsidTr="00177C50">
        <w:trPr>
          <w:jc w:val="center"/>
        </w:trPr>
        <w:tc>
          <w:tcPr>
            <w:tcW w:w="1242" w:type="dxa"/>
          </w:tcPr>
          <w:p w14:paraId="5468AE4A" w14:textId="77777777" w:rsidR="001C514A" w:rsidRPr="00DB3E2D" w:rsidRDefault="001C514A" w:rsidP="00177C50">
            <w:pPr>
              <w:jc w:val="both"/>
              <w:rPr>
                <w:rFonts w:ascii="Arial" w:hAnsi="Arial" w:cs="Arial"/>
                <w:b/>
                <w:sz w:val="16"/>
                <w:szCs w:val="16"/>
              </w:rPr>
            </w:pPr>
            <w:r w:rsidRPr="00DB3E2D">
              <w:rPr>
                <w:rFonts w:ascii="Arial" w:hAnsi="Arial" w:cs="Arial"/>
                <w:b/>
                <w:sz w:val="16"/>
                <w:szCs w:val="16"/>
              </w:rPr>
              <w:t>Erarbeitung/</w:t>
            </w:r>
          </w:p>
          <w:p w14:paraId="4EF31FC1" w14:textId="77777777" w:rsidR="00D17BC7" w:rsidRPr="00DB3E2D" w:rsidRDefault="001C514A" w:rsidP="00177C50">
            <w:pPr>
              <w:jc w:val="both"/>
              <w:rPr>
                <w:rFonts w:ascii="Arial" w:hAnsi="Arial" w:cs="Arial"/>
                <w:sz w:val="16"/>
                <w:szCs w:val="16"/>
              </w:rPr>
            </w:pPr>
            <w:r w:rsidRPr="00DB3E2D">
              <w:rPr>
                <w:rFonts w:ascii="Arial" w:hAnsi="Arial" w:cs="Arial"/>
                <w:b/>
                <w:sz w:val="16"/>
                <w:szCs w:val="16"/>
              </w:rPr>
              <w:t>Lösung</w:t>
            </w:r>
          </w:p>
        </w:tc>
        <w:tc>
          <w:tcPr>
            <w:tcW w:w="3969" w:type="dxa"/>
          </w:tcPr>
          <w:p w14:paraId="601604E8" w14:textId="0EE68CF0" w:rsidR="009222F9" w:rsidRPr="00DB3E2D" w:rsidRDefault="00D17BC7" w:rsidP="00177C50">
            <w:pPr>
              <w:jc w:val="both"/>
              <w:rPr>
                <w:rFonts w:ascii="Arial" w:hAnsi="Arial" w:cs="Arial"/>
                <w:sz w:val="16"/>
                <w:szCs w:val="16"/>
              </w:rPr>
            </w:pPr>
            <w:r w:rsidRPr="00DB3E2D">
              <w:rPr>
                <w:rFonts w:ascii="Arial" w:hAnsi="Arial" w:cs="Arial"/>
                <w:sz w:val="16"/>
                <w:szCs w:val="16"/>
              </w:rPr>
              <w:t xml:space="preserve">Um die </w:t>
            </w:r>
            <w:r w:rsidR="00CB0188" w:rsidRPr="00DB3E2D">
              <w:rPr>
                <w:rFonts w:ascii="Arial" w:hAnsi="Arial" w:cs="Arial"/>
                <w:sz w:val="16"/>
                <w:szCs w:val="16"/>
              </w:rPr>
              <w:t>im Rahmen der Kartenabfrage erkannten Problem</w:t>
            </w:r>
            <w:r w:rsidR="00495849">
              <w:rPr>
                <w:rFonts w:ascii="Arial" w:hAnsi="Arial" w:cs="Arial"/>
                <w:sz w:val="16"/>
                <w:szCs w:val="16"/>
              </w:rPr>
              <w:t>e</w:t>
            </w:r>
            <w:r w:rsidR="00CB0188" w:rsidRPr="00DB3E2D">
              <w:rPr>
                <w:rFonts w:ascii="Arial" w:hAnsi="Arial" w:cs="Arial"/>
                <w:sz w:val="16"/>
                <w:szCs w:val="16"/>
              </w:rPr>
              <w:t xml:space="preserve"> </w:t>
            </w:r>
            <w:r w:rsidR="00691701" w:rsidRPr="00DB3E2D">
              <w:rPr>
                <w:rFonts w:ascii="Arial" w:hAnsi="Arial" w:cs="Arial"/>
                <w:sz w:val="16"/>
                <w:szCs w:val="16"/>
              </w:rPr>
              <w:t>zu lösen</w:t>
            </w:r>
            <w:r w:rsidR="00495849">
              <w:rPr>
                <w:rFonts w:ascii="Arial" w:hAnsi="Arial" w:cs="Arial"/>
                <w:sz w:val="16"/>
                <w:szCs w:val="16"/>
              </w:rPr>
              <w:t>,</w:t>
            </w:r>
            <w:r w:rsidR="00691701" w:rsidRPr="00DB3E2D">
              <w:rPr>
                <w:rFonts w:ascii="Arial" w:hAnsi="Arial" w:cs="Arial"/>
                <w:sz w:val="16"/>
                <w:szCs w:val="16"/>
              </w:rPr>
              <w:t xml:space="preserve"> müssen die SuS</w:t>
            </w:r>
            <w:r w:rsidR="0025273C" w:rsidRPr="00DB3E2D">
              <w:rPr>
                <w:rFonts w:ascii="Arial" w:hAnsi="Arial" w:cs="Arial"/>
                <w:sz w:val="16"/>
                <w:szCs w:val="16"/>
              </w:rPr>
              <w:t xml:space="preserve"> in ihrer Rolle als Mitarbeiterin und Mitarbeiter der Primus GmbH </w:t>
            </w:r>
            <w:r w:rsidR="00691701" w:rsidRPr="00DB3E2D">
              <w:rPr>
                <w:rFonts w:ascii="Arial" w:hAnsi="Arial" w:cs="Arial"/>
                <w:sz w:val="16"/>
                <w:szCs w:val="16"/>
              </w:rPr>
              <w:t xml:space="preserve">zunächst die Voraussetzungen, Rechte und deren </w:t>
            </w:r>
            <w:r w:rsidR="0025273C" w:rsidRPr="00DB3E2D">
              <w:rPr>
                <w:rFonts w:ascii="Arial" w:hAnsi="Arial" w:cs="Arial"/>
                <w:sz w:val="16"/>
                <w:szCs w:val="16"/>
              </w:rPr>
              <w:t xml:space="preserve">Folgen </w:t>
            </w:r>
            <w:r w:rsidR="00691701" w:rsidRPr="00DB3E2D">
              <w:rPr>
                <w:rFonts w:ascii="Arial" w:hAnsi="Arial" w:cs="Arial"/>
                <w:sz w:val="16"/>
                <w:szCs w:val="16"/>
              </w:rPr>
              <w:t xml:space="preserve">anhand der </w:t>
            </w:r>
            <w:r w:rsidR="00CB0188" w:rsidRPr="00DB3E2D">
              <w:rPr>
                <w:rFonts w:ascii="Arial" w:hAnsi="Arial" w:cs="Arial"/>
                <w:sz w:val="16"/>
                <w:szCs w:val="16"/>
              </w:rPr>
              <w:t xml:space="preserve">hierfür relevanten </w:t>
            </w:r>
            <w:r w:rsidR="00691701" w:rsidRPr="00DB3E2D">
              <w:rPr>
                <w:rFonts w:ascii="Arial" w:hAnsi="Arial" w:cs="Arial"/>
                <w:sz w:val="16"/>
                <w:szCs w:val="16"/>
              </w:rPr>
              <w:t>Paragraphen prü</w:t>
            </w:r>
            <w:r w:rsidR="00691701" w:rsidRPr="00DB3E2D">
              <w:rPr>
                <w:rFonts w:ascii="Arial" w:hAnsi="Arial" w:cs="Arial"/>
                <w:sz w:val="16"/>
                <w:szCs w:val="16"/>
              </w:rPr>
              <w:lastRenderedPageBreak/>
              <w:t xml:space="preserve">fen und diese </w:t>
            </w:r>
            <w:r w:rsidR="00285706" w:rsidRPr="00DB3E2D">
              <w:rPr>
                <w:rFonts w:ascii="Arial" w:hAnsi="Arial" w:cs="Arial"/>
                <w:sz w:val="16"/>
                <w:szCs w:val="16"/>
              </w:rPr>
              <w:t xml:space="preserve">Ergebnisse </w:t>
            </w:r>
            <w:r w:rsidR="00691701" w:rsidRPr="00DB3E2D">
              <w:rPr>
                <w:rFonts w:ascii="Arial" w:hAnsi="Arial" w:cs="Arial"/>
                <w:sz w:val="16"/>
                <w:szCs w:val="16"/>
              </w:rPr>
              <w:t xml:space="preserve">dann zielorientiert einsetzen, indem </w:t>
            </w:r>
            <w:r w:rsidR="002927B6" w:rsidRPr="00DB3E2D">
              <w:rPr>
                <w:rFonts w:ascii="Arial" w:hAnsi="Arial" w:cs="Arial"/>
                <w:sz w:val="16"/>
                <w:szCs w:val="16"/>
              </w:rPr>
              <w:t xml:space="preserve">sie </w:t>
            </w:r>
            <w:r w:rsidR="00691701" w:rsidRPr="00DB3E2D">
              <w:rPr>
                <w:rFonts w:ascii="Arial" w:hAnsi="Arial" w:cs="Arial"/>
                <w:sz w:val="16"/>
                <w:szCs w:val="16"/>
              </w:rPr>
              <w:t>gemäß der D</w:t>
            </w:r>
            <w:r w:rsidR="00313D7F">
              <w:rPr>
                <w:rFonts w:ascii="Arial" w:hAnsi="Arial" w:cs="Arial"/>
                <w:sz w:val="16"/>
                <w:szCs w:val="16"/>
              </w:rPr>
              <w:t xml:space="preserve">IN </w:t>
            </w:r>
            <w:r w:rsidR="00691701" w:rsidRPr="00DB3E2D">
              <w:rPr>
                <w:rFonts w:ascii="Arial" w:hAnsi="Arial" w:cs="Arial"/>
                <w:sz w:val="16"/>
                <w:szCs w:val="16"/>
              </w:rPr>
              <w:t>5008</w:t>
            </w:r>
            <w:r w:rsidR="00285706" w:rsidRPr="00DB3E2D">
              <w:rPr>
                <w:rFonts w:ascii="Arial" w:hAnsi="Arial" w:cs="Arial"/>
                <w:sz w:val="16"/>
                <w:szCs w:val="16"/>
              </w:rPr>
              <w:t xml:space="preserve"> </w:t>
            </w:r>
            <w:r w:rsidR="00691701" w:rsidRPr="00DB3E2D">
              <w:rPr>
                <w:rFonts w:ascii="Arial" w:hAnsi="Arial" w:cs="Arial"/>
                <w:sz w:val="16"/>
                <w:szCs w:val="16"/>
              </w:rPr>
              <w:t>sachlich und fachlich fundierte Geschäftsbriefe an die Bür</w:t>
            </w:r>
            <w:r w:rsidR="00BD0FEE" w:rsidRPr="00DB3E2D">
              <w:rPr>
                <w:rFonts w:ascii="Arial" w:hAnsi="Arial" w:cs="Arial"/>
                <w:sz w:val="16"/>
                <w:szCs w:val="16"/>
              </w:rPr>
              <w:t>o</w:t>
            </w:r>
            <w:r w:rsidR="00691701" w:rsidRPr="00DB3E2D">
              <w:rPr>
                <w:rFonts w:ascii="Arial" w:hAnsi="Arial" w:cs="Arial"/>
                <w:sz w:val="16"/>
                <w:szCs w:val="16"/>
              </w:rPr>
              <w:t xml:space="preserve">design GmbH schreiben bzw. </w:t>
            </w:r>
            <w:r w:rsidR="0025273C" w:rsidRPr="00DB3E2D">
              <w:rPr>
                <w:rFonts w:ascii="Arial" w:hAnsi="Arial" w:cs="Arial"/>
                <w:sz w:val="16"/>
                <w:szCs w:val="16"/>
              </w:rPr>
              <w:t xml:space="preserve">die Bürodesign GmbH </w:t>
            </w:r>
            <w:r w:rsidR="00495849">
              <w:rPr>
                <w:rFonts w:ascii="Arial" w:hAnsi="Arial" w:cs="Arial"/>
                <w:sz w:val="16"/>
                <w:szCs w:val="16"/>
              </w:rPr>
              <w:t>an die Primus GmbH</w:t>
            </w:r>
            <w:r w:rsidR="00691701" w:rsidRPr="00DB3E2D">
              <w:rPr>
                <w:rFonts w:ascii="Arial" w:hAnsi="Arial" w:cs="Arial"/>
                <w:sz w:val="16"/>
                <w:szCs w:val="16"/>
              </w:rPr>
              <w:t xml:space="preserve">.  </w:t>
            </w:r>
          </w:p>
          <w:p w14:paraId="47C7114C" w14:textId="77777777" w:rsidR="009222F9" w:rsidRPr="00DB3E2D" w:rsidRDefault="009222F9" w:rsidP="00177C50">
            <w:pPr>
              <w:jc w:val="both"/>
              <w:rPr>
                <w:rFonts w:ascii="Arial" w:hAnsi="Arial" w:cs="Arial"/>
                <w:sz w:val="16"/>
                <w:szCs w:val="16"/>
              </w:rPr>
            </w:pPr>
          </w:p>
          <w:p w14:paraId="5BD99C07" w14:textId="77777777" w:rsidR="00495849" w:rsidRDefault="00495849" w:rsidP="00177C50">
            <w:pPr>
              <w:jc w:val="both"/>
              <w:rPr>
                <w:rFonts w:ascii="Arial" w:hAnsi="Arial" w:cs="Arial"/>
                <w:sz w:val="16"/>
                <w:szCs w:val="16"/>
              </w:rPr>
            </w:pPr>
            <w:r>
              <w:rPr>
                <w:rFonts w:ascii="Arial" w:hAnsi="Arial" w:cs="Arial"/>
                <w:sz w:val="16"/>
                <w:szCs w:val="16"/>
              </w:rPr>
              <w:t xml:space="preserve">An den Arbeitsplätzen </w:t>
            </w:r>
            <w:r w:rsidR="00DD5D8D" w:rsidRPr="00DB3E2D">
              <w:rPr>
                <w:rFonts w:ascii="Arial" w:hAnsi="Arial" w:cs="Arial"/>
                <w:sz w:val="16"/>
                <w:szCs w:val="16"/>
              </w:rPr>
              <w:t xml:space="preserve">finden </w:t>
            </w:r>
            <w:r w:rsidR="00CB0188" w:rsidRPr="00DB3E2D">
              <w:rPr>
                <w:rFonts w:ascii="Arial" w:hAnsi="Arial" w:cs="Arial"/>
                <w:sz w:val="16"/>
                <w:szCs w:val="16"/>
              </w:rPr>
              <w:t xml:space="preserve">die Mitarbeiterinnen und Mitarbeiter jeweils eine Mail ihrer </w:t>
            </w:r>
            <w:r w:rsidR="00DD5D8D" w:rsidRPr="00DB3E2D">
              <w:rPr>
                <w:rFonts w:ascii="Arial" w:hAnsi="Arial" w:cs="Arial"/>
                <w:sz w:val="16"/>
                <w:szCs w:val="16"/>
              </w:rPr>
              <w:t xml:space="preserve">Geschäftsführerin vor, in der sie </w:t>
            </w:r>
            <w:r>
              <w:rPr>
                <w:rFonts w:ascii="Arial" w:hAnsi="Arial" w:cs="Arial"/>
                <w:sz w:val="16"/>
                <w:szCs w:val="16"/>
              </w:rPr>
              <w:t xml:space="preserve">sie bittet, das </w:t>
            </w:r>
            <w:r w:rsidR="00DD5D8D" w:rsidRPr="00DB3E2D">
              <w:rPr>
                <w:rFonts w:ascii="Arial" w:hAnsi="Arial" w:cs="Arial"/>
                <w:sz w:val="16"/>
                <w:szCs w:val="16"/>
              </w:rPr>
              <w:t xml:space="preserve">erkannte </w:t>
            </w:r>
            <w:r>
              <w:rPr>
                <w:rFonts w:ascii="Arial" w:hAnsi="Arial" w:cs="Arial"/>
                <w:sz w:val="16"/>
                <w:szCs w:val="16"/>
              </w:rPr>
              <w:t>P</w:t>
            </w:r>
            <w:r w:rsidR="00DD5D8D" w:rsidRPr="00DB3E2D">
              <w:rPr>
                <w:rFonts w:ascii="Arial" w:hAnsi="Arial" w:cs="Arial"/>
                <w:sz w:val="16"/>
                <w:szCs w:val="16"/>
              </w:rPr>
              <w:t xml:space="preserve">roblem der Ausgangssituation rechtlich und praxisorientiert zu lösen. </w:t>
            </w:r>
          </w:p>
          <w:p w14:paraId="27911077" w14:textId="14D52373" w:rsidR="00DD5D8D" w:rsidRPr="00DB3E2D" w:rsidRDefault="00DD5D8D" w:rsidP="00177C50">
            <w:pPr>
              <w:jc w:val="both"/>
              <w:rPr>
                <w:rFonts w:ascii="Arial" w:hAnsi="Arial" w:cs="Arial"/>
                <w:sz w:val="16"/>
                <w:szCs w:val="16"/>
              </w:rPr>
            </w:pPr>
            <w:r w:rsidRPr="00DB3E2D">
              <w:rPr>
                <w:rFonts w:ascii="Arial" w:hAnsi="Arial" w:cs="Arial"/>
                <w:sz w:val="16"/>
                <w:szCs w:val="16"/>
              </w:rPr>
              <w:t>Hier</w:t>
            </w:r>
            <w:r w:rsidR="00CB0188" w:rsidRPr="00DB3E2D">
              <w:rPr>
                <w:rFonts w:ascii="Arial" w:hAnsi="Arial" w:cs="Arial"/>
                <w:sz w:val="16"/>
                <w:szCs w:val="16"/>
              </w:rPr>
              <w:t xml:space="preserve">bei ist wichtig, dass </w:t>
            </w:r>
            <w:r w:rsidRPr="00DB3E2D">
              <w:rPr>
                <w:rFonts w:ascii="Arial" w:hAnsi="Arial" w:cs="Arial"/>
                <w:sz w:val="16"/>
                <w:szCs w:val="16"/>
              </w:rPr>
              <w:t>nicht nur rechtlich mögliche Lösung</w:t>
            </w:r>
            <w:r w:rsidR="00CB0188" w:rsidRPr="00DB3E2D">
              <w:rPr>
                <w:rFonts w:ascii="Arial" w:hAnsi="Arial" w:cs="Arial"/>
                <w:sz w:val="16"/>
                <w:szCs w:val="16"/>
              </w:rPr>
              <w:t xml:space="preserve">en </w:t>
            </w:r>
            <w:r w:rsidRPr="00DB3E2D">
              <w:rPr>
                <w:rFonts w:ascii="Arial" w:hAnsi="Arial" w:cs="Arial"/>
                <w:sz w:val="16"/>
                <w:szCs w:val="16"/>
              </w:rPr>
              <w:t xml:space="preserve">für das </w:t>
            </w:r>
            <w:r w:rsidR="00CB0188" w:rsidRPr="00DB3E2D">
              <w:rPr>
                <w:rFonts w:ascii="Arial" w:hAnsi="Arial" w:cs="Arial"/>
                <w:sz w:val="16"/>
                <w:szCs w:val="16"/>
              </w:rPr>
              <w:t>Unternehmen durchgesetzt werden, sondern auch das Verhältnis bzw. Abhängigkeit zum Kunden bzw</w:t>
            </w:r>
            <w:r w:rsidR="00EC2C4D">
              <w:rPr>
                <w:rFonts w:ascii="Arial" w:hAnsi="Arial" w:cs="Arial"/>
                <w:sz w:val="16"/>
                <w:szCs w:val="16"/>
              </w:rPr>
              <w:t xml:space="preserve">. </w:t>
            </w:r>
            <w:r w:rsidR="00495849">
              <w:rPr>
                <w:rFonts w:ascii="Arial" w:hAnsi="Arial" w:cs="Arial"/>
                <w:sz w:val="16"/>
                <w:szCs w:val="16"/>
              </w:rPr>
              <w:t xml:space="preserve">zum </w:t>
            </w:r>
            <w:r w:rsidR="00CB0188" w:rsidRPr="00DB3E2D">
              <w:rPr>
                <w:rFonts w:ascii="Arial" w:hAnsi="Arial" w:cs="Arial"/>
                <w:sz w:val="16"/>
                <w:szCs w:val="16"/>
              </w:rPr>
              <w:t>Lieferanten bei der Entscheidungsfin</w:t>
            </w:r>
            <w:r w:rsidR="00495849">
              <w:rPr>
                <w:rFonts w:ascii="Arial" w:hAnsi="Arial" w:cs="Arial"/>
                <w:sz w:val="16"/>
                <w:szCs w:val="16"/>
              </w:rPr>
              <w:t>d</w:t>
            </w:r>
            <w:r w:rsidR="00CB0188" w:rsidRPr="00DB3E2D">
              <w:rPr>
                <w:rFonts w:ascii="Arial" w:hAnsi="Arial" w:cs="Arial"/>
                <w:sz w:val="16"/>
                <w:szCs w:val="16"/>
              </w:rPr>
              <w:t>ung berücksichtigt werden</w:t>
            </w:r>
            <w:r w:rsidR="003102D8">
              <w:rPr>
                <w:rFonts w:ascii="Arial" w:hAnsi="Arial" w:cs="Arial"/>
                <w:sz w:val="16"/>
                <w:szCs w:val="16"/>
              </w:rPr>
              <w:t xml:space="preserve"> muss. </w:t>
            </w:r>
            <w:r w:rsidR="00CB0188" w:rsidRPr="00DB3E2D">
              <w:rPr>
                <w:rFonts w:ascii="Arial" w:hAnsi="Arial" w:cs="Arial"/>
                <w:sz w:val="16"/>
                <w:szCs w:val="16"/>
              </w:rPr>
              <w:t>D</w:t>
            </w:r>
            <w:r w:rsidR="00122321">
              <w:rPr>
                <w:rFonts w:ascii="Arial" w:hAnsi="Arial" w:cs="Arial"/>
                <w:sz w:val="16"/>
                <w:szCs w:val="16"/>
              </w:rPr>
              <w:t>as</w:t>
            </w:r>
            <w:r w:rsidR="00495849">
              <w:rPr>
                <w:rFonts w:ascii="Arial" w:hAnsi="Arial" w:cs="Arial"/>
                <w:sz w:val="16"/>
                <w:szCs w:val="16"/>
              </w:rPr>
              <w:t xml:space="preserve"> </w:t>
            </w:r>
            <w:r w:rsidR="00122321">
              <w:rPr>
                <w:rFonts w:ascii="Arial" w:hAnsi="Arial" w:cs="Arial"/>
                <w:sz w:val="16"/>
                <w:szCs w:val="16"/>
              </w:rPr>
              <w:t>bedeutet</w:t>
            </w:r>
            <w:r w:rsidR="003102D8">
              <w:rPr>
                <w:rFonts w:ascii="Arial" w:hAnsi="Arial" w:cs="Arial"/>
                <w:sz w:val="16"/>
                <w:szCs w:val="16"/>
              </w:rPr>
              <w:t xml:space="preserve">, </w:t>
            </w:r>
            <w:r w:rsidR="00CB0188" w:rsidRPr="00DB3E2D">
              <w:rPr>
                <w:rFonts w:ascii="Arial" w:hAnsi="Arial" w:cs="Arial"/>
                <w:sz w:val="16"/>
                <w:szCs w:val="16"/>
              </w:rPr>
              <w:t>das</w:t>
            </w:r>
            <w:r w:rsidR="00495849">
              <w:rPr>
                <w:rFonts w:ascii="Arial" w:hAnsi="Arial" w:cs="Arial"/>
                <w:sz w:val="16"/>
                <w:szCs w:val="16"/>
              </w:rPr>
              <w:t>s</w:t>
            </w:r>
            <w:r w:rsidR="00CB0188" w:rsidRPr="00DB3E2D">
              <w:rPr>
                <w:rFonts w:ascii="Arial" w:hAnsi="Arial" w:cs="Arial"/>
                <w:sz w:val="16"/>
                <w:szCs w:val="16"/>
              </w:rPr>
              <w:t xml:space="preserve"> in manchen </w:t>
            </w:r>
            <w:r w:rsidR="00495849">
              <w:rPr>
                <w:rFonts w:ascii="Arial" w:hAnsi="Arial" w:cs="Arial"/>
                <w:sz w:val="16"/>
                <w:szCs w:val="16"/>
              </w:rPr>
              <w:t>Unternehmenssituationen „</w:t>
            </w:r>
            <w:r w:rsidR="00CB0188" w:rsidRPr="00DB3E2D">
              <w:rPr>
                <w:rFonts w:ascii="Arial" w:hAnsi="Arial" w:cs="Arial"/>
                <w:sz w:val="16"/>
                <w:szCs w:val="16"/>
              </w:rPr>
              <w:t>unbürokratische</w:t>
            </w:r>
            <w:r w:rsidR="00495849">
              <w:rPr>
                <w:rFonts w:ascii="Arial" w:hAnsi="Arial" w:cs="Arial"/>
                <w:sz w:val="16"/>
                <w:szCs w:val="16"/>
              </w:rPr>
              <w:t>“</w:t>
            </w:r>
            <w:r w:rsidR="00CB0188" w:rsidRPr="00DB3E2D">
              <w:rPr>
                <w:rFonts w:ascii="Arial" w:hAnsi="Arial" w:cs="Arial"/>
                <w:sz w:val="16"/>
                <w:szCs w:val="16"/>
              </w:rPr>
              <w:t xml:space="preserve"> Lösungen </w:t>
            </w:r>
            <w:r w:rsidR="00495849">
              <w:rPr>
                <w:rFonts w:ascii="Arial" w:hAnsi="Arial" w:cs="Arial"/>
                <w:sz w:val="16"/>
                <w:szCs w:val="16"/>
              </w:rPr>
              <w:t>z</w:t>
            </w:r>
            <w:r w:rsidR="00CB0188" w:rsidRPr="00DB3E2D">
              <w:rPr>
                <w:rFonts w:ascii="Arial" w:hAnsi="Arial" w:cs="Arial"/>
                <w:sz w:val="16"/>
                <w:szCs w:val="16"/>
              </w:rPr>
              <w:t xml:space="preserve">um Ziel führen. </w:t>
            </w:r>
            <w:r w:rsidRPr="00DB3E2D">
              <w:rPr>
                <w:rFonts w:ascii="Arial" w:hAnsi="Arial" w:cs="Arial"/>
                <w:sz w:val="16"/>
                <w:szCs w:val="16"/>
              </w:rPr>
              <w:t xml:space="preserve"> </w:t>
            </w:r>
          </w:p>
          <w:p w14:paraId="03316A19" w14:textId="77777777" w:rsidR="00DD5D8D" w:rsidRPr="00DB3E2D" w:rsidRDefault="00DD5D8D" w:rsidP="00177C50">
            <w:pPr>
              <w:jc w:val="both"/>
              <w:rPr>
                <w:rFonts w:ascii="Arial" w:hAnsi="Arial" w:cs="Arial"/>
                <w:sz w:val="16"/>
                <w:szCs w:val="16"/>
              </w:rPr>
            </w:pPr>
          </w:p>
          <w:p w14:paraId="449B51F3" w14:textId="4FBDAB1F" w:rsidR="009222F9" w:rsidRPr="00DB3E2D" w:rsidRDefault="003102D8" w:rsidP="00177C50">
            <w:pPr>
              <w:jc w:val="both"/>
              <w:rPr>
                <w:rFonts w:ascii="Arial" w:hAnsi="Arial" w:cs="Arial"/>
                <w:sz w:val="16"/>
                <w:szCs w:val="16"/>
              </w:rPr>
            </w:pPr>
            <w:r>
              <w:rPr>
                <w:rFonts w:ascii="Arial" w:hAnsi="Arial" w:cs="Arial"/>
                <w:sz w:val="16"/>
                <w:szCs w:val="16"/>
              </w:rPr>
              <w:t>Nach</w:t>
            </w:r>
            <w:r w:rsidR="00CB7A8E" w:rsidRPr="00DB3E2D">
              <w:rPr>
                <w:rFonts w:ascii="Arial" w:hAnsi="Arial" w:cs="Arial"/>
                <w:sz w:val="16"/>
                <w:szCs w:val="16"/>
              </w:rPr>
              <w:t>dem die Mitarbeiter</w:t>
            </w:r>
            <w:r w:rsidR="00495849">
              <w:rPr>
                <w:rFonts w:ascii="Arial" w:hAnsi="Arial" w:cs="Arial"/>
                <w:sz w:val="16"/>
                <w:szCs w:val="16"/>
              </w:rPr>
              <w:t xml:space="preserve">innen und Mitarbeiter </w:t>
            </w:r>
            <w:r w:rsidR="00CB7A8E" w:rsidRPr="00DB3E2D">
              <w:rPr>
                <w:rFonts w:ascii="Arial" w:hAnsi="Arial" w:cs="Arial"/>
                <w:sz w:val="16"/>
                <w:szCs w:val="16"/>
              </w:rPr>
              <w:t xml:space="preserve">die Situation geprüft haben, schreiben sie Frau Primus eine rechtlich fundierte Lösung zu dem </w:t>
            </w:r>
            <w:r w:rsidR="00495849">
              <w:rPr>
                <w:rFonts w:ascii="Arial" w:hAnsi="Arial" w:cs="Arial"/>
                <w:sz w:val="16"/>
                <w:szCs w:val="16"/>
              </w:rPr>
              <w:t xml:space="preserve">am Arbeitsplatz </w:t>
            </w:r>
            <w:r w:rsidR="00CB7A8E" w:rsidRPr="00DB3E2D">
              <w:rPr>
                <w:rFonts w:ascii="Arial" w:hAnsi="Arial" w:cs="Arial"/>
                <w:sz w:val="16"/>
                <w:szCs w:val="16"/>
              </w:rPr>
              <w:t>dargestellte</w:t>
            </w:r>
            <w:r w:rsidR="00122321">
              <w:rPr>
                <w:rFonts w:ascii="Arial" w:hAnsi="Arial" w:cs="Arial"/>
                <w:sz w:val="16"/>
                <w:szCs w:val="16"/>
              </w:rPr>
              <w:t>n</w:t>
            </w:r>
            <w:r w:rsidR="00CB7A8E" w:rsidRPr="00DB3E2D">
              <w:rPr>
                <w:rFonts w:ascii="Arial" w:hAnsi="Arial" w:cs="Arial"/>
                <w:sz w:val="16"/>
                <w:szCs w:val="16"/>
              </w:rPr>
              <w:t xml:space="preserve"> Pro</w:t>
            </w:r>
            <w:r w:rsidR="00495849">
              <w:rPr>
                <w:rFonts w:ascii="Arial" w:hAnsi="Arial" w:cs="Arial"/>
                <w:sz w:val="16"/>
                <w:szCs w:val="16"/>
              </w:rPr>
              <w:t xml:space="preserve">blem </w:t>
            </w:r>
            <w:r w:rsidR="00CB7A8E" w:rsidRPr="00DB3E2D">
              <w:rPr>
                <w:rFonts w:ascii="Arial" w:hAnsi="Arial" w:cs="Arial"/>
                <w:sz w:val="16"/>
                <w:szCs w:val="16"/>
              </w:rPr>
              <w:t>per Mai</w:t>
            </w:r>
            <w:r w:rsidR="00CB0188" w:rsidRPr="00DB3E2D">
              <w:rPr>
                <w:rFonts w:ascii="Arial" w:hAnsi="Arial" w:cs="Arial"/>
                <w:sz w:val="16"/>
                <w:szCs w:val="16"/>
              </w:rPr>
              <w:t>l</w:t>
            </w:r>
            <w:r w:rsidR="00122321">
              <w:rPr>
                <w:rFonts w:ascii="Arial" w:hAnsi="Arial" w:cs="Arial"/>
                <w:sz w:val="16"/>
                <w:szCs w:val="16"/>
              </w:rPr>
              <w:t>.</w:t>
            </w:r>
            <w:r w:rsidR="00CB0188" w:rsidRPr="00DB3E2D">
              <w:rPr>
                <w:rFonts w:ascii="Arial" w:hAnsi="Arial" w:cs="Arial"/>
                <w:sz w:val="16"/>
                <w:szCs w:val="16"/>
              </w:rPr>
              <w:t xml:space="preserve"> </w:t>
            </w:r>
          </w:p>
          <w:p w14:paraId="15A39FBD" w14:textId="77777777" w:rsidR="009222F9" w:rsidRPr="00DB3E2D" w:rsidRDefault="009222F9" w:rsidP="00177C50">
            <w:pPr>
              <w:jc w:val="both"/>
              <w:rPr>
                <w:rFonts w:ascii="Arial" w:hAnsi="Arial" w:cs="Arial"/>
                <w:sz w:val="16"/>
                <w:szCs w:val="16"/>
              </w:rPr>
            </w:pPr>
          </w:p>
          <w:p w14:paraId="4133D294" w14:textId="77777777" w:rsidR="009222F9" w:rsidRPr="00DB3E2D" w:rsidRDefault="009222F9" w:rsidP="00177C50">
            <w:pPr>
              <w:jc w:val="both"/>
              <w:rPr>
                <w:rFonts w:ascii="Arial" w:hAnsi="Arial" w:cs="Arial"/>
                <w:sz w:val="16"/>
                <w:szCs w:val="16"/>
              </w:rPr>
            </w:pPr>
          </w:p>
          <w:p w14:paraId="7C224517" w14:textId="77777777" w:rsidR="009222F9" w:rsidRPr="00DB3E2D" w:rsidRDefault="009222F9" w:rsidP="00177C50">
            <w:pPr>
              <w:jc w:val="both"/>
              <w:rPr>
                <w:rFonts w:ascii="Arial" w:hAnsi="Arial" w:cs="Arial"/>
                <w:sz w:val="16"/>
                <w:szCs w:val="16"/>
              </w:rPr>
            </w:pPr>
          </w:p>
        </w:tc>
        <w:tc>
          <w:tcPr>
            <w:tcW w:w="1134" w:type="dxa"/>
          </w:tcPr>
          <w:p w14:paraId="08D9D022" w14:textId="6942AE07" w:rsidR="00CB7A8E" w:rsidRPr="00DB3E2D" w:rsidRDefault="00CB7A8E" w:rsidP="00177C50">
            <w:pPr>
              <w:jc w:val="both"/>
              <w:rPr>
                <w:rFonts w:ascii="Arial" w:hAnsi="Arial" w:cs="Arial"/>
                <w:b/>
                <w:sz w:val="16"/>
                <w:szCs w:val="16"/>
              </w:rPr>
            </w:pPr>
            <w:r w:rsidRPr="00DB3E2D">
              <w:rPr>
                <w:rFonts w:ascii="Arial" w:hAnsi="Arial" w:cs="Arial"/>
                <w:b/>
                <w:sz w:val="16"/>
                <w:szCs w:val="16"/>
              </w:rPr>
              <w:lastRenderedPageBreak/>
              <w:t>Stationen-lernen</w:t>
            </w:r>
            <w:r w:rsidR="00EC2C4D">
              <w:rPr>
                <w:rFonts w:ascii="Arial" w:hAnsi="Arial" w:cs="Arial"/>
                <w:b/>
                <w:sz w:val="16"/>
                <w:szCs w:val="16"/>
              </w:rPr>
              <w:t>/</w:t>
            </w:r>
          </w:p>
          <w:p w14:paraId="02845889" w14:textId="77777777" w:rsidR="00EC2C4D" w:rsidRDefault="00111DE5" w:rsidP="00177C50">
            <w:pPr>
              <w:jc w:val="both"/>
              <w:rPr>
                <w:rFonts w:ascii="Arial" w:hAnsi="Arial" w:cs="Arial"/>
                <w:b/>
                <w:sz w:val="16"/>
                <w:szCs w:val="16"/>
              </w:rPr>
            </w:pPr>
            <w:r w:rsidRPr="00DB3E2D">
              <w:rPr>
                <w:rFonts w:ascii="Arial" w:hAnsi="Arial" w:cs="Arial"/>
                <w:b/>
                <w:sz w:val="16"/>
                <w:szCs w:val="16"/>
              </w:rPr>
              <w:t>Arbeits</w:t>
            </w:r>
          </w:p>
          <w:p w14:paraId="4E87E952" w14:textId="2273634E" w:rsidR="00CB7A8E" w:rsidRPr="00DB3E2D" w:rsidRDefault="00111DE5" w:rsidP="00177C50">
            <w:pPr>
              <w:jc w:val="both"/>
              <w:rPr>
                <w:rFonts w:ascii="Arial" w:hAnsi="Arial" w:cs="Arial"/>
                <w:b/>
                <w:sz w:val="16"/>
                <w:szCs w:val="16"/>
              </w:rPr>
            </w:pPr>
            <w:r w:rsidRPr="00DB3E2D">
              <w:rPr>
                <w:rFonts w:ascii="Arial" w:hAnsi="Arial" w:cs="Arial"/>
                <w:b/>
                <w:sz w:val="16"/>
                <w:szCs w:val="16"/>
              </w:rPr>
              <w:t>platzlernen</w:t>
            </w:r>
          </w:p>
          <w:p w14:paraId="49C16E94" w14:textId="11A2DEA7" w:rsidR="009222F9" w:rsidRPr="00DB3E2D" w:rsidRDefault="009222F9" w:rsidP="00177C50">
            <w:pPr>
              <w:jc w:val="both"/>
              <w:rPr>
                <w:rFonts w:ascii="Arial" w:hAnsi="Arial" w:cs="Arial"/>
                <w:sz w:val="16"/>
                <w:szCs w:val="16"/>
              </w:rPr>
            </w:pPr>
          </w:p>
        </w:tc>
        <w:tc>
          <w:tcPr>
            <w:tcW w:w="5954" w:type="dxa"/>
          </w:tcPr>
          <w:p w14:paraId="1CBBFAE9" w14:textId="77777777" w:rsidR="009222F9" w:rsidRPr="00DB3E2D" w:rsidRDefault="009222F9" w:rsidP="00177C50">
            <w:pPr>
              <w:jc w:val="both"/>
              <w:rPr>
                <w:rFonts w:ascii="Arial" w:hAnsi="Arial" w:cs="Arial"/>
                <w:b/>
                <w:sz w:val="16"/>
                <w:szCs w:val="16"/>
              </w:rPr>
            </w:pPr>
            <w:r w:rsidRPr="00DB3E2D">
              <w:rPr>
                <w:rFonts w:ascii="Arial" w:hAnsi="Arial" w:cs="Arial"/>
                <w:b/>
                <w:sz w:val="16"/>
                <w:szCs w:val="16"/>
              </w:rPr>
              <w:t xml:space="preserve">Material der </w:t>
            </w:r>
            <w:r w:rsidR="0021488E" w:rsidRPr="00DB3E2D">
              <w:rPr>
                <w:rFonts w:ascii="Arial" w:hAnsi="Arial" w:cs="Arial"/>
                <w:b/>
                <w:sz w:val="16"/>
                <w:szCs w:val="16"/>
              </w:rPr>
              <w:t>Arbeitsplatzarbeit</w:t>
            </w:r>
            <w:r w:rsidRPr="00DB3E2D">
              <w:rPr>
                <w:rFonts w:ascii="Arial" w:hAnsi="Arial" w:cs="Arial"/>
                <w:b/>
                <w:sz w:val="16"/>
                <w:szCs w:val="16"/>
              </w:rPr>
              <w:t>:</w:t>
            </w:r>
          </w:p>
          <w:p w14:paraId="16E91371" w14:textId="268F24DC" w:rsidR="00962F4F" w:rsidRPr="00DB3E2D" w:rsidRDefault="00962F4F" w:rsidP="00177C50">
            <w:pPr>
              <w:pStyle w:val="Listenabsatz"/>
              <w:numPr>
                <w:ilvl w:val="0"/>
                <w:numId w:val="19"/>
              </w:numPr>
              <w:ind w:left="175" w:hanging="175"/>
              <w:jc w:val="both"/>
              <w:rPr>
                <w:rFonts w:ascii="Arial" w:hAnsi="Arial" w:cs="Arial"/>
                <w:sz w:val="16"/>
                <w:szCs w:val="16"/>
              </w:rPr>
            </w:pPr>
            <w:r w:rsidRPr="00DB3E2D">
              <w:rPr>
                <w:rFonts w:ascii="Arial" w:hAnsi="Arial" w:cs="Arial"/>
                <w:b/>
                <w:sz w:val="16"/>
                <w:szCs w:val="16"/>
              </w:rPr>
              <w:t>E-Mail von Frau Primus:</w:t>
            </w:r>
            <w:r w:rsidRPr="00DB3E2D">
              <w:rPr>
                <w:rFonts w:ascii="Arial" w:hAnsi="Arial" w:cs="Arial"/>
                <w:sz w:val="16"/>
                <w:szCs w:val="16"/>
              </w:rPr>
              <w:t xml:space="preserve"> Arbeitsauftrag zur Arbeitsplatzarbeit</w:t>
            </w:r>
          </w:p>
          <w:p w14:paraId="5C85C491" w14:textId="77BC9018" w:rsidR="00962F4F" w:rsidRPr="00495849" w:rsidRDefault="00962F4F" w:rsidP="00177C50">
            <w:pPr>
              <w:pStyle w:val="Listenabsatz"/>
              <w:numPr>
                <w:ilvl w:val="0"/>
                <w:numId w:val="19"/>
              </w:numPr>
              <w:ind w:left="175" w:hanging="175"/>
              <w:jc w:val="both"/>
              <w:rPr>
                <w:rFonts w:ascii="Arial" w:hAnsi="Arial" w:cs="Arial"/>
                <w:sz w:val="16"/>
                <w:szCs w:val="16"/>
              </w:rPr>
            </w:pPr>
            <w:r w:rsidRPr="00DB3E2D">
              <w:rPr>
                <w:rFonts w:ascii="Arial" w:hAnsi="Arial" w:cs="Arial"/>
                <w:b/>
                <w:sz w:val="16"/>
                <w:szCs w:val="16"/>
              </w:rPr>
              <w:t xml:space="preserve">Handreichung zur Lösung von </w:t>
            </w:r>
            <w:r w:rsidR="00495849">
              <w:rPr>
                <w:rFonts w:ascii="Arial" w:hAnsi="Arial" w:cs="Arial"/>
                <w:b/>
                <w:sz w:val="16"/>
                <w:szCs w:val="16"/>
              </w:rPr>
              <w:t>„</w:t>
            </w:r>
            <w:r w:rsidRPr="00DB3E2D">
              <w:rPr>
                <w:rFonts w:ascii="Arial" w:hAnsi="Arial" w:cs="Arial"/>
                <w:b/>
                <w:sz w:val="16"/>
                <w:szCs w:val="16"/>
              </w:rPr>
              <w:t>Störungen des KV</w:t>
            </w:r>
            <w:r w:rsidR="00495849">
              <w:rPr>
                <w:rFonts w:ascii="Arial" w:hAnsi="Arial" w:cs="Arial"/>
                <w:b/>
                <w:sz w:val="16"/>
                <w:szCs w:val="16"/>
              </w:rPr>
              <w:t>“</w:t>
            </w:r>
            <w:r w:rsidRPr="00DB3E2D">
              <w:rPr>
                <w:rFonts w:ascii="Arial" w:hAnsi="Arial" w:cs="Arial"/>
                <w:b/>
                <w:sz w:val="16"/>
                <w:szCs w:val="16"/>
              </w:rPr>
              <w:t xml:space="preserve"> mit Hilfe der Arbeitsplatzarbeit</w:t>
            </w:r>
          </w:p>
          <w:p w14:paraId="224F3314" w14:textId="77777777" w:rsidR="00495849" w:rsidRPr="00495849" w:rsidRDefault="00962F4F" w:rsidP="00177C50">
            <w:pPr>
              <w:pStyle w:val="Listenabsatz"/>
              <w:numPr>
                <w:ilvl w:val="0"/>
                <w:numId w:val="19"/>
              </w:numPr>
              <w:ind w:left="175" w:hanging="175"/>
              <w:jc w:val="both"/>
              <w:rPr>
                <w:rFonts w:ascii="Arial" w:hAnsi="Arial" w:cs="Arial"/>
                <w:sz w:val="16"/>
                <w:szCs w:val="16"/>
              </w:rPr>
            </w:pPr>
            <w:r w:rsidRPr="00DB3E2D">
              <w:rPr>
                <w:rFonts w:ascii="Arial" w:hAnsi="Arial" w:cs="Arial"/>
                <w:b/>
                <w:sz w:val="16"/>
                <w:szCs w:val="16"/>
              </w:rPr>
              <w:t>Prüfprotokoll/Laufzettel</w:t>
            </w:r>
          </w:p>
          <w:p w14:paraId="615C4B23" w14:textId="396574D4" w:rsidR="00962F4F" w:rsidRPr="00177C50" w:rsidRDefault="00495849" w:rsidP="00177C50">
            <w:pPr>
              <w:pStyle w:val="Listenabsatz"/>
              <w:ind w:left="175"/>
              <w:jc w:val="both"/>
              <w:rPr>
                <w:rFonts w:ascii="Arial" w:hAnsi="Arial" w:cs="Arial"/>
                <w:color w:val="000000" w:themeColor="text1"/>
                <w:sz w:val="16"/>
                <w:szCs w:val="16"/>
              </w:rPr>
            </w:pPr>
            <w:r w:rsidRPr="00177C50">
              <w:rPr>
                <w:rFonts w:ascii="Arial" w:hAnsi="Arial" w:cs="Arial"/>
                <w:color w:val="000000" w:themeColor="text1"/>
                <w:sz w:val="16"/>
                <w:szCs w:val="16"/>
              </w:rPr>
              <w:lastRenderedPageBreak/>
              <w:t xml:space="preserve">Das Prüfprotokoll </w:t>
            </w:r>
            <w:r w:rsidR="00962F4F" w:rsidRPr="00177C50">
              <w:rPr>
                <w:rFonts w:ascii="Arial" w:hAnsi="Arial" w:cs="Arial"/>
                <w:color w:val="000000" w:themeColor="text1"/>
                <w:sz w:val="16"/>
                <w:szCs w:val="16"/>
              </w:rPr>
              <w:t xml:space="preserve">dokumentiert den Arbeitsprozess </w:t>
            </w:r>
            <w:r w:rsidR="00CB7A8E" w:rsidRPr="00177C50">
              <w:rPr>
                <w:rFonts w:ascii="Arial" w:hAnsi="Arial" w:cs="Arial"/>
                <w:color w:val="000000" w:themeColor="text1"/>
                <w:sz w:val="16"/>
                <w:szCs w:val="16"/>
              </w:rPr>
              <w:t>und dient zur Refle</w:t>
            </w:r>
            <w:r w:rsidRPr="00177C50">
              <w:rPr>
                <w:rFonts w:ascii="Arial" w:hAnsi="Arial" w:cs="Arial"/>
                <w:color w:val="000000" w:themeColor="text1"/>
                <w:sz w:val="16"/>
                <w:szCs w:val="16"/>
              </w:rPr>
              <w:t>x</w:t>
            </w:r>
            <w:r w:rsidR="00CB7A8E" w:rsidRPr="00177C50">
              <w:rPr>
                <w:rFonts w:ascii="Arial" w:hAnsi="Arial" w:cs="Arial"/>
                <w:color w:val="000000" w:themeColor="text1"/>
                <w:sz w:val="16"/>
                <w:szCs w:val="16"/>
              </w:rPr>
              <w:t xml:space="preserve">ion des </w:t>
            </w:r>
            <w:r w:rsidRPr="00177C50">
              <w:rPr>
                <w:rFonts w:ascii="Arial" w:hAnsi="Arial" w:cs="Arial"/>
                <w:color w:val="000000" w:themeColor="text1"/>
                <w:sz w:val="16"/>
                <w:szCs w:val="16"/>
              </w:rPr>
              <w:t xml:space="preserve">individuellen </w:t>
            </w:r>
            <w:r w:rsidR="00CB7A8E" w:rsidRPr="00177C50">
              <w:rPr>
                <w:rFonts w:ascii="Arial" w:hAnsi="Arial" w:cs="Arial"/>
                <w:color w:val="000000" w:themeColor="text1"/>
                <w:sz w:val="16"/>
                <w:szCs w:val="16"/>
              </w:rPr>
              <w:t>Arbeitsprozesses.</w:t>
            </w:r>
            <w:r w:rsidR="00CB0188" w:rsidRPr="00177C50">
              <w:rPr>
                <w:rFonts w:ascii="Arial" w:hAnsi="Arial" w:cs="Arial"/>
                <w:color w:val="000000" w:themeColor="text1"/>
                <w:sz w:val="16"/>
                <w:szCs w:val="16"/>
              </w:rPr>
              <w:t xml:space="preserve"> Was habe ich gut</w:t>
            </w:r>
            <w:r w:rsidRPr="00177C50">
              <w:rPr>
                <w:rFonts w:ascii="Arial" w:hAnsi="Arial" w:cs="Arial"/>
                <w:color w:val="000000" w:themeColor="text1"/>
                <w:sz w:val="16"/>
                <w:szCs w:val="16"/>
              </w:rPr>
              <w:t>/nicht so gut gemacht. Was kann ich beim nächsten Mal ändern.</w:t>
            </w:r>
            <w:r w:rsidR="00437957" w:rsidRPr="00177C50">
              <w:rPr>
                <w:rFonts w:ascii="Arial" w:hAnsi="Arial" w:cs="Arial"/>
                <w:color w:val="000000" w:themeColor="text1"/>
                <w:sz w:val="16"/>
                <w:szCs w:val="16"/>
              </w:rPr>
              <w:t xml:space="preserve"> So können individuelle Hilfen zielorientiert eingesetzt werden. </w:t>
            </w:r>
          </w:p>
          <w:p w14:paraId="043FA9E9" w14:textId="761B055B" w:rsidR="00437957" w:rsidRPr="00BA3014" w:rsidRDefault="00437957" w:rsidP="00177C50">
            <w:pPr>
              <w:pStyle w:val="Listenabsatz"/>
              <w:numPr>
                <w:ilvl w:val="0"/>
                <w:numId w:val="19"/>
              </w:numPr>
              <w:ind w:left="176" w:hanging="176"/>
              <w:jc w:val="both"/>
              <w:rPr>
                <w:rFonts w:ascii="Arial" w:hAnsi="Arial" w:cs="Arial"/>
                <w:b/>
                <w:color w:val="000000" w:themeColor="text1"/>
                <w:sz w:val="16"/>
                <w:szCs w:val="16"/>
              </w:rPr>
            </w:pPr>
            <w:r w:rsidRPr="00BA3014">
              <w:rPr>
                <w:rFonts w:ascii="Arial" w:hAnsi="Arial" w:cs="Arial"/>
                <w:b/>
                <w:color w:val="000000" w:themeColor="text1"/>
                <w:sz w:val="16"/>
                <w:szCs w:val="16"/>
              </w:rPr>
              <w:t>Regeln zur Arbeit</w:t>
            </w:r>
            <w:r w:rsidR="00332D25" w:rsidRPr="00BA3014">
              <w:rPr>
                <w:rFonts w:ascii="Arial" w:hAnsi="Arial" w:cs="Arial"/>
                <w:b/>
                <w:color w:val="000000" w:themeColor="text1"/>
                <w:sz w:val="16"/>
                <w:szCs w:val="16"/>
              </w:rPr>
              <w:t>s</w:t>
            </w:r>
            <w:r w:rsidRPr="00BA3014">
              <w:rPr>
                <w:rFonts w:ascii="Arial" w:hAnsi="Arial" w:cs="Arial"/>
                <w:b/>
                <w:color w:val="000000" w:themeColor="text1"/>
                <w:sz w:val="16"/>
                <w:szCs w:val="16"/>
              </w:rPr>
              <w:t>platzarbeit „Störungen bei der Erfüllung von Kaufverträgen“</w:t>
            </w:r>
          </w:p>
          <w:p w14:paraId="18000068" w14:textId="58D3D8F7" w:rsidR="009222F9" w:rsidRPr="00177C50" w:rsidRDefault="00437957" w:rsidP="00177C50">
            <w:pPr>
              <w:ind w:left="176"/>
              <w:jc w:val="both"/>
              <w:rPr>
                <w:rFonts w:ascii="Arial" w:hAnsi="Arial" w:cs="Arial"/>
                <w:color w:val="000000" w:themeColor="text1"/>
                <w:sz w:val="16"/>
                <w:szCs w:val="16"/>
              </w:rPr>
            </w:pPr>
            <w:r w:rsidRPr="00177C50">
              <w:rPr>
                <w:rFonts w:ascii="Arial" w:hAnsi="Arial" w:cs="Arial"/>
                <w:color w:val="000000" w:themeColor="text1"/>
                <w:sz w:val="16"/>
                <w:szCs w:val="16"/>
              </w:rPr>
              <w:t xml:space="preserve"> </w:t>
            </w:r>
            <w:r w:rsidR="000F2648" w:rsidRPr="00177C50">
              <w:rPr>
                <w:rFonts w:ascii="Arial" w:hAnsi="Arial" w:cs="Arial"/>
                <w:color w:val="000000" w:themeColor="text1"/>
                <w:sz w:val="16"/>
                <w:szCs w:val="16"/>
              </w:rPr>
              <w:t>Die Regeln sind während der Bearbeitungszeit für alle SuS sichtba</w:t>
            </w:r>
            <w:r w:rsidR="00CB7A8E" w:rsidRPr="00177C50">
              <w:rPr>
                <w:rFonts w:ascii="Arial" w:hAnsi="Arial" w:cs="Arial"/>
                <w:color w:val="000000" w:themeColor="text1"/>
                <w:sz w:val="16"/>
                <w:szCs w:val="16"/>
              </w:rPr>
              <w:t xml:space="preserve">r </w:t>
            </w:r>
            <w:r w:rsidR="000F2648" w:rsidRPr="00177C50">
              <w:rPr>
                <w:rFonts w:ascii="Arial" w:hAnsi="Arial" w:cs="Arial"/>
                <w:color w:val="000000" w:themeColor="text1"/>
                <w:sz w:val="16"/>
                <w:szCs w:val="16"/>
              </w:rPr>
              <w:t xml:space="preserve">in </w:t>
            </w:r>
            <w:r w:rsidR="00CB7A8E" w:rsidRPr="00177C50">
              <w:rPr>
                <w:rFonts w:ascii="Arial" w:hAnsi="Arial" w:cs="Arial"/>
                <w:color w:val="000000" w:themeColor="text1"/>
                <w:sz w:val="16"/>
                <w:szCs w:val="16"/>
              </w:rPr>
              <w:t>Form</w:t>
            </w:r>
            <w:r w:rsidR="003102D8" w:rsidRPr="00177C50">
              <w:rPr>
                <w:rFonts w:ascii="Arial" w:hAnsi="Arial" w:cs="Arial"/>
                <w:color w:val="000000" w:themeColor="text1"/>
                <w:sz w:val="16"/>
                <w:szCs w:val="16"/>
              </w:rPr>
              <w:t xml:space="preserve"> von </w:t>
            </w:r>
            <w:r w:rsidRPr="00177C50">
              <w:rPr>
                <w:rFonts w:ascii="Arial" w:hAnsi="Arial" w:cs="Arial"/>
                <w:color w:val="000000" w:themeColor="text1"/>
                <w:sz w:val="16"/>
                <w:szCs w:val="16"/>
              </w:rPr>
              <w:t>„klassischen</w:t>
            </w:r>
            <w:r w:rsidR="00122321">
              <w:rPr>
                <w:rFonts w:ascii="Arial" w:hAnsi="Arial" w:cs="Arial"/>
                <w:color w:val="000000" w:themeColor="text1"/>
                <w:sz w:val="16"/>
                <w:szCs w:val="16"/>
              </w:rPr>
              <w:t>“</w:t>
            </w:r>
            <w:r w:rsidRPr="00177C50">
              <w:rPr>
                <w:rFonts w:ascii="Arial" w:hAnsi="Arial" w:cs="Arial"/>
                <w:color w:val="000000" w:themeColor="text1"/>
                <w:sz w:val="16"/>
                <w:szCs w:val="16"/>
              </w:rPr>
              <w:t xml:space="preserve"> oder digitalen </w:t>
            </w:r>
            <w:r w:rsidR="00962F4F" w:rsidRPr="00177C50">
              <w:rPr>
                <w:rFonts w:ascii="Arial" w:hAnsi="Arial" w:cs="Arial"/>
                <w:color w:val="000000" w:themeColor="text1"/>
                <w:sz w:val="16"/>
                <w:szCs w:val="16"/>
              </w:rPr>
              <w:t>Plakate</w:t>
            </w:r>
            <w:r w:rsidR="003102D8" w:rsidRPr="00177C50">
              <w:rPr>
                <w:rFonts w:ascii="Arial" w:hAnsi="Arial" w:cs="Arial"/>
                <w:color w:val="000000" w:themeColor="text1"/>
                <w:sz w:val="16"/>
                <w:szCs w:val="16"/>
              </w:rPr>
              <w:t>n.</w:t>
            </w:r>
            <w:r w:rsidR="00962F4F" w:rsidRPr="00177C50">
              <w:rPr>
                <w:rFonts w:ascii="Arial" w:hAnsi="Arial" w:cs="Arial"/>
                <w:color w:val="000000" w:themeColor="text1"/>
                <w:sz w:val="16"/>
                <w:szCs w:val="16"/>
              </w:rPr>
              <w:t xml:space="preserve"> </w:t>
            </w:r>
          </w:p>
          <w:p w14:paraId="531C4DE7" w14:textId="31A9F88C" w:rsidR="009222F9" w:rsidRPr="00332D25" w:rsidRDefault="00CB7A8E" w:rsidP="00177C50">
            <w:pPr>
              <w:pStyle w:val="Listenabsatz"/>
              <w:numPr>
                <w:ilvl w:val="0"/>
                <w:numId w:val="20"/>
              </w:numPr>
              <w:ind w:left="176" w:hanging="176"/>
              <w:jc w:val="both"/>
              <w:rPr>
                <w:rFonts w:ascii="Arial" w:hAnsi="Arial" w:cs="Arial"/>
                <w:b/>
                <w:color w:val="000000" w:themeColor="text1"/>
                <w:sz w:val="16"/>
                <w:szCs w:val="16"/>
              </w:rPr>
            </w:pPr>
            <w:r w:rsidRPr="00332D25">
              <w:rPr>
                <w:rFonts w:ascii="Arial" w:hAnsi="Arial" w:cs="Arial"/>
                <w:b/>
                <w:color w:val="000000" w:themeColor="text1"/>
                <w:sz w:val="16"/>
                <w:szCs w:val="16"/>
              </w:rPr>
              <w:t xml:space="preserve">Vorlage: </w:t>
            </w:r>
            <w:r w:rsidR="009222F9" w:rsidRPr="00332D25">
              <w:rPr>
                <w:rFonts w:ascii="Arial" w:hAnsi="Arial" w:cs="Arial"/>
                <w:b/>
                <w:color w:val="000000" w:themeColor="text1"/>
                <w:sz w:val="16"/>
                <w:szCs w:val="16"/>
              </w:rPr>
              <w:t>Übersicht: Kaufvertragsstörungen</w:t>
            </w:r>
          </w:p>
          <w:p w14:paraId="7E3FC35F" w14:textId="77777777" w:rsidR="00437957" w:rsidRDefault="009222F9" w:rsidP="00177C50">
            <w:pPr>
              <w:pStyle w:val="Listenabsatz"/>
              <w:numPr>
                <w:ilvl w:val="0"/>
                <w:numId w:val="20"/>
              </w:numPr>
              <w:ind w:left="176" w:hanging="176"/>
              <w:jc w:val="both"/>
              <w:rPr>
                <w:rFonts w:ascii="Arial" w:hAnsi="Arial" w:cs="Arial"/>
                <w:b/>
                <w:sz w:val="16"/>
                <w:szCs w:val="16"/>
              </w:rPr>
            </w:pPr>
            <w:r w:rsidRPr="00332D25">
              <w:rPr>
                <w:rFonts w:ascii="Arial" w:hAnsi="Arial" w:cs="Arial"/>
                <w:b/>
                <w:color w:val="000000" w:themeColor="text1"/>
                <w:sz w:val="16"/>
                <w:szCs w:val="16"/>
              </w:rPr>
              <w:t xml:space="preserve">Material </w:t>
            </w:r>
            <w:r w:rsidRPr="00437957">
              <w:rPr>
                <w:rFonts w:ascii="Arial" w:hAnsi="Arial" w:cs="Arial"/>
                <w:b/>
                <w:sz w:val="16"/>
                <w:szCs w:val="16"/>
              </w:rPr>
              <w:t>der einzelnen Stationen</w:t>
            </w:r>
            <w:r w:rsidR="0021488E" w:rsidRPr="00437957">
              <w:rPr>
                <w:rFonts w:ascii="Arial" w:hAnsi="Arial" w:cs="Arial"/>
                <w:b/>
                <w:sz w:val="16"/>
                <w:szCs w:val="16"/>
              </w:rPr>
              <w:t>:</w:t>
            </w:r>
          </w:p>
          <w:p w14:paraId="54D7A689" w14:textId="6F37015B" w:rsidR="009222F9" w:rsidRPr="00437957" w:rsidRDefault="0021488E" w:rsidP="00177C50">
            <w:pPr>
              <w:pStyle w:val="Listenabsatz"/>
              <w:ind w:left="176"/>
              <w:jc w:val="both"/>
              <w:rPr>
                <w:rFonts w:ascii="Arial" w:hAnsi="Arial" w:cs="Arial"/>
                <w:b/>
                <w:sz w:val="16"/>
                <w:szCs w:val="16"/>
              </w:rPr>
            </w:pPr>
            <w:r w:rsidRPr="00437957">
              <w:rPr>
                <w:rFonts w:ascii="Arial" w:hAnsi="Arial" w:cs="Arial"/>
                <w:b/>
                <w:sz w:val="16"/>
                <w:szCs w:val="16"/>
              </w:rPr>
              <w:t xml:space="preserve">Arbeitsplatz </w:t>
            </w:r>
            <w:r w:rsidR="009222F9" w:rsidRPr="00437957">
              <w:rPr>
                <w:rFonts w:ascii="Arial" w:hAnsi="Arial" w:cs="Arial"/>
                <w:b/>
                <w:sz w:val="16"/>
                <w:szCs w:val="16"/>
              </w:rPr>
              <w:t>1:</w:t>
            </w:r>
            <w:r w:rsidRPr="00437957">
              <w:rPr>
                <w:rFonts w:ascii="Arial" w:hAnsi="Arial" w:cs="Arial"/>
                <w:sz w:val="16"/>
                <w:szCs w:val="16"/>
              </w:rPr>
              <w:t xml:space="preserve"> </w:t>
            </w:r>
            <w:r w:rsidRPr="00437957">
              <w:rPr>
                <w:rFonts w:ascii="Arial" w:hAnsi="Arial" w:cs="Arial"/>
                <w:b/>
                <w:color w:val="FF0000"/>
                <w:sz w:val="16"/>
                <w:szCs w:val="16"/>
              </w:rPr>
              <w:t>Nicht-Rechtzeig-Lieferung</w:t>
            </w:r>
          </w:p>
          <w:p w14:paraId="701CB454" w14:textId="77777777" w:rsidR="0021488E" w:rsidRPr="00DB3E2D" w:rsidRDefault="0021488E" w:rsidP="00177C50">
            <w:pPr>
              <w:pStyle w:val="Listenabsatz"/>
              <w:numPr>
                <w:ilvl w:val="0"/>
                <w:numId w:val="12"/>
              </w:numPr>
              <w:jc w:val="both"/>
              <w:rPr>
                <w:rFonts w:ascii="Arial" w:hAnsi="Arial" w:cs="Arial"/>
                <w:sz w:val="16"/>
                <w:szCs w:val="16"/>
              </w:rPr>
            </w:pPr>
            <w:r w:rsidRPr="00DB3E2D">
              <w:rPr>
                <w:rFonts w:ascii="Arial" w:hAnsi="Arial" w:cs="Arial"/>
                <w:sz w:val="16"/>
                <w:szCs w:val="16"/>
              </w:rPr>
              <w:t>Situation/Arbeitsauftrag</w:t>
            </w:r>
          </w:p>
          <w:p w14:paraId="3EB8A98C" w14:textId="77777777" w:rsidR="0021488E" w:rsidRPr="00DB3E2D" w:rsidRDefault="0021488E" w:rsidP="00177C50">
            <w:pPr>
              <w:pStyle w:val="Listenabsatz"/>
              <w:numPr>
                <w:ilvl w:val="0"/>
                <w:numId w:val="12"/>
              </w:numPr>
              <w:jc w:val="both"/>
              <w:rPr>
                <w:rFonts w:ascii="Arial" w:hAnsi="Arial" w:cs="Arial"/>
                <w:sz w:val="16"/>
                <w:szCs w:val="16"/>
              </w:rPr>
            </w:pPr>
            <w:r w:rsidRPr="00DB3E2D">
              <w:rPr>
                <w:rFonts w:ascii="Arial" w:hAnsi="Arial" w:cs="Arial"/>
                <w:sz w:val="16"/>
                <w:szCs w:val="16"/>
              </w:rPr>
              <w:t>Gesetzessammlung</w:t>
            </w:r>
          </w:p>
          <w:p w14:paraId="4D4D264B" w14:textId="77777777" w:rsidR="0021488E" w:rsidRPr="00DB3E2D" w:rsidRDefault="0021488E" w:rsidP="00177C50">
            <w:pPr>
              <w:pStyle w:val="Listenabsatz"/>
              <w:numPr>
                <w:ilvl w:val="0"/>
                <w:numId w:val="12"/>
              </w:numPr>
              <w:jc w:val="both"/>
              <w:rPr>
                <w:rFonts w:ascii="Arial" w:hAnsi="Arial" w:cs="Arial"/>
                <w:sz w:val="16"/>
                <w:szCs w:val="16"/>
              </w:rPr>
            </w:pPr>
            <w:r w:rsidRPr="00DB3E2D">
              <w:rPr>
                <w:rFonts w:ascii="Arial" w:hAnsi="Arial" w:cs="Arial"/>
                <w:sz w:val="16"/>
                <w:szCs w:val="16"/>
              </w:rPr>
              <w:t xml:space="preserve">Lösung zur Situation </w:t>
            </w:r>
          </w:p>
          <w:p w14:paraId="4A170F94" w14:textId="2C3BE4FD" w:rsidR="0021488E" w:rsidRPr="00DB3E2D" w:rsidRDefault="00437957" w:rsidP="00177C50">
            <w:pPr>
              <w:jc w:val="both"/>
              <w:rPr>
                <w:rFonts w:ascii="Arial" w:hAnsi="Arial" w:cs="Arial"/>
                <w:b/>
                <w:color w:val="FF0000"/>
                <w:sz w:val="16"/>
                <w:szCs w:val="16"/>
              </w:rPr>
            </w:pPr>
            <w:r>
              <w:rPr>
                <w:rFonts w:ascii="Arial" w:hAnsi="Arial" w:cs="Arial"/>
                <w:b/>
                <w:sz w:val="16"/>
                <w:szCs w:val="16"/>
              </w:rPr>
              <w:t xml:space="preserve">    </w:t>
            </w:r>
            <w:r w:rsidR="0021488E" w:rsidRPr="00DB3E2D">
              <w:rPr>
                <w:rFonts w:ascii="Arial" w:hAnsi="Arial" w:cs="Arial"/>
                <w:b/>
                <w:sz w:val="16"/>
                <w:szCs w:val="16"/>
              </w:rPr>
              <w:t>Arbeitsplatz 2:</w:t>
            </w:r>
            <w:r w:rsidR="0021488E" w:rsidRPr="00DB3E2D">
              <w:rPr>
                <w:rFonts w:ascii="Arial" w:hAnsi="Arial" w:cs="Arial"/>
                <w:sz w:val="16"/>
                <w:szCs w:val="16"/>
              </w:rPr>
              <w:t xml:space="preserve"> </w:t>
            </w:r>
            <w:r w:rsidR="0021488E" w:rsidRPr="00DB3E2D">
              <w:rPr>
                <w:rFonts w:ascii="Arial" w:hAnsi="Arial" w:cs="Arial"/>
                <w:b/>
                <w:color w:val="FF0000"/>
                <w:sz w:val="16"/>
                <w:szCs w:val="16"/>
              </w:rPr>
              <w:t>Schlechtleistung</w:t>
            </w:r>
            <w:r w:rsidR="0021488E" w:rsidRPr="00DB3E2D">
              <w:rPr>
                <w:rFonts w:ascii="Arial" w:hAnsi="Arial" w:cs="Arial"/>
                <w:color w:val="FF0000"/>
                <w:sz w:val="16"/>
                <w:szCs w:val="16"/>
              </w:rPr>
              <w:t xml:space="preserve"> </w:t>
            </w:r>
          </w:p>
          <w:p w14:paraId="71BD8A43" w14:textId="77777777" w:rsidR="0021488E" w:rsidRPr="00DB3E2D" w:rsidRDefault="0021488E" w:rsidP="00177C50">
            <w:pPr>
              <w:pStyle w:val="Listenabsatz"/>
              <w:numPr>
                <w:ilvl w:val="0"/>
                <w:numId w:val="12"/>
              </w:numPr>
              <w:jc w:val="both"/>
              <w:rPr>
                <w:rFonts w:ascii="Arial" w:hAnsi="Arial" w:cs="Arial"/>
                <w:sz w:val="16"/>
                <w:szCs w:val="16"/>
              </w:rPr>
            </w:pPr>
            <w:r w:rsidRPr="00DB3E2D">
              <w:rPr>
                <w:rFonts w:ascii="Arial" w:hAnsi="Arial" w:cs="Arial"/>
                <w:sz w:val="16"/>
                <w:szCs w:val="16"/>
              </w:rPr>
              <w:t>Situation/Arbeitsauftrag</w:t>
            </w:r>
          </w:p>
          <w:p w14:paraId="19BB12E1" w14:textId="77777777" w:rsidR="0021488E" w:rsidRPr="00DB3E2D" w:rsidRDefault="0021488E" w:rsidP="00177C50">
            <w:pPr>
              <w:pStyle w:val="Listenabsatz"/>
              <w:numPr>
                <w:ilvl w:val="0"/>
                <w:numId w:val="12"/>
              </w:numPr>
              <w:jc w:val="both"/>
              <w:rPr>
                <w:rFonts w:ascii="Arial" w:hAnsi="Arial" w:cs="Arial"/>
                <w:sz w:val="16"/>
                <w:szCs w:val="16"/>
              </w:rPr>
            </w:pPr>
            <w:r w:rsidRPr="00DB3E2D">
              <w:rPr>
                <w:rFonts w:ascii="Arial" w:hAnsi="Arial" w:cs="Arial"/>
                <w:sz w:val="16"/>
                <w:szCs w:val="16"/>
              </w:rPr>
              <w:t>Gesetzessammlung</w:t>
            </w:r>
          </w:p>
          <w:p w14:paraId="38D00241" w14:textId="77777777" w:rsidR="0021488E" w:rsidRPr="00DB3E2D" w:rsidRDefault="0021488E" w:rsidP="00177C50">
            <w:pPr>
              <w:pStyle w:val="Listenabsatz"/>
              <w:numPr>
                <w:ilvl w:val="0"/>
                <w:numId w:val="12"/>
              </w:numPr>
              <w:jc w:val="both"/>
              <w:rPr>
                <w:rFonts w:ascii="Arial" w:hAnsi="Arial" w:cs="Arial"/>
                <w:sz w:val="16"/>
                <w:szCs w:val="16"/>
              </w:rPr>
            </w:pPr>
            <w:r w:rsidRPr="00DB3E2D">
              <w:rPr>
                <w:rFonts w:ascii="Arial" w:hAnsi="Arial" w:cs="Arial"/>
                <w:sz w:val="16"/>
                <w:szCs w:val="16"/>
              </w:rPr>
              <w:t xml:space="preserve">Lösung zur Situation </w:t>
            </w:r>
          </w:p>
          <w:p w14:paraId="580380F4" w14:textId="6DA6397B" w:rsidR="00D17BC7" w:rsidRPr="00DB3E2D" w:rsidRDefault="00437957" w:rsidP="00177C50">
            <w:pPr>
              <w:jc w:val="both"/>
              <w:rPr>
                <w:rFonts w:ascii="Arial" w:hAnsi="Arial" w:cs="Arial"/>
                <w:b/>
                <w:color w:val="FF0000"/>
                <w:sz w:val="16"/>
                <w:szCs w:val="16"/>
              </w:rPr>
            </w:pPr>
            <w:r>
              <w:rPr>
                <w:rFonts w:ascii="Arial" w:hAnsi="Arial" w:cs="Arial"/>
                <w:sz w:val="16"/>
                <w:szCs w:val="16"/>
              </w:rPr>
              <w:t xml:space="preserve">    </w:t>
            </w:r>
            <w:r w:rsidR="00D17BC7" w:rsidRPr="00DB3E2D">
              <w:rPr>
                <w:rFonts w:ascii="Arial" w:hAnsi="Arial" w:cs="Arial"/>
                <w:b/>
                <w:sz w:val="16"/>
                <w:szCs w:val="16"/>
              </w:rPr>
              <w:t>Arbeitsplatz 3:</w:t>
            </w:r>
            <w:r w:rsidR="00D17BC7" w:rsidRPr="00DB3E2D">
              <w:rPr>
                <w:rFonts w:ascii="Arial" w:hAnsi="Arial" w:cs="Arial"/>
                <w:sz w:val="16"/>
                <w:szCs w:val="16"/>
              </w:rPr>
              <w:t xml:space="preserve"> </w:t>
            </w:r>
            <w:r w:rsidR="00D17BC7" w:rsidRPr="00DB3E2D">
              <w:rPr>
                <w:rFonts w:ascii="Arial" w:hAnsi="Arial" w:cs="Arial"/>
                <w:b/>
                <w:color w:val="FF0000"/>
                <w:sz w:val="16"/>
                <w:szCs w:val="16"/>
              </w:rPr>
              <w:t>Annahmeverzug</w:t>
            </w:r>
            <w:r w:rsidR="00D17BC7" w:rsidRPr="00DB3E2D">
              <w:rPr>
                <w:rFonts w:ascii="Arial" w:hAnsi="Arial" w:cs="Arial"/>
                <w:color w:val="FF0000"/>
                <w:sz w:val="16"/>
                <w:szCs w:val="16"/>
              </w:rPr>
              <w:t xml:space="preserve">  </w:t>
            </w:r>
          </w:p>
          <w:p w14:paraId="197703F5" w14:textId="77777777" w:rsidR="00D17BC7" w:rsidRPr="00DB3E2D" w:rsidRDefault="00D17BC7" w:rsidP="00177C50">
            <w:pPr>
              <w:pStyle w:val="Listenabsatz"/>
              <w:numPr>
                <w:ilvl w:val="0"/>
                <w:numId w:val="12"/>
              </w:numPr>
              <w:jc w:val="both"/>
              <w:rPr>
                <w:rFonts w:ascii="Arial" w:hAnsi="Arial" w:cs="Arial"/>
                <w:sz w:val="16"/>
                <w:szCs w:val="16"/>
              </w:rPr>
            </w:pPr>
            <w:r w:rsidRPr="00DB3E2D">
              <w:rPr>
                <w:rFonts w:ascii="Arial" w:hAnsi="Arial" w:cs="Arial"/>
                <w:sz w:val="16"/>
                <w:szCs w:val="16"/>
              </w:rPr>
              <w:t>Situation/Arbeitsauftrag</w:t>
            </w:r>
          </w:p>
          <w:p w14:paraId="6D991945" w14:textId="77777777" w:rsidR="00D17BC7" w:rsidRDefault="00D17BC7" w:rsidP="00177C50">
            <w:pPr>
              <w:pStyle w:val="Listenabsatz"/>
              <w:numPr>
                <w:ilvl w:val="0"/>
                <w:numId w:val="12"/>
              </w:numPr>
              <w:jc w:val="both"/>
              <w:rPr>
                <w:rFonts w:ascii="Arial" w:hAnsi="Arial" w:cs="Arial"/>
                <w:sz w:val="16"/>
                <w:szCs w:val="16"/>
              </w:rPr>
            </w:pPr>
            <w:r w:rsidRPr="00DB3E2D">
              <w:rPr>
                <w:rFonts w:ascii="Arial" w:hAnsi="Arial" w:cs="Arial"/>
                <w:sz w:val="16"/>
                <w:szCs w:val="16"/>
              </w:rPr>
              <w:t>Gesetzessammlung</w:t>
            </w:r>
          </w:p>
          <w:p w14:paraId="6E0FE39E" w14:textId="77777777" w:rsidR="00437957" w:rsidRPr="00DB3E2D" w:rsidRDefault="00437957" w:rsidP="00177C50">
            <w:pPr>
              <w:pStyle w:val="Listenabsatz"/>
              <w:numPr>
                <w:ilvl w:val="0"/>
                <w:numId w:val="12"/>
              </w:numPr>
              <w:jc w:val="both"/>
              <w:rPr>
                <w:rFonts w:ascii="Arial" w:hAnsi="Arial" w:cs="Arial"/>
                <w:sz w:val="16"/>
                <w:szCs w:val="16"/>
              </w:rPr>
            </w:pPr>
            <w:r w:rsidRPr="00DB3E2D">
              <w:rPr>
                <w:rFonts w:ascii="Arial" w:hAnsi="Arial" w:cs="Arial"/>
                <w:sz w:val="16"/>
                <w:szCs w:val="16"/>
              </w:rPr>
              <w:t xml:space="preserve">Lösung zur Situation </w:t>
            </w:r>
          </w:p>
          <w:p w14:paraId="146A12C7" w14:textId="73BF8D14" w:rsidR="00D17BC7" w:rsidRPr="00DB3E2D" w:rsidRDefault="00437957" w:rsidP="00177C50">
            <w:pPr>
              <w:jc w:val="both"/>
              <w:rPr>
                <w:rFonts w:ascii="Arial" w:hAnsi="Arial" w:cs="Arial"/>
                <w:b/>
                <w:color w:val="FF0000"/>
                <w:sz w:val="16"/>
                <w:szCs w:val="16"/>
              </w:rPr>
            </w:pPr>
            <w:r>
              <w:rPr>
                <w:rFonts w:ascii="Arial" w:hAnsi="Arial" w:cs="Arial"/>
                <w:b/>
                <w:sz w:val="16"/>
                <w:szCs w:val="16"/>
              </w:rPr>
              <w:t xml:space="preserve">    </w:t>
            </w:r>
            <w:r w:rsidR="00D17BC7" w:rsidRPr="00DB3E2D">
              <w:rPr>
                <w:rFonts w:ascii="Arial" w:hAnsi="Arial" w:cs="Arial"/>
                <w:b/>
                <w:sz w:val="16"/>
                <w:szCs w:val="16"/>
              </w:rPr>
              <w:t>Arbeitsplatz 4:</w:t>
            </w:r>
            <w:r w:rsidR="00D17BC7" w:rsidRPr="00DB3E2D">
              <w:rPr>
                <w:rFonts w:ascii="Arial" w:hAnsi="Arial" w:cs="Arial"/>
                <w:sz w:val="16"/>
                <w:szCs w:val="16"/>
              </w:rPr>
              <w:t xml:space="preserve"> </w:t>
            </w:r>
            <w:r w:rsidR="00D17BC7" w:rsidRPr="00DB3E2D">
              <w:rPr>
                <w:rFonts w:ascii="Arial" w:hAnsi="Arial" w:cs="Arial"/>
                <w:b/>
                <w:color w:val="FF0000"/>
                <w:sz w:val="16"/>
                <w:szCs w:val="16"/>
              </w:rPr>
              <w:t>Nicht-Rechtzeitige Zahlung</w:t>
            </w:r>
            <w:r w:rsidR="00D17BC7" w:rsidRPr="00DB3E2D">
              <w:rPr>
                <w:rFonts w:ascii="Arial" w:hAnsi="Arial" w:cs="Arial"/>
                <w:color w:val="FF0000"/>
                <w:sz w:val="16"/>
                <w:szCs w:val="16"/>
              </w:rPr>
              <w:t xml:space="preserve">  </w:t>
            </w:r>
          </w:p>
          <w:p w14:paraId="0CD0370C" w14:textId="581327B5" w:rsidR="00D17BC7" w:rsidRPr="00EC2C4D" w:rsidRDefault="00D17BC7" w:rsidP="00177C50">
            <w:pPr>
              <w:pStyle w:val="Listenabsatz"/>
              <w:numPr>
                <w:ilvl w:val="0"/>
                <w:numId w:val="12"/>
              </w:numPr>
              <w:jc w:val="both"/>
              <w:rPr>
                <w:rFonts w:ascii="Arial" w:hAnsi="Arial" w:cs="Arial"/>
                <w:sz w:val="16"/>
                <w:szCs w:val="16"/>
              </w:rPr>
            </w:pPr>
            <w:r w:rsidRPr="00EC2C4D">
              <w:rPr>
                <w:rFonts w:ascii="Arial" w:hAnsi="Arial" w:cs="Arial"/>
                <w:sz w:val="16"/>
                <w:szCs w:val="16"/>
              </w:rPr>
              <w:t>Situation/Arbeitsauftrag</w:t>
            </w:r>
          </w:p>
          <w:p w14:paraId="2ADC6C60" w14:textId="77777777" w:rsidR="00D17BC7" w:rsidRPr="00DB3E2D" w:rsidRDefault="00D17BC7" w:rsidP="00177C50">
            <w:pPr>
              <w:pStyle w:val="Listenabsatz"/>
              <w:numPr>
                <w:ilvl w:val="0"/>
                <w:numId w:val="12"/>
              </w:numPr>
              <w:jc w:val="both"/>
              <w:rPr>
                <w:rFonts w:ascii="Arial" w:hAnsi="Arial" w:cs="Arial"/>
                <w:sz w:val="16"/>
                <w:szCs w:val="16"/>
              </w:rPr>
            </w:pPr>
            <w:r w:rsidRPr="00DB3E2D">
              <w:rPr>
                <w:rFonts w:ascii="Arial" w:hAnsi="Arial" w:cs="Arial"/>
                <w:sz w:val="16"/>
                <w:szCs w:val="16"/>
              </w:rPr>
              <w:t>Gesetzessammlung</w:t>
            </w:r>
          </w:p>
          <w:p w14:paraId="65366E5F" w14:textId="77777777" w:rsidR="00D17BC7" w:rsidRPr="00DB3E2D" w:rsidRDefault="00D17BC7" w:rsidP="00177C50">
            <w:pPr>
              <w:pStyle w:val="Listenabsatz"/>
              <w:numPr>
                <w:ilvl w:val="0"/>
                <w:numId w:val="12"/>
              </w:numPr>
              <w:jc w:val="both"/>
              <w:rPr>
                <w:rFonts w:ascii="Arial" w:hAnsi="Arial" w:cs="Arial"/>
                <w:sz w:val="16"/>
                <w:szCs w:val="16"/>
              </w:rPr>
            </w:pPr>
            <w:r w:rsidRPr="00DB3E2D">
              <w:rPr>
                <w:rFonts w:ascii="Arial" w:hAnsi="Arial" w:cs="Arial"/>
                <w:sz w:val="16"/>
                <w:szCs w:val="16"/>
              </w:rPr>
              <w:t xml:space="preserve">Lösung zur Situation </w:t>
            </w:r>
          </w:p>
          <w:p w14:paraId="0990E84C" w14:textId="14A5C89C" w:rsidR="00437957" w:rsidRDefault="00437957" w:rsidP="00177C50">
            <w:pPr>
              <w:rPr>
                <w:rFonts w:ascii="Arial" w:hAnsi="Arial" w:cs="Arial"/>
                <w:b/>
                <w:color w:val="FF0000"/>
                <w:sz w:val="16"/>
                <w:szCs w:val="16"/>
              </w:rPr>
            </w:pPr>
            <w:r>
              <w:rPr>
                <w:rFonts w:ascii="Arial" w:hAnsi="Arial" w:cs="Arial"/>
                <w:sz w:val="16"/>
                <w:szCs w:val="16"/>
              </w:rPr>
              <w:t xml:space="preserve">    </w:t>
            </w:r>
            <w:r w:rsidR="00D17BC7" w:rsidRPr="00DB3E2D">
              <w:rPr>
                <w:rFonts w:ascii="Arial" w:hAnsi="Arial" w:cs="Arial"/>
                <w:b/>
                <w:sz w:val="16"/>
                <w:szCs w:val="16"/>
              </w:rPr>
              <w:t>Arbeitsplatz 5:</w:t>
            </w:r>
            <w:r>
              <w:rPr>
                <w:rFonts w:ascii="Arial" w:hAnsi="Arial" w:cs="Arial"/>
                <w:b/>
                <w:sz w:val="16"/>
                <w:szCs w:val="16"/>
              </w:rPr>
              <w:t xml:space="preserve"> </w:t>
            </w:r>
            <w:r>
              <w:rPr>
                <w:rFonts w:ascii="Arial" w:hAnsi="Arial" w:cs="Arial"/>
                <w:b/>
                <w:color w:val="FF0000"/>
                <w:sz w:val="16"/>
                <w:szCs w:val="16"/>
              </w:rPr>
              <w:t>Situatio</w:t>
            </w:r>
            <w:r w:rsidR="007C684A">
              <w:rPr>
                <w:rFonts w:ascii="Arial" w:hAnsi="Arial" w:cs="Arial"/>
                <w:b/>
                <w:color w:val="FF0000"/>
                <w:sz w:val="16"/>
                <w:szCs w:val="16"/>
              </w:rPr>
              <w:t>n</w:t>
            </w:r>
            <w:r>
              <w:rPr>
                <w:rFonts w:ascii="Arial" w:hAnsi="Arial" w:cs="Arial"/>
                <w:b/>
                <w:color w:val="FF0000"/>
                <w:sz w:val="16"/>
                <w:szCs w:val="16"/>
              </w:rPr>
              <w:t>sbezogene</w:t>
            </w:r>
            <w:r>
              <w:rPr>
                <w:rFonts w:ascii="Arial" w:hAnsi="Arial" w:cs="Arial"/>
                <w:b/>
                <w:sz w:val="16"/>
                <w:szCs w:val="16"/>
              </w:rPr>
              <w:t xml:space="preserve"> </w:t>
            </w:r>
            <w:r w:rsidR="00017B70" w:rsidRPr="00DB3E2D">
              <w:rPr>
                <w:rFonts w:ascii="Arial" w:hAnsi="Arial" w:cs="Arial"/>
                <w:b/>
                <w:color w:val="FF0000"/>
                <w:sz w:val="16"/>
                <w:szCs w:val="16"/>
              </w:rPr>
              <w:t>Geschäftskorrespondenz</w:t>
            </w:r>
          </w:p>
          <w:p w14:paraId="7EAE380D" w14:textId="31F41B87" w:rsidR="00DB3E2D" w:rsidRPr="00177C50" w:rsidRDefault="00437957" w:rsidP="00177C50">
            <w:pPr>
              <w:ind w:left="176" w:hanging="176"/>
              <w:jc w:val="both"/>
              <w:rPr>
                <w:rFonts w:ascii="Arial" w:hAnsi="Arial" w:cs="Arial"/>
                <w:color w:val="000000" w:themeColor="text1"/>
                <w:sz w:val="16"/>
                <w:szCs w:val="16"/>
              </w:rPr>
            </w:pPr>
            <w:r>
              <w:rPr>
                <w:rFonts w:ascii="Arial" w:hAnsi="Arial" w:cs="Arial"/>
                <w:color w:val="0070C0"/>
                <w:sz w:val="16"/>
                <w:szCs w:val="16"/>
              </w:rPr>
              <w:t xml:space="preserve">  </w:t>
            </w:r>
            <w:r w:rsidR="00EC2C4D">
              <w:rPr>
                <w:rFonts w:ascii="Arial" w:hAnsi="Arial" w:cs="Arial"/>
                <w:color w:val="0070C0"/>
                <w:sz w:val="16"/>
                <w:szCs w:val="16"/>
              </w:rPr>
              <w:t xml:space="preserve"> </w:t>
            </w:r>
            <w:r w:rsidR="003102D8">
              <w:rPr>
                <w:rFonts w:ascii="Arial" w:hAnsi="Arial" w:cs="Arial"/>
                <w:color w:val="0070C0"/>
                <w:sz w:val="16"/>
                <w:szCs w:val="16"/>
              </w:rPr>
              <w:t xml:space="preserve"> </w:t>
            </w:r>
            <w:r w:rsidR="00CB0188" w:rsidRPr="00177C50">
              <w:rPr>
                <w:rFonts w:ascii="Arial" w:hAnsi="Arial" w:cs="Arial"/>
                <w:color w:val="000000" w:themeColor="text1"/>
                <w:sz w:val="16"/>
                <w:szCs w:val="16"/>
              </w:rPr>
              <w:t>An Arbeitsplatz 5 liegen mehr</w:t>
            </w:r>
            <w:r w:rsidR="00332D25" w:rsidRPr="00177C50">
              <w:rPr>
                <w:rFonts w:ascii="Arial" w:hAnsi="Arial" w:cs="Arial"/>
                <w:color w:val="000000" w:themeColor="text1"/>
                <w:sz w:val="16"/>
                <w:szCs w:val="16"/>
              </w:rPr>
              <w:t>ere</w:t>
            </w:r>
            <w:r w:rsidR="00CB0188" w:rsidRPr="00177C50">
              <w:rPr>
                <w:rFonts w:ascii="Arial" w:hAnsi="Arial" w:cs="Arial"/>
                <w:color w:val="000000" w:themeColor="text1"/>
                <w:sz w:val="16"/>
                <w:szCs w:val="16"/>
              </w:rPr>
              <w:t xml:space="preserve"> B</w:t>
            </w:r>
            <w:r w:rsidRPr="00177C50">
              <w:rPr>
                <w:rFonts w:ascii="Arial" w:hAnsi="Arial" w:cs="Arial"/>
                <w:color w:val="000000" w:themeColor="text1"/>
                <w:sz w:val="16"/>
                <w:szCs w:val="16"/>
              </w:rPr>
              <w:t>riefu</w:t>
            </w:r>
            <w:r w:rsidR="00CB0188" w:rsidRPr="00177C50">
              <w:rPr>
                <w:rFonts w:ascii="Arial" w:hAnsi="Arial" w:cs="Arial"/>
                <w:color w:val="000000" w:themeColor="text1"/>
                <w:sz w:val="16"/>
                <w:szCs w:val="16"/>
              </w:rPr>
              <w:t>mschläge</w:t>
            </w:r>
            <w:r w:rsidR="003102D8" w:rsidRPr="00177C50">
              <w:rPr>
                <w:rFonts w:ascii="Arial" w:hAnsi="Arial" w:cs="Arial"/>
                <w:color w:val="000000" w:themeColor="text1"/>
                <w:sz w:val="16"/>
                <w:szCs w:val="16"/>
              </w:rPr>
              <w:t xml:space="preserve"> bereit</w:t>
            </w:r>
            <w:r w:rsidR="00CB0188" w:rsidRPr="00177C50">
              <w:rPr>
                <w:rFonts w:ascii="Arial" w:hAnsi="Arial" w:cs="Arial"/>
                <w:color w:val="000000" w:themeColor="text1"/>
                <w:sz w:val="16"/>
                <w:szCs w:val="16"/>
              </w:rPr>
              <w:t>. Dies</w:t>
            </w:r>
            <w:r w:rsidR="00332D25" w:rsidRPr="00177C50">
              <w:rPr>
                <w:rFonts w:ascii="Arial" w:hAnsi="Arial" w:cs="Arial"/>
                <w:color w:val="000000" w:themeColor="text1"/>
                <w:sz w:val="16"/>
                <w:szCs w:val="16"/>
              </w:rPr>
              <w:t>e</w:t>
            </w:r>
            <w:r w:rsidR="00CB0188" w:rsidRPr="00177C50">
              <w:rPr>
                <w:rFonts w:ascii="Arial" w:hAnsi="Arial" w:cs="Arial"/>
                <w:color w:val="000000" w:themeColor="text1"/>
                <w:sz w:val="16"/>
                <w:szCs w:val="16"/>
              </w:rPr>
              <w:t xml:space="preserve"> enthalten vier</w:t>
            </w:r>
            <w:r w:rsidRPr="00177C50">
              <w:rPr>
                <w:rFonts w:ascii="Arial" w:hAnsi="Arial" w:cs="Arial"/>
                <w:color w:val="000000" w:themeColor="text1"/>
                <w:sz w:val="16"/>
                <w:szCs w:val="16"/>
              </w:rPr>
              <w:t xml:space="preserve"> </w:t>
            </w:r>
            <w:r w:rsidR="00CB0188" w:rsidRPr="00177C50">
              <w:rPr>
                <w:rFonts w:ascii="Arial" w:hAnsi="Arial" w:cs="Arial"/>
                <w:color w:val="000000" w:themeColor="text1"/>
                <w:sz w:val="16"/>
                <w:szCs w:val="16"/>
              </w:rPr>
              <w:t>unterschiedliche Arbeitsanweisungen in Anleh</w:t>
            </w:r>
            <w:r w:rsidRPr="00177C50">
              <w:rPr>
                <w:rFonts w:ascii="Arial" w:hAnsi="Arial" w:cs="Arial"/>
                <w:color w:val="000000" w:themeColor="text1"/>
                <w:sz w:val="16"/>
                <w:szCs w:val="16"/>
              </w:rPr>
              <w:t xml:space="preserve">nung an die </w:t>
            </w:r>
            <w:r w:rsidR="00CB0188" w:rsidRPr="00177C50">
              <w:rPr>
                <w:rFonts w:ascii="Arial" w:hAnsi="Arial" w:cs="Arial"/>
                <w:color w:val="000000" w:themeColor="text1"/>
                <w:sz w:val="16"/>
                <w:szCs w:val="16"/>
              </w:rPr>
              <w:t>4 Situationen d</w:t>
            </w:r>
            <w:r w:rsidRPr="00177C50">
              <w:rPr>
                <w:rFonts w:ascii="Arial" w:hAnsi="Arial" w:cs="Arial"/>
                <w:color w:val="000000" w:themeColor="text1"/>
                <w:sz w:val="16"/>
                <w:szCs w:val="16"/>
              </w:rPr>
              <w:t>er  Arbeitsplätze 1</w:t>
            </w:r>
            <w:r w:rsidR="00313D7F">
              <w:rPr>
                <w:rFonts w:ascii="Arial" w:hAnsi="Arial" w:cs="Arial"/>
                <w:color w:val="000000" w:themeColor="text1"/>
                <w:sz w:val="16"/>
                <w:szCs w:val="16"/>
              </w:rPr>
              <w:t xml:space="preserve"> </w:t>
            </w:r>
            <w:r w:rsidRPr="00177C50">
              <w:rPr>
                <w:rFonts w:ascii="Arial" w:hAnsi="Arial" w:cs="Arial"/>
                <w:color w:val="000000" w:themeColor="text1"/>
                <w:sz w:val="16"/>
                <w:szCs w:val="16"/>
              </w:rPr>
              <w:t>-</w:t>
            </w:r>
            <w:r w:rsidR="00313D7F">
              <w:rPr>
                <w:rFonts w:ascii="Arial" w:hAnsi="Arial" w:cs="Arial"/>
                <w:color w:val="000000" w:themeColor="text1"/>
                <w:sz w:val="16"/>
                <w:szCs w:val="16"/>
              </w:rPr>
              <w:t xml:space="preserve"> </w:t>
            </w:r>
            <w:r w:rsidRPr="00177C50">
              <w:rPr>
                <w:rFonts w:ascii="Arial" w:hAnsi="Arial" w:cs="Arial"/>
                <w:color w:val="000000" w:themeColor="text1"/>
                <w:sz w:val="16"/>
                <w:szCs w:val="16"/>
              </w:rPr>
              <w:t>4 e</w:t>
            </w:r>
            <w:r w:rsidR="00CB0188" w:rsidRPr="00177C50">
              <w:rPr>
                <w:rFonts w:ascii="Arial" w:hAnsi="Arial" w:cs="Arial"/>
                <w:color w:val="000000" w:themeColor="text1"/>
                <w:sz w:val="16"/>
                <w:szCs w:val="16"/>
              </w:rPr>
              <w:t>inen situation</w:t>
            </w:r>
            <w:r w:rsidRPr="00177C50">
              <w:rPr>
                <w:rFonts w:ascii="Arial" w:hAnsi="Arial" w:cs="Arial"/>
                <w:color w:val="000000" w:themeColor="text1"/>
                <w:sz w:val="16"/>
                <w:szCs w:val="16"/>
              </w:rPr>
              <w:t>s</w:t>
            </w:r>
            <w:r w:rsidR="00CB0188" w:rsidRPr="00177C50">
              <w:rPr>
                <w:rFonts w:ascii="Arial" w:hAnsi="Arial" w:cs="Arial"/>
                <w:color w:val="000000" w:themeColor="text1"/>
                <w:sz w:val="16"/>
                <w:szCs w:val="16"/>
              </w:rPr>
              <w:t>gerechten Geschäftsbrief nach D</w:t>
            </w:r>
            <w:r w:rsidR="00313D7F">
              <w:rPr>
                <w:rFonts w:ascii="Arial" w:hAnsi="Arial" w:cs="Arial"/>
                <w:color w:val="000000" w:themeColor="text1"/>
                <w:sz w:val="16"/>
                <w:szCs w:val="16"/>
              </w:rPr>
              <w:t xml:space="preserve">IN </w:t>
            </w:r>
            <w:r w:rsidR="00CB0188" w:rsidRPr="00177C50">
              <w:rPr>
                <w:rFonts w:ascii="Arial" w:hAnsi="Arial" w:cs="Arial"/>
                <w:color w:val="000000" w:themeColor="text1"/>
                <w:sz w:val="16"/>
                <w:szCs w:val="16"/>
              </w:rPr>
              <w:t xml:space="preserve">5008 zu schreiben. Hierbei ist besonders der Perspektivwechsel von Arbeitsplatz 3 </w:t>
            </w:r>
            <w:r w:rsidRPr="00177C50">
              <w:rPr>
                <w:rFonts w:ascii="Arial" w:hAnsi="Arial" w:cs="Arial"/>
                <w:color w:val="000000" w:themeColor="text1"/>
                <w:sz w:val="16"/>
                <w:szCs w:val="16"/>
              </w:rPr>
              <w:t xml:space="preserve">und 4 </w:t>
            </w:r>
            <w:r w:rsidR="00CB0188" w:rsidRPr="00177C50">
              <w:rPr>
                <w:rFonts w:ascii="Arial" w:hAnsi="Arial" w:cs="Arial"/>
                <w:color w:val="000000" w:themeColor="text1"/>
                <w:sz w:val="16"/>
                <w:szCs w:val="16"/>
              </w:rPr>
              <w:t xml:space="preserve">von der Primus GmbH </w:t>
            </w:r>
            <w:r w:rsidR="003102D8" w:rsidRPr="00177C50">
              <w:rPr>
                <w:rFonts w:ascii="Arial" w:hAnsi="Arial" w:cs="Arial"/>
                <w:color w:val="000000" w:themeColor="text1"/>
                <w:sz w:val="16"/>
                <w:szCs w:val="16"/>
              </w:rPr>
              <w:t xml:space="preserve">zur Bürodesign GmbH </w:t>
            </w:r>
            <w:r w:rsidR="00CB0188" w:rsidRPr="00177C50">
              <w:rPr>
                <w:rFonts w:ascii="Arial" w:hAnsi="Arial" w:cs="Arial"/>
                <w:color w:val="000000" w:themeColor="text1"/>
                <w:sz w:val="16"/>
                <w:szCs w:val="16"/>
              </w:rPr>
              <w:t>zu beachten.</w:t>
            </w:r>
            <w:r w:rsidRPr="00177C50">
              <w:rPr>
                <w:rFonts w:ascii="Arial" w:hAnsi="Arial" w:cs="Arial"/>
                <w:color w:val="000000" w:themeColor="text1"/>
                <w:sz w:val="16"/>
                <w:szCs w:val="16"/>
              </w:rPr>
              <w:t xml:space="preserve"> </w:t>
            </w:r>
            <w:r w:rsidR="00D17BC7" w:rsidRPr="00177C50">
              <w:rPr>
                <w:rFonts w:ascii="Arial" w:hAnsi="Arial" w:cs="Arial"/>
                <w:color w:val="000000" w:themeColor="text1"/>
                <w:sz w:val="16"/>
                <w:szCs w:val="16"/>
              </w:rPr>
              <w:t xml:space="preserve"> </w:t>
            </w:r>
          </w:p>
          <w:p w14:paraId="1F855164" w14:textId="77777777" w:rsidR="00EC2C4D" w:rsidRPr="00177C50" w:rsidRDefault="00D2772D" w:rsidP="00177C50">
            <w:pPr>
              <w:jc w:val="both"/>
              <w:rPr>
                <w:rFonts w:ascii="Arial" w:hAnsi="Arial" w:cs="Arial"/>
                <w:color w:val="000000" w:themeColor="text1"/>
                <w:sz w:val="16"/>
                <w:szCs w:val="16"/>
              </w:rPr>
            </w:pPr>
            <w:r w:rsidRPr="00177C50">
              <w:rPr>
                <w:rFonts w:ascii="Arial" w:hAnsi="Arial" w:cs="Arial"/>
                <w:color w:val="000000" w:themeColor="text1"/>
                <w:sz w:val="16"/>
                <w:szCs w:val="16"/>
              </w:rPr>
              <w:t xml:space="preserve">    </w:t>
            </w:r>
          </w:p>
          <w:p w14:paraId="7D095703" w14:textId="30C6E1CC" w:rsidR="00DB3E2D" w:rsidRPr="00D2772D" w:rsidRDefault="00EC2C4D" w:rsidP="00177C50">
            <w:pPr>
              <w:jc w:val="both"/>
              <w:rPr>
                <w:rFonts w:ascii="Arial" w:hAnsi="Arial" w:cs="Arial"/>
                <w:b/>
                <w:sz w:val="16"/>
                <w:szCs w:val="16"/>
              </w:rPr>
            </w:pPr>
            <w:r>
              <w:rPr>
                <w:rFonts w:ascii="Arial" w:hAnsi="Arial" w:cs="Arial"/>
                <w:sz w:val="16"/>
                <w:szCs w:val="16"/>
              </w:rPr>
              <w:t xml:space="preserve">    </w:t>
            </w:r>
            <w:r w:rsidR="00DB3E2D" w:rsidRPr="00D2772D">
              <w:rPr>
                <w:rFonts w:ascii="Arial" w:hAnsi="Arial" w:cs="Arial"/>
                <w:b/>
                <w:sz w:val="16"/>
                <w:szCs w:val="16"/>
              </w:rPr>
              <w:t>Arbeitsplat</w:t>
            </w:r>
            <w:r w:rsidR="00D2772D" w:rsidRPr="00D2772D">
              <w:rPr>
                <w:rFonts w:ascii="Arial" w:hAnsi="Arial" w:cs="Arial"/>
                <w:b/>
                <w:sz w:val="16"/>
                <w:szCs w:val="16"/>
              </w:rPr>
              <w:t>z</w:t>
            </w:r>
            <w:r w:rsidR="00DB3E2D" w:rsidRPr="00D2772D">
              <w:rPr>
                <w:rFonts w:ascii="Arial" w:hAnsi="Arial" w:cs="Arial"/>
                <w:b/>
                <w:sz w:val="16"/>
                <w:szCs w:val="16"/>
              </w:rPr>
              <w:t xml:space="preserve"> 6</w:t>
            </w:r>
            <w:r w:rsidR="00D2772D">
              <w:rPr>
                <w:rFonts w:ascii="Arial" w:hAnsi="Arial" w:cs="Arial"/>
                <w:b/>
                <w:sz w:val="16"/>
                <w:szCs w:val="16"/>
              </w:rPr>
              <w:t xml:space="preserve">: </w:t>
            </w:r>
            <w:r w:rsidR="00D2772D" w:rsidRPr="00EC2C4D">
              <w:rPr>
                <w:rFonts w:ascii="Arial" w:hAnsi="Arial" w:cs="Arial"/>
                <w:b/>
                <w:color w:val="FF0000"/>
                <w:sz w:val="16"/>
                <w:szCs w:val="16"/>
              </w:rPr>
              <w:t>Übungsstation</w:t>
            </w:r>
          </w:p>
          <w:p w14:paraId="62CB1E29" w14:textId="74308D5E" w:rsidR="00DB3E2D" w:rsidRPr="00177C50" w:rsidRDefault="00D2772D" w:rsidP="00177C50">
            <w:pPr>
              <w:ind w:left="176" w:hanging="176"/>
              <w:jc w:val="both"/>
              <w:rPr>
                <w:rFonts w:ascii="Arial" w:hAnsi="Arial" w:cs="Arial"/>
                <w:color w:val="000000" w:themeColor="text1"/>
                <w:sz w:val="16"/>
                <w:szCs w:val="16"/>
              </w:rPr>
            </w:pPr>
            <w:r>
              <w:rPr>
                <w:rFonts w:ascii="Arial" w:hAnsi="Arial" w:cs="Arial"/>
                <w:sz w:val="16"/>
                <w:szCs w:val="16"/>
              </w:rPr>
              <w:t xml:space="preserve">    </w:t>
            </w:r>
            <w:r w:rsidR="00EC2C4D">
              <w:rPr>
                <w:rFonts w:ascii="Arial" w:hAnsi="Arial" w:cs="Arial"/>
                <w:sz w:val="16"/>
                <w:szCs w:val="16"/>
              </w:rPr>
              <w:t xml:space="preserve"> </w:t>
            </w:r>
            <w:r w:rsidR="00DB3E2D" w:rsidRPr="00177C50">
              <w:rPr>
                <w:rFonts w:ascii="Arial" w:hAnsi="Arial" w:cs="Arial"/>
                <w:color w:val="000000" w:themeColor="text1"/>
                <w:sz w:val="16"/>
                <w:szCs w:val="16"/>
              </w:rPr>
              <w:t>An Arbeitsplatz 6 stehen den SuS diverse Aufgaben</w:t>
            </w:r>
            <w:r w:rsidRPr="00177C50">
              <w:rPr>
                <w:rFonts w:ascii="Arial" w:hAnsi="Arial" w:cs="Arial"/>
                <w:color w:val="000000" w:themeColor="text1"/>
                <w:sz w:val="16"/>
                <w:szCs w:val="16"/>
              </w:rPr>
              <w:t xml:space="preserve">, </w:t>
            </w:r>
            <w:r w:rsidR="00DB3E2D" w:rsidRPr="00177C50">
              <w:rPr>
                <w:rFonts w:ascii="Arial" w:hAnsi="Arial" w:cs="Arial"/>
                <w:color w:val="000000" w:themeColor="text1"/>
                <w:sz w:val="16"/>
                <w:szCs w:val="16"/>
              </w:rPr>
              <w:t>Aufgabentypen,</w:t>
            </w:r>
            <w:r w:rsidRPr="00177C50">
              <w:rPr>
                <w:rFonts w:ascii="Arial" w:hAnsi="Arial" w:cs="Arial"/>
                <w:color w:val="000000" w:themeColor="text1"/>
                <w:sz w:val="16"/>
                <w:szCs w:val="16"/>
              </w:rPr>
              <w:t xml:space="preserve"> </w:t>
            </w:r>
            <w:r w:rsidR="00DB3E2D" w:rsidRPr="00177C50">
              <w:rPr>
                <w:rFonts w:ascii="Arial" w:hAnsi="Arial" w:cs="Arial"/>
                <w:color w:val="000000" w:themeColor="text1"/>
                <w:sz w:val="16"/>
                <w:szCs w:val="16"/>
              </w:rPr>
              <w:t>Anforderungs</w:t>
            </w:r>
            <w:r w:rsidRPr="00177C50">
              <w:rPr>
                <w:rFonts w:ascii="Arial" w:hAnsi="Arial" w:cs="Arial"/>
                <w:color w:val="000000" w:themeColor="text1"/>
                <w:sz w:val="16"/>
                <w:szCs w:val="16"/>
              </w:rPr>
              <w:t>s</w:t>
            </w:r>
            <w:r w:rsidR="00DB3E2D" w:rsidRPr="00177C50">
              <w:rPr>
                <w:rFonts w:ascii="Arial" w:hAnsi="Arial" w:cs="Arial"/>
                <w:color w:val="000000" w:themeColor="text1"/>
                <w:sz w:val="16"/>
                <w:szCs w:val="16"/>
              </w:rPr>
              <w:t xml:space="preserve">tufen. </w:t>
            </w:r>
            <w:r w:rsidRPr="00177C50">
              <w:rPr>
                <w:rFonts w:ascii="Arial" w:hAnsi="Arial" w:cs="Arial"/>
                <w:color w:val="000000" w:themeColor="text1"/>
                <w:sz w:val="16"/>
                <w:szCs w:val="16"/>
              </w:rPr>
              <w:t>z</w:t>
            </w:r>
            <w:r w:rsidR="00DB3E2D" w:rsidRPr="00177C50">
              <w:rPr>
                <w:rFonts w:ascii="Arial" w:hAnsi="Arial" w:cs="Arial"/>
                <w:color w:val="000000" w:themeColor="text1"/>
                <w:sz w:val="16"/>
                <w:szCs w:val="16"/>
              </w:rPr>
              <w:t xml:space="preserve">um </w:t>
            </w:r>
            <w:r w:rsidRPr="00177C50">
              <w:rPr>
                <w:rFonts w:ascii="Arial" w:hAnsi="Arial" w:cs="Arial"/>
                <w:color w:val="000000" w:themeColor="text1"/>
                <w:sz w:val="16"/>
                <w:szCs w:val="16"/>
              </w:rPr>
              <w:t xml:space="preserve">Thema </w:t>
            </w:r>
            <w:r w:rsidR="00DB3E2D" w:rsidRPr="00177C50">
              <w:rPr>
                <w:rFonts w:ascii="Arial" w:hAnsi="Arial" w:cs="Arial"/>
                <w:color w:val="000000" w:themeColor="text1"/>
                <w:sz w:val="16"/>
                <w:szCs w:val="16"/>
              </w:rPr>
              <w:t>Kaufvertragsstörungen zur</w:t>
            </w:r>
            <w:r w:rsidRPr="00177C50">
              <w:rPr>
                <w:rFonts w:ascii="Arial" w:hAnsi="Arial" w:cs="Arial"/>
                <w:color w:val="000000" w:themeColor="text1"/>
                <w:sz w:val="16"/>
                <w:szCs w:val="16"/>
              </w:rPr>
              <w:t xml:space="preserve"> V</w:t>
            </w:r>
            <w:r w:rsidR="00DB3E2D" w:rsidRPr="00177C50">
              <w:rPr>
                <w:rFonts w:ascii="Arial" w:hAnsi="Arial" w:cs="Arial"/>
                <w:color w:val="000000" w:themeColor="text1"/>
                <w:sz w:val="16"/>
                <w:szCs w:val="16"/>
              </w:rPr>
              <w:t>erfügung mit denen die SuS ihr Wissen anwenden, üben und ggf. vertiefen könne</w:t>
            </w:r>
            <w:r w:rsidRPr="00177C50">
              <w:rPr>
                <w:rFonts w:ascii="Arial" w:hAnsi="Arial" w:cs="Arial"/>
                <w:color w:val="000000" w:themeColor="text1"/>
                <w:sz w:val="16"/>
                <w:szCs w:val="16"/>
              </w:rPr>
              <w:t>n</w:t>
            </w:r>
            <w:r w:rsidR="00DB3E2D" w:rsidRPr="00177C50">
              <w:rPr>
                <w:rFonts w:ascii="Arial" w:hAnsi="Arial" w:cs="Arial"/>
                <w:color w:val="000000" w:themeColor="text1"/>
                <w:sz w:val="16"/>
                <w:szCs w:val="16"/>
              </w:rPr>
              <w:t xml:space="preserve">. </w:t>
            </w:r>
          </w:p>
          <w:p w14:paraId="3F6ECDBA" w14:textId="77777777" w:rsidR="00EC2C4D" w:rsidRPr="00177C50" w:rsidRDefault="00D2772D" w:rsidP="00177C50">
            <w:pPr>
              <w:jc w:val="both"/>
              <w:rPr>
                <w:rFonts w:ascii="Arial" w:hAnsi="Arial" w:cs="Arial"/>
                <w:b/>
                <w:color w:val="000000" w:themeColor="text1"/>
                <w:sz w:val="16"/>
                <w:szCs w:val="16"/>
              </w:rPr>
            </w:pPr>
            <w:r w:rsidRPr="00177C50">
              <w:rPr>
                <w:rFonts w:ascii="Arial" w:hAnsi="Arial" w:cs="Arial"/>
                <w:b/>
                <w:color w:val="000000" w:themeColor="text1"/>
                <w:sz w:val="16"/>
                <w:szCs w:val="16"/>
              </w:rPr>
              <w:t xml:space="preserve">    </w:t>
            </w:r>
          </w:p>
          <w:p w14:paraId="6AB98CAD" w14:textId="19EF049B" w:rsidR="00DB3E2D" w:rsidRPr="00D2772D" w:rsidRDefault="00EC2C4D" w:rsidP="00177C50">
            <w:pPr>
              <w:jc w:val="both"/>
              <w:rPr>
                <w:rFonts w:ascii="Arial" w:hAnsi="Arial" w:cs="Arial"/>
                <w:b/>
                <w:sz w:val="16"/>
                <w:szCs w:val="16"/>
              </w:rPr>
            </w:pPr>
            <w:r>
              <w:rPr>
                <w:rFonts w:ascii="Arial" w:hAnsi="Arial" w:cs="Arial"/>
                <w:b/>
                <w:sz w:val="16"/>
                <w:szCs w:val="16"/>
              </w:rPr>
              <w:t xml:space="preserve">    </w:t>
            </w:r>
            <w:r w:rsidR="00DB3E2D" w:rsidRPr="00D2772D">
              <w:rPr>
                <w:rFonts w:ascii="Arial" w:hAnsi="Arial" w:cs="Arial"/>
                <w:b/>
                <w:sz w:val="16"/>
                <w:szCs w:val="16"/>
              </w:rPr>
              <w:t>Arbeitsplatz 7</w:t>
            </w:r>
            <w:r>
              <w:rPr>
                <w:rFonts w:ascii="Arial" w:hAnsi="Arial" w:cs="Arial"/>
                <w:b/>
                <w:sz w:val="16"/>
                <w:szCs w:val="16"/>
              </w:rPr>
              <w:t>:</w:t>
            </w:r>
            <w:r w:rsidR="00D2772D" w:rsidRPr="00EC2C4D">
              <w:rPr>
                <w:rFonts w:ascii="Arial" w:hAnsi="Arial" w:cs="Arial"/>
                <w:b/>
                <w:color w:val="FF0000"/>
                <w:sz w:val="16"/>
                <w:szCs w:val="16"/>
              </w:rPr>
              <w:t xml:space="preserve"> Handreichungen der Primus GmbH</w:t>
            </w:r>
          </w:p>
          <w:p w14:paraId="7C3A362F" w14:textId="15D831AE" w:rsidR="00D2772D" w:rsidRPr="00EC2C4D" w:rsidRDefault="00D2772D" w:rsidP="00177C50">
            <w:pPr>
              <w:pStyle w:val="Listenabsatz"/>
              <w:numPr>
                <w:ilvl w:val="0"/>
                <w:numId w:val="12"/>
              </w:numPr>
              <w:jc w:val="both"/>
              <w:rPr>
                <w:rFonts w:ascii="Arial" w:hAnsi="Arial" w:cs="Arial"/>
                <w:b/>
                <w:sz w:val="16"/>
                <w:szCs w:val="16"/>
              </w:rPr>
            </w:pPr>
            <w:r w:rsidRPr="00EC2C4D">
              <w:rPr>
                <w:rFonts w:ascii="Arial" w:hAnsi="Arial" w:cs="Arial"/>
                <w:b/>
                <w:sz w:val="16"/>
                <w:szCs w:val="16"/>
              </w:rPr>
              <w:t>Lösungen</w:t>
            </w:r>
          </w:p>
          <w:p w14:paraId="597CB9F1" w14:textId="3B5F249F" w:rsidR="00DB3E2D" w:rsidRPr="00177C50" w:rsidRDefault="00DB3E2D" w:rsidP="00177C50">
            <w:pPr>
              <w:ind w:left="176"/>
              <w:jc w:val="both"/>
              <w:rPr>
                <w:rFonts w:ascii="Arial" w:hAnsi="Arial" w:cs="Arial"/>
                <w:color w:val="000000" w:themeColor="text1"/>
                <w:sz w:val="16"/>
                <w:szCs w:val="16"/>
              </w:rPr>
            </w:pPr>
            <w:r w:rsidRPr="00177C50">
              <w:rPr>
                <w:rFonts w:ascii="Arial" w:hAnsi="Arial" w:cs="Arial"/>
                <w:color w:val="000000" w:themeColor="text1"/>
                <w:sz w:val="16"/>
                <w:szCs w:val="16"/>
              </w:rPr>
              <w:t>An St</w:t>
            </w:r>
            <w:r w:rsidR="00D2772D" w:rsidRPr="00177C50">
              <w:rPr>
                <w:rFonts w:ascii="Arial" w:hAnsi="Arial" w:cs="Arial"/>
                <w:color w:val="000000" w:themeColor="text1"/>
                <w:sz w:val="16"/>
                <w:szCs w:val="16"/>
              </w:rPr>
              <w:t>a</w:t>
            </w:r>
            <w:r w:rsidRPr="00177C50">
              <w:rPr>
                <w:rFonts w:ascii="Arial" w:hAnsi="Arial" w:cs="Arial"/>
                <w:color w:val="000000" w:themeColor="text1"/>
                <w:sz w:val="16"/>
                <w:szCs w:val="16"/>
              </w:rPr>
              <w:t>tion 7 finden die SuS</w:t>
            </w:r>
            <w:r w:rsidR="00D2772D" w:rsidRPr="00177C50">
              <w:rPr>
                <w:rFonts w:ascii="Arial" w:hAnsi="Arial" w:cs="Arial"/>
                <w:color w:val="000000" w:themeColor="text1"/>
                <w:sz w:val="16"/>
                <w:szCs w:val="16"/>
              </w:rPr>
              <w:t xml:space="preserve"> </w:t>
            </w:r>
            <w:r w:rsidRPr="00177C50">
              <w:rPr>
                <w:rFonts w:ascii="Arial" w:hAnsi="Arial" w:cs="Arial"/>
                <w:color w:val="000000" w:themeColor="text1"/>
                <w:sz w:val="16"/>
                <w:szCs w:val="16"/>
              </w:rPr>
              <w:t>Lösungen zu den einzelnen Arbeit</w:t>
            </w:r>
            <w:r w:rsidR="00D2772D" w:rsidRPr="00177C50">
              <w:rPr>
                <w:rFonts w:ascii="Arial" w:hAnsi="Arial" w:cs="Arial"/>
                <w:color w:val="000000" w:themeColor="text1"/>
                <w:sz w:val="16"/>
                <w:szCs w:val="16"/>
              </w:rPr>
              <w:t>s</w:t>
            </w:r>
            <w:r w:rsidRPr="00177C50">
              <w:rPr>
                <w:rFonts w:ascii="Arial" w:hAnsi="Arial" w:cs="Arial"/>
                <w:color w:val="000000" w:themeColor="text1"/>
                <w:sz w:val="16"/>
                <w:szCs w:val="16"/>
              </w:rPr>
              <w:t>plätzen.</w:t>
            </w:r>
            <w:r w:rsidR="00D2772D" w:rsidRPr="00177C50">
              <w:rPr>
                <w:rFonts w:ascii="Arial" w:hAnsi="Arial" w:cs="Arial"/>
                <w:color w:val="000000" w:themeColor="text1"/>
                <w:sz w:val="16"/>
                <w:szCs w:val="16"/>
              </w:rPr>
              <w:t xml:space="preserve"> Im </w:t>
            </w:r>
            <w:r w:rsidRPr="00177C50">
              <w:rPr>
                <w:rFonts w:ascii="Arial" w:hAnsi="Arial" w:cs="Arial"/>
                <w:color w:val="000000" w:themeColor="text1"/>
                <w:sz w:val="16"/>
                <w:szCs w:val="16"/>
              </w:rPr>
              <w:t>Rahmen der Methode Stationenler</w:t>
            </w:r>
            <w:r w:rsidR="00D2772D" w:rsidRPr="00177C50">
              <w:rPr>
                <w:rFonts w:ascii="Arial" w:hAnsi="Arial" w:cs="Arial"/>
                <w:color w:val="000000" w:themeColor="text1"/>
                <w:sz w:val="16"/>
                <w:szCs w:val="16"/>
              </w:rPr>
              <w:t xml:space="preserve">nen </w:t>
            </w:r>
            <w:r w:rsidR="00332D25" w:rsidRPr="00177C50">
              <w:rPr>
                <w:rFonts w:ascii="Arial" w:hAnsi="Arial" w:cs="Arial"/>
                <w:color w:val="000000" w:themeColor="text1"/>
                <w:sz w:val="16"/>
                <w:szCs w:val="16"/>
              </w:rPr>
              <w:t>(</w:t>
            </w:r>
            <w:r w:rsidR="00D2772D" w:rsidRPr="00177C50">
              <w:rPr>
                <w:rFonts w:ascii="Arial" w:hAnsi="Arial" w:cs="Arial"/>
                <w:color w:val="000000" w:themeColor="text1"/>
                <w:sz w:val="16"/>
                <w:szCs w:val="16"/>
              </w:rPr>
              <w:t>hier: Arbeitsplatzlernen</w:t>
            </w:r>
            <w:r w:rsidR="00332D25" w:rsidRPr="00177C50">
              <w:rPr>
                <w:rFonts w:ascii="Arial" w:hAnsi="Arial" w:cs="Arial"/>
                <w:color w:val="000000" w:themeColor="text1"/>
                <w:sz w:val="16"/>
                <w:szCs w:val="16"/>
              </w:rPr>
              <w:t>)</w:t>
            </w:r>
            <w:r w:rsidR="00D2772D" w:rsidRPr="00177C50">
              <w:rPr>
                <w:rFonts w:ascii="Arial" w:hAnsi="Arial" w:cs="Arial"/>
                <w:color w:val="000000" w:themeColor="text1"/>
                <w:sz w:val="16"/>
                <w:szCs w:val="16"/>
              </w:rPr>
              <w:t xml:space="preserve"> s</w:t>
            </w:r>
            <w:r w:rsidRPr="00177C50">
              <w:rPr>
                <w:rFonts w:ascii="Arial" w:hAnsi="Arial" w:cs="Arial"/>
                <w:color w:val="000000" w:themeColor="text1"/>
                <w:sz w:val="16"/>
                <w:szCs w:val="16"/>
              </w:rPr>
              <w:t>ind die SuS angehalten</w:t>
            </w:r>
            <w:r w:rsidR="00D2772D" w:rsidRPr="00177C50">
              <w:rPr>
                <w:rFonts w:ascii="Arial" w:hAnsi="Arial" w:cs="Arial"/>
                <w:color w:val="000000" w:themeColor="text1"/>
                <w:sz w:val="16"/>
                <w:szCs w:val="16"/>
              </w:rPr>
              <w:t xml:space="preserve">, </w:t>
            </w:r>
            <w:r w:rsidRPr="00177C50">
              <w:rPr>
                <w:rFonts w:ascii="Arial" w:hAnsi="Arial" w:cs="Arial"/>
                <w:color w:val="000000" w:themeColor="text1"/>
                <w:sz w:val="16"/>
                <w:szCs w:val="16"/>
              </w:rPr>
              <w:t xml:space="preserve"> eigenverantwortlich ihren Lernprozess zu</w:t>
            </w:r>
            <w:r w:rsidR="00D2772D" w:rsidRPr="00177C50">
              <w:rPr>
                <w:rFonts w:ascii="Arial" w:hAnsi="Arial" w:cs="Arial"/>
                <w:color w:val="000000" w:themeColor="text1"/>
                <w:sz w:val="16"/>
                <w:szCs w:val="16"/>
              </w:rPr>
              <w:t xml:space="preserve"> </w:t>
            </w:r>
            <w:r w:rsidRPr="00177C50">
              <w:rPr>
                <w:rFonts w:ascii="Arial" w:hAnsi="Arial" w:cs="Arial"/>
                <w:color w:val="000000" w:themeColor="text1"/>
                <w:sz w:val="16"/>
                <w:szCs w:val="16"/>
              </w:rPr>
              <w:t>steue</w:t>
            </w:r>
            <w:r w:rsidR="00D2772D" w:rsidRPr="00177C50">
              <w:rPr>
                <w:rFonts w:ascii="Arial" w:hAnsi="Arial" w:cs="Arial"/>
                <w:color w:val="000000" w:themeColor="text1"/>
                <w:sz w:val="16"/>
                <w:szCs w:val="16"/>
              </w:rPr>
              <w:t>r</w:t>
            </w:r>
            <w:r w:rsidRPr="00177C50">
              <w:rPr>
                <w:rFonts w:ascii="Arial" w:hAnsi="Arial" w:cs="Arial"/>
                <w:color w:val="000000" w:themeColor="text1"/>
                <w:sz w:val="16"/>
                <w:szCs w:val="16"/>
              </w:rPr>
              <w:t>n, indem sie die erarbeiten Inhalte eigenständig kont</w:t>
            </w:r>
            <w:r w:rsidR="00D2772D" w:rsidRPr="00177C50">
              <w:rPr>
                <w:rFonts w:ascii="Arial" w:hAnsi="Arial" w:cs="Arial"/>
                <w:color w:val="000000" w:themeColor="text1"/>
                <w:sz w:val="16"/>
                <w:szCs w:val="16"/>
              </w:rPr>
              <w:t>rollieren u</w:t>
            </w:r>
            <w:r w:rsidRPr="00177C50">
              <w:rPr>
                <w:rFonts w:ascii="Arial" w:hAnsi="Arial" w:cs="Arial"/>
                <w:color w:val="000000" w:themeColor="text1"/>
                <w:sz w:val="16"/>
                <w:szCs w:val="16"/>
              </w:rPr>
              <w:t xml:space="preserve">nd ggf. nachbessern bzw. Hilfe einfordern. </w:t>
            </w:r>
          </w:p>
          <w:p w14:paraId="1F2E88B6" w14:textId="45C1896A" w:rsidR="00DB3E2D" w:rsidRPr="00BA3014" w:rsidRDefault="00D2772D" w:rsidP="00177C50">
            <w:pPr>
              <w:pStyle w:val="Listenabsatz"/>
              <w:numPr>
                <w:ilvl w:val="0"/>
                <w:numId w:val="12"/>
              </w:numPr>
              <w:jc w:val="both"/>
              <w:rPr>
                <w:rFonts w:ascii="Arial" w:hAnsi="Arial" w:cs="Arial"/>
                <w:b/>
                <w:color w:val="000000" w:themeColor="text1"/>
                <w:sz w:val="16"/>
                <w:szCs w:val="16"/>
              </w:rPr>
            </w:pPr>
            <w:r w:rsidRPr="00BA3014">
              <w:rPr>
                <w:rFonts w:ascii="Arial" w:hAnsi="Arial" w:cs="Arial"/>
                <w:b/>
                <w:color w:val="000000" w:themeColor="text1"/>
                <w:sz w:val="16"/>
                <w:szCs w:val="16"/>
              </w:rPr>
              <w:t xml:space="preserve">Unternehmensinterne Handreichungen der Primus GmbH </w:t>
            </w:r>
          </w:p>
          <w:p w14:paraId="1B64D2CF" w14:textId="42058BD4" w:rsidR="009222F9" w:rsidRPr="00EC2C4D" w:rsidRDefault="00332D25" w:rsidP="00177C50">
            <w:pPr>
              <w:ind w:left="176" w:hanging="176"/>
              <w:jc w:val="both"/>
              <w:rPr>
                <w:rFonts w:ascii="Arial" w:hAnsi="Arial" w:cs="Arial"/>
                <w:color w:val="0070C0"/>
                <w:sz w:val="16"/>
                <w:szCs w:val="16"/>
              </w:rPr>
            </w:pPr>
            <w:r w:rsidRPr="00177C50">
              <w:rPr>
                <w:rFonts w:ascii="Arial" w:hAnsi="Arial" w:cs="Arial"/>
                <w:color w:val="000000" w:themeColor="text1"/>
                <w:sz w:val="16"/>
                <w:szCs w:val="16"/>
              </w:rPr>
              <w:t xml:space="preserve">     </w:t>
            </w:r>
            <w:r w:rsidR="00D2772D" w:rsidRPr="00177C50">
              <w:rPr>
                <w:rFonts w:ascii="Arial" w:hAnsi="Arial" w:cs="Arial"/>
                <w:color w:val="000000" w:themeColor="text1"/>
                <w:sz w:val="16"/>
                <w:szCs w:val="16"/>
              </w:rPr>
              <w:t>Materialien, Übersichten, Lerntableau</w:t>
            </w:r>
            <w:r w:rsidRPr="00177C50">
              <w:rPr>
                <w:rFonts w:ascii="Arial" w:hAnsi="Arial" w:cs="Arial"/>
                <w:color w:val="000000" w:themeColor="text1"/>
                <w:sz w:val="16"/>
                <w:szCs w:val="16"/>
              </w:rPr>
              <w:t>s</w:t>
            </w:r>
            <w:r w:rsidR="00D2772D" w:rsidRPr="00177C50">
              <w:rPr>
                <w:rFonts w:ascii="Arial" w:hAnsi="Arial" w:cs="Arial"/>
                <w:color w:val="000000" w:themeColor="text1"/>
                <w:sz w:val="16"/>
                <w:szCs w:val="16"/>
              </w:rPr>
              <w:t xml:space="preserve">, die die SuS teilweise selber in </w:t>
            </w:r>
            <w:r w:rsidRPr="00177C50">
              <w:rPr>
                <w:rFonts w:ascii="Arial" w:hAnsi="Arial" w:cs="Arial"/>
                <w:color w:val="000000" w:themeColor="text1"/>
                <w:sz w:val="16"/>
                <w:szCs w:val="16"/>
              </w:rPr>
              <w:t xml:space="preserve">   </w:t>
            </w:r>
            <w:r w:rsidR="00D2772D" w:rsidRPr="00177C50">
              <w:rPr>
                <w:rFonts w:ascii="Arial" w:hAnsi="Arial" w:cs="Arial"/>
                <w:color w:val="000000" w:themeColor="text1"/>
                <w:sz w:val="16"/>
                <w:szCs w:val="16"/>
              </w:rPr>
              <w:t xml:space="preserve">andern Lernsituationen erstellt haben, die </w:t>
            </w:r>
            <w:r w:rsidRPr="00177C50">
              <w:rPr>
                <w:rFonts w:ascii="Arial" w:hAnsi="Arial" w:cs="Arial"/>
                <w:color w:val="000000" w:themeColor="text1"/>
                <w:sz w:val="16"/>
                <w:szCs w:val="16"/>
              </w:rPr>
              <w:t xml:space="preserve">nun </w:t>
            </w:r>
            <w:r w:rsidR="00DB3E2D" w:rsidRPr="00177C50">
              <w:rPr>
                <w:rFonts w:ascii="Arial" w:hAnsi="Arial" w:cs="Arial"/>
                <w:color w:val="000000" w:themeColor="text1"/>
                <w:sz w:val="16"/>
                <w:szCs w:val="16"/>
              </w:rPr>
              <w:t>bei der Bearbeitung der</w:t>
            </w:r>
            <w:r w:rsidR="00D2772D" w:rsidRPr="00177C50">
              <w:rPr>
                <w:rFonts w:ascii="Arial" w:hAnsi="Arial" w:cs="Arial"/>
                <w:color w:val="000000" w:themeColor="text1"/>
                <w:sz w:val="16"/>
                <w:szCs w:val="16"/>
              </w:rPr>
              <w:t xml:space="preserve"> </w:t>
            </w:r>
            <w:r w:rsidR="00DB3E2D" w:rsidRPr="00177C50">
              <w:rPr>
                <w:rFonts w:ascii="Arial" w:hAnsi="Arial" w:cs="Arial"/>
                <w:color w:val="000000" w:themeColor="text1"/>
                <w:sz w:val="16"/>
                <w:szCs w:val="16"/>
              </w:rPr>
              <w:t>Arbeitsplät</w:t>
            </w:r>
            <w:r w:rsidR="00D2772D" w:rsidRPr="00177C50">
              <w:rPr>
                <w:rFonts w:ascii="Arial" w:hAnsi="Arial" w:cs="Arial"/>
                <w:color w:val="000000" w:themeColor="text1"/>
                <w:sz w:val="16"/>
                <w:szCs w:val="16"/>
              </w:rPr>
              <w:t xml:space="preserve">ze </w:t>
            </w:r>
            <w:r w:rsidR="00DB3E2D" w:rsidRPr="00177C50">
              <w:rPr>
                <w:rFonts w:ascii="Arial" w:hAnsi="Arial" w:cs="Arial"/>
                <w:color w:val="000000" w:themeColor="text1"/>
                <w:sz w:val="16"/>
                <w:szCs w:val="16"/>
              </w:rPr>
              <w:t>herangezogen werden könne</w:t>
            </w:r>
            <w:r w:rsidR="00D2772D" w:rsidRPr="00177C50">
              <w:rPr>
                <w:rFonts w:ascii="Arial" w:hAnsi="Arial" w:cs="Arial"/>
                <w:color w:val="000000" w:themeColor="text1"/>
                <w:sz w:val="16"/>
                <w:szCs w:val="16"/>
              </w:rPr>
              <w:t xml:space="preserve">n. Hierdurch erkennen die SuS den Wert der </w:t>
            </w:r>
            <w:r w:rsidR="00D2772D" w:rsidRPr="00177C50">
              <w:rPr>
                <w:rFonts w:ascii="Arial" w:hAnsi="Arial" w:cs="Arial"/>
                <w:color w:val="000000" w:themeColor="text1"/>
                <w:sz w:val="16"/>
                <w:szCs w:val="16"/>
              </w:rPr>
              <w:lastRenderedPageBreak/>
              <w:t>selbstkonzipierten Übersichten, da sie hier tatsächlich genutzt werden (Erziehungsauftrag: Unterlagen zu ordnen, pfleglich zu behandeln etc.)</w:t>
            </w:r>
          </w:p>
        </w:tc>
        <w:tc>
          <w:tcPr>
            <w:tcW w:w="2268" w:type="dxa"/>
          </w:tcPr>
          <w:p w14:paraId="05F80DB1" w14:textId="77777777" w:rsidR="0021488E" w:rsidRPr="00DB3E2D" w:rsidRDefault="0021488E" w:rsidP="00177C50">
            <w:pPr>
              <w:jc w:val="both"/>
              <w:rPr>
                <w:rFonts w:ascii="Arial" w:hAnsi="Arial" w:cs="Arial"/>
                <w:b/>
                <w:sz w:val="16"/>
                <w:szCs w:val="16"/>
              </w:rPr>
            </w:pPr>
            <w:r w:rsidRPr="00DB3E2D">
              <w:rPr>
                <w:rFonts w:ascii="Arial" w:hAnsi="Arial" w:cs="Arial"/>
                <w:b/>
                <w:sz w:val="16"/>
                <w:szCs w:val="16"/>
              </w:rPr>
              <w:lastRenderedPageBreak/>
              <w:t>Handlungsprodukt:</w:t>
            </w:r>
          </w:p>
          <w:p w14:paraId="520A2DA2" w14:textId="4438B7FF" w:rsidR="0021488E" w:rsidRPr="00DB3E2D" w:rsidRDefault="0021488E" w:rsidP="00177C50">
            <w:pPr>
              <w:jc w:val="both"/>
              <w:rPr>
                <w:rFonts w:ascii="Arial" w:hAnsi="Arial" w:cs="Arial"/>
                <w:b/>
                <w:sz w:val="16"/>
                <w:szCs w:val="16"/>
              </w:rPr>
            </w:pPr>
            <w:r w:rsidRPr="00DB3E2D">
              <w:rPr>
                <w:rFonts w:ascii="Arial" w:hAnsi="Arial" w:cs="Arial"/>
                <w:b/>
                <w:sz w:val="16"/>
                <w:szCs w:val="16"/>
              </w:rPr>
              <w:t>Übersicht</w:t>
            </w:r>
            <w:r w:rsidR="00DD5D8D" w:rsidRPr="00DB3E2D">
              <w:rPr>
                <w:rFonts w:ascii="Arial" w:hAnsi="Arial" w:cs="Arial"/>
                <w:b/>
                <w:sz w:val="16"/>
                <w:szCs w:val="16"/>
              </w:rPr>
              <w:t xml:space="preserve"> Störungen des Kaufvertrages – Voraussetzungen, Rechte und Folgen</w:t>
            </w:r>
            <w:r w:rsidR="00391378" w:rsidRPr="00DB3E2D">
              <w:rPr>
                <w:rFonts w:ascii="Arial" w:hAnsi="Arial" w:cs="Arial"/>
                <w:b/>
                <w:sz w:val="16"/>
                <w:szCs w:val="16"/>
              </w:rPr>
              <w:t xml:space="preserve"> </w:t>
            </w:r>
          </w:p>
          <w:p w14:paraId="4386B81C" w14:textId="1CE84B19" w:rsidR="001B20A0" w:rsidRPr="00DB3E2D" w:rsidRDefault="00495849" w:rsidP="00177C50">
            <w:pPr>
              <w:jc w:val="both"/>
              <w:rPr>
                <w:rFonts w:ascii="Arial" w:hAnsi="Arial" w:cs="Arial"/>
                <w:sz w:val="16"/>
                <w:szCs w:val="16"/>
              </w:rPr>
            </w:pPr>
            <w:r>
              <w:rPr>
                <w:rFonts w:ascii="Arial" w:hAnsi="Arial" w:cs="Arial"/>
                <w:sz w:val="16"/>
                <w:szCs w:val="16"/>
              </w:rPr>
              <w:lastRenderedPageBreak/>
              <w:t xml:space="preserve">Die </w:t>
            </w:r>
            <w:r w:rsidR="0021488E" w:rsidRPr="00DB3E2D">
              <w:rPr>
                <w:rFonts w:ascii="Arial" w:hAnsi="Arial" w:cs="Arial"/>
                <w:sz w:val="16"/>
                <w:szCs w:val="16"/>
              </w:rPr>
              <w:t xml:space="preserve">SuS müssen diese Übersicht während der Bearbeitung </w:t>
            </w:r>
            <w:r w:rsidR="00D17BC7" w:rsidRPr="00DB3E2D">
              <w:rPr>
                <w:rFonts w:ascii="Arial" w:hAnsi="Arial" w:cs="Arial"/>
                <w:sz w:val="16"/>
                <w:szCs w:val="16"/>
              </w:rPr>
              <w:t xml:space="preserve">der einzelnen Stationen selbstständig vervollständigen und mit der Lösung überprüfen. </w:t>
            </w:r>
            <w:r w:rsidR="001B20A0" w:rsidRPr="00DB3E2D">
              <w:rPr>
                <w:rFonts w:ascii="Arial" w:hAnsi="Arial" w:cs="Arial"/>
                <w:sz w:val="16"/>
                <w:szCs w:val="16"/>
              </w:rPr>
              <w:t>D</w:t>
            </w:r>
            <w:r>
              <w:rPr>
                <w:rFonts w:ascii="Arial" w:hAnsi="Arial" w:cs="Arial"/>
                <w:sz w:val="16"/>
                <w:szCs w:val="16"/>
              </w:rPr>
              <w:t xml:space="preserve">ieses </w:t>
            </w:r>
            <w:r w:rsidR="001B20A0" w:rsidRPr="00DB3E2D">
              <w:rPr>
                <w:rFonts w:ascii="Arial" w:hAnsi="Arial" w:cs="Arial"/>
                <w:sz w:val="16"/>
                <w:szCs w:val="16"/>
              </w:rPr>
              <w:t xml:space="preserve">Handlungsprodukt </w:t>
            </w:r>
            <w:r>
              <w:rPr>
                <w:rFonts w:ascii="Arial" w:hAnsi="Arial" w:cs="Arial"/>
                <w:sz w:val="16"/>
                <w:szCs w:val="16"/>
              </w:rPr>
              <w:t xml:space="preserve">kann im </w:t>
            </w:r>
            <w:r w:rsidR="001B20A0" w:rsidRPr="00DB3E2D">
              <w:rPr>
                <w:rFonts w:ascii="Arial" w:hAnsi="Arial" w:cs="Arial"/>
                <w:sz w:val="16"/>
                <w:szCs w:val="16"/>
              </w:rPr>
              <w:t>Folgenden zur Be</w:t>
            </w:r>
            <w:r w:rsidR="00332D25">
              <w:rPr>
                <w:rFonts w:ascii="Arial" w:hAnsi="Arial" w:cs="Arial"/>
                <w:sz w:val="16"/>
                <w:szCs w:val="16"/>
              </w:rPr>
              <w:t>arbeitung</w:t>
            </w:r>
            <w:r>
              <w:rPr>
                <w:rFonts w:ascii="Arial" w:hAnsi="Arial" w:cs="Arial"/>
                <w:sz w:val="16"/>
                <w:szCs w:val="16"/>
              </w:rPr>
              <w:t xml:space="preserve"> der </w:t>
            </w:r>
            <w:r w:rsidR="001B20A0" w:rsidRPr="00DB3E2D">
              <w:rPr>
                <w:rFonts w:ascii="Arial" w:hAnsi="Arial" w:cs="Arial"/>
                <w:sz w:val="16"/>
                <w:szCs w:val="16"/>
              </w:rPr>
              <w:t xml:space="preserve"> Übungsaufgabe</w:t>
            </w:r>
            <w:r>
              <w:rPr>
                <w:rFonts w:ascii="Arial" w:hAnsi="Arial" w:cs="Arial"/>
                <w:sz w:val="16"/>
                <w:szCs w:val="16"/>
              </w:rPr>
              <w:t>n</w:t>
            </w:r>
            <w:r w:rsidR="001B20A0" w:rsidRPr="00DB3E2D">
              <w:rPr>
                <w:rFonts w:ascii="Arial" w:hAnsi="Arial" w:cs="Arial"/>
                <w:sz w:val="16"/>
                <w:szCs w:val="16"/>
              </w:rPr>
              <w:t xml:space="preserve"> und als Lerntableau von den SuS genutzt</w:t>
            </w:r>
            <w:r>
              <w:rPr>
                <w:rFonts w:ascii="Arial" w:hAnsi="Arial" w:cs="Arial"/>
                <w:sz w:val="16"/>
                <w:szCs w:val="16"/>
              </w:rPr>
              <w:t xml:space="preserve"> werden</w:t>
            </w:r>
            <w:r w:rsidR="001B20A0" w:rsidRPr="00DB3E2D">
              <w:rPr>
                <w:rFonts w:ascii="Arial" w:hAnsi="Arial" w:cs="Arial"/>
                <w:sz w:val="16"/>
                <w:szCs w:val="16"/>
              </w:rPr>
              <w:t>.</w:t>
            </w:r>
          </w:p>
          <w:p w14:paraId="3008F1AA" w14:textId="77777777" w:rsidR="0021488E" w:rsidRPr="00DB3E2D" w:rsidRDefault="0021488E" w:rsidP="00177C50">
            <w:pPr>
              <w:jc w:val="both"/>
              <w:rPr>
                <w:rFonts w:ascii="Arial" w:hAnsi="Arial" w:cs="Arial"/>
                <w:sz w:val="16"/>
                <w:szCs w:val="16"/>
              </w:rPr>
            </w:pPr>
          </w:p>
          <w:p w14:paraId="206F7236" w14:textId="39454084" w:rsidR="00090C03" w:rsidRPr="00DB3E2D" w:rsidRDefault="00090C03" w:rsidP="00177C50">
            <w:pPr>
              <w:jc w:val="both"/>
              <w:rPr>
                <w:rFonts w:ascii="Arial" w:hAnsi="Arial" w:cs="Arial"/>
                <w:sz w:val="16"/>
                <w:szCs w:val="16"/>
              </w:rPr>
            </w:pPr>
            <w:r w:rsidRPr="00DB3E2D">
              <w:rPr>
                <w:rFonts w:ascii="Arial" w:hAnsi="Arial" w:cs="Arial"/>
                <w:b/>
                <w:sz w:val="16"/>
                <w:szCs w:val="16"/>
              </w:rPr>
              <w:t>Geschäftskorrespondenz</w:t>
            </w:r>
            <w:r w:rsidR="00332D25">
              <w:rPr>
                <w:rFonts w:ascii="Arial" w:hAnsi="Arial" w:cs="Arial"/>
                <w:b/>
                <w:sz w:val="16"/>
                <w:szCs w:val="16"/>
              </w:rPr>
              <w:t xml:space="preserve"> </w:t>
            </w:r>
            <w:r w:rsidRPr="00DB3E2D">
              <w:rPr>
                <w:rFonts w:ascii="Arial" w:hAnsi="Arial" w:cs="Arial"/>
                <w:sz w:val="16"/>
                <w:szCs w:val="16"/>
              </w:rPr>
              <w:t>Nicht</w:t>
            </w:r>
            <w:r w:rsidR="00332D25">
              <w:rPr>
                <w:rFonts w:ascii="Arial" w:hAnsi="Arial" w:cs="Arial"/>
                <w:sz w:val="16"/>
                <w:szCs w:val="16"/>
              </w:rPr>
              <w:t>-R</w:t>
            </w:r>
            <w:r w:rsidRPr="00DB3E2D">
              <w:rPr>
                <w:rFonts w:ascii="Arial" w:hAnsi="Arial" w:cs="Arial"/>
                <w:sz w:val="16"/>
                <w:szCs w:val="16"/>
              </w:rPr>
              <w:t>echtzeitig Lieferung</w:t>
            </w:r>
            <w:r w:rsidR="00332D25">
              <w:rPr>
                <w:rFonts w:ascii="Arial" w:hAnsi="Arial" w:cs="Arial"/>
                <w:sz w:val="16"/>
                <w:szCs w:val="16"/>
              </w:rPr>
              <w:t>,</w:t>
            </w:r>
            <w:r w:rsidR="00EC2C4D">
              <w:rPr>
                <w:rFonts w:ascii="Arial" w:hAnsi="Arial" w:cs="Arial"/>
                <w:sz w:val="16"/>
                <w:szCs w:val="16"/>
              </w:rPr>
              <w:t xml:space="preserve"> </w:t>
            </w:r>
            <w:r w:rsidRPr="00DB3E2D">
              <w:rPr>
                <w:rFonts w:ascii="Arial" w:hAnsi="Arial" w:cs="Arial"/>
                <w:sz w:val="16"/>
                <w:szCs w:val="16"/>
              </w:rPr>
              <w:t>Mängelrüge</w:t>
            </w:r>
            <w:r w:rsidR="00EC2C4D">
              <w:rPr>
                <w:rFonts w:ascii="Arial" w:hAnsi="Arial" w:cs="Arial"/>
                <w:sz w:val="16"/>
                <w:szCs w:val="16"/>
              </w:rPr>
              <w:t xml:space="preserve">, Annahme-verzug </w:t>
            </w:r>
            <w:r w:rsidRPr="00DB3E2D">
              <w:rPr>
                <w:rFonts w:ascii="Arial" w:hAnsi="Arial" w:cs="Arial"/>
                <w:sz w:val="16"/>
                <w:szCs w:val="16"/>
              </w:rPr>
              <w:t>Nicht- Rechtzeitige-Zahlung</w:t>
            </w:r>
          </w:p>
          <w:p w14:paraId="48339541" w14:textId="77777777" w:rsidR="005216B7" w:rsidRPr="00DB3E2D" w:rsidRDefault="005216B7" w:rsidP="00177C50">
            <w:pPr>
              <w:jc w:val="both"/>
              <w:rPr>
                <w:rFonts w:ascii="Arial" w:hAnsi="Arial" w:cs="Arial"/>
                <w:sz w:val="16"/>
                <w:szCs w:val="16"/>
              </w:rPr>
            </w:pPr>
          </w:p>
          <w:p w14:paraId="7DF1C928" w14:textId="1695C903" w:rsidR="00BD0FEE" w:rsidRPr="00DB3E2D" w:rsidRDefault="00EC2C4D" w:rsidP="00177C50">
            <w:pPr>
              <w:jc w:val="both"/>
              <w:rPr>
                <w:rFonts w:ascii="Arial" w:hAnsi="Arial" w:cs="Arial"/>
                <w:sz w:val="16"/>
                <w:szCs w:val="16"/>
              </w:rPr>
            </w:pPr>
            <w:r>
              <w:rPr>
                <w:rFonts w:ascii="Arial" w:hAnsi="Arial" w:cs="Arial"/>
                <w:sz w:val="16"/>
                <w:szCs w:val="16"/>
              </w:rPr>
              <w:t>Weiterführende Inhalte,</w:t>
            </w:r>
          </w:p>
          <w:p w14:paraId="3FBF0EF9" w14:textId="77777777" w:rsidR="005216B7" w:rsidRPr="00DB3E2D" w:rsidRDefault="005216B7" w:rsidP="00177C50">
            <w:pPr>
              <w:jc w:val="both"/>
              <w:rPr>
                <w:rFonts w:ascii="Arial" w:hAnsi="Arial" w:cs="Arial"/>
                <w:sz w:val="16"/>
                <w:szCs w:val="16"/>
              </w:rPr>
            </w:pPr>
            <w:r w:rsidRPr="00DB3E2D">
              <w:rPr>
                <w:rFonts w:ascii="Arial" w:hAnsi="Arial" w:cs="Arial"/>
                <w:sz w:val="16"/>
                <w:szCs w:val="16"/>
              </w:rPr>
              <w:t>z. B. in den Zusatzaufgaben</w:t>
            </w:r>
          </w:p>
          <w:p w14:paraId="1FAE41A6" w14:textId="77777777" w:rsidR="005216B7" w:rsidRPr="00DB3E2D" w:rsidRDefault="005216B7" w:rsidP="00177C50">
            <w:pPr>
              <w:pStyle w:val="Listenabsatz"/>
              <w:numPr>
                <w:ilvl w:val="0"/>
                <w:numId w:val="2"/>
              </w:numPr>
              <w:ind w:left="317" w:hanging="283"/>
              <w:jc w:val="both"/>
              <w:rPr>
                <w:rFonts w:ascii="Arial" w:hAnsi="Arial" w:cs="Arial"/>
                <w:b/>
                <w:sz w:val="16"/>
                <w:szCs w:val="16"/>
              </w:rPr>
            </w:pPr>
            <w:r w:rsidRPr="00DB3E2D">
              <w:rPr>
                <w:rFonts w:ascii="Arial" w:hAnsi="Arial" w:cs="Arial"/>
                <w:b/>
                <w:sz w:val="16"/>
                <w:szCs w:val="16"/>
              </w:rPr>
              <w:t xml:space="preserve">Deckungskauf   </w:t>
            </w:r>
          </w:p>
          <w:p w14:paraId="7B1932F3" w14:textId="77777777" w:rsidR="00BD0FEE" w:rsidRPr="00DB3E2D" w:rsidRDefault="00BD0FEE" w:rsidP="00177C50">
            <w:pPr>
              <w:pStyle w:val="Listenabsatz"/>
              <w:numPr>
                <w:ilvl w:val="0"/>
                <w:numId w:val="2"/>
              </w:numPr>
              <w:ind w:left="317" w:hanging="283"/>
              <w:jc w:val="both"/>
              <w:rPr>
                <w:rFonts w:ascii="Arial" w:hAnsi="Arial" w:cs="Arial"/>
                <w:b/>
                <w:sz w:val="16"/>
                <w:szCs w:val="16"/>
              </w:rPr>
            </w:pPr>
            <w:r w:rsidRPr="00DB3E2D">
              <w:rPr>
                <w:rFonts w:ascii="Arial" w:hAnsi="Arial" w:cs="Arial"/>
                <w:b/>
                <w:sz w:val="16"/>
                <w:szCs w:val="16"/>
              </w:rPr>
              <w:t>Streckengeschäft</w:t>
            </w:r>
          </w:p>
          <w:p w14:paraId="44C31864" w14:textId="0B4D4425" w:rsidR="00DD5D8D" w:rsidRPr="00DB3E2D" w:rsidRDefault="00DD5D8D" w:rsidP="00177C50">
            <w:pPr>
              <w:jc w:val="both"/>
              <w:rPr>
                <w:rFonts w:ascii="Arial" w:hAnsi="Arial" w:cs="Arial"/>
                <w:sz w:val="16"/>
                <w:szCs w:val="16"/>
              </w:rPr>
            </w:pPr>
            <w:r w:rsidRPr="00DB3E2D">
              <w:rPr>
                <w:rFonts w:ascii="Arial" w:hAnsi="Arial" w:cs="Arial"/>
                <w:sz w:val="16"/>
                <w:szCs w:val="16"/>
              </w:rPr>
              <w:t>Die Daten der Handlungssituation sind so gewählt, d</w:t>
            </w:r>
            <w:r w:rsidR="00495849">
              <w:rPr>
                <w:rFonts w:ascii="Arial" w:hAnsi="Arial" w:cs="Arial"/>
                <w:sz w:val="16"/>
                <w:szCs w:val="16"/>
              </w:rPr>
              <w:t>ass ggf. eine Nachfrist gesetzt</w:t>
            </w:r>
            <w:r w:rsidRPr="00DB3E2D">
              <w:rPr>
                <w:rFonts w:ascii="Arial" w:hAnsi="Arial" w:cs="Arial"/>
                <w:sz w:val="16"/>
                <w:szCs w:val="16"/>
              </w:rPr>
              <w:t xml:space="preserve"> werden kann oder </w:t>
            </w:r>
            <w:r w:rsidR="00495849">
              <w:rPr>
                <w:rFonts w:ascii="Arial" w:hAnsi="Arial" w:cs="Arial"/>
                <w:sz w:val="16"/>
                <w:szCs w:val="16"/>
              </w:rPr>
              <w:t>die Primus GmbH</w:t>
            </w:r>
            <w:r w:rsidRPr="00DB3E2D">
              <w:rPr>
                <w:rFonts w:ascii="Arial" w:hAnsi="Arial" w:cs="Arial"/>
                <w:sz w:val="16"/>
                <w:szCs w:val="16"/>
              </w:rPr>
              <w:t xml:space="preserve"> realistisch einen Deckungskauf vornehmen k</w:t>
            </w:r>
            <w:r w:rsidR="00495849">
              <w:rPr>
                <w:rFonts w:ascii="Arial" w:hAnsi="Arial" w:cs="Arial"/>
                <w:sz w:val="16"/>
                <w:szCs w:val="16"/>
              </w:rPr>
              <w:t>ann</w:t>
            </w:r>
            <w:r w:rsidRPr="00DB3E2D">
              <w:rPr>
                <w:rFonts w:ascii="Arial" w:hAnsi="Arial" w:cs="Arial"/>
                <w:sz w:val="16"/>
                <w:szCs w:val="16"/>
              </w:rPr>
              <w:t>.</w:t>
            </w:r>
          </w:p>
          <w:p w14:paraId="10C49695" w14:textId="77777777" w:rsidR="00090C03" w:rsidRPr="00DB3E2D" w:rsidRDefault="00090C03" w:rsidP="00177C50">
            <w:pPr>
              <w:jc w:val="both"/>
              <w:rPr>
                <w:rFonts w:ascii="Arial" w:hAnsi="Arial" w:cs="Arial"/>
                <w:sz w:val="16"/>
                <w:szCs w:val="16"/>
              </w:rPr>
            </w:pPr>
          </w:p>
        </w:tc>
      </w:tr>
    </w:tbl>
    <w:p w14:paraId="081C5B2E" w14:textId="77777777" w:rsidR="00177C50" w:rsidRDefault="00177C50">
      <w:r>
        <w:lastRenderedPageBreak/>
        <w:br w:type="page"/>
      </w:r>
    </w:p>
    <w:tbl>
      <w:tblPr>
        <w:tblStyle w:val="Tabellenraster"/>
        <w:tblW w:w="14567" w:type="dxa"/>
        <w:jc w:val="center"/>
        <w:tblLayout w:type="fixed"/>
        <w:tblLook w:val="04A0" w:firstRow="1" w:lastRow="0" w:firstColumn="1" w:lastColumn="0" w:noHBand="0" w:noVBand="1"/>
      </w:tblPr>
      <w:tblGrid>
        <w:gridCol w:w="1242"/>
        <w:gridCol w:w="3969"/>
        <w:gridCol w:w="1134"/>
        <w:gridCol w:w="5954"/>
        <w:gridCol w:w="2268"/>
      </w:tblGrid>
      <w:tr w:rsidR="00332D25" w:rsidRPr="00DB3E2D" w14:paraId="7CB75A00" w14:textId="77777777" w:rsidTr="00177C50">
        <w:trPr>
          <w:trHeight w:val="340"/>
          <w:jc w:val="center"/>
        </w:trPr>
        <w:tc>
          <w:tcPr>
            <w:tcW w:w="14567" w:type="dxa"/>
            <w:gridSpan w:val="5"/>
            <w:shd w:val="clear" w:color="auto" w:fill="B8CCE4" w:themeFill="accent1" w:themeFillTint="66"/>
            <w:vAlign w:val="center"/>
          </w:tcPr>
          <w:p w14:paraId="11E0EB80" w14:textId="6212D904" w:rsidR="00332D25" w:rsidRPr="00EC2C4D" w:rsidRDefault="00332D25" w:rsidP="00177C50">
            <w:pPr>
              <w:rPr>
                <w:rFonts w:ascii="Arial" w:hAnsi="Arial" w:cs="Arial"/>
                <w:b/>
                <w:sz w:val="16"/>
                <w:szCs w:val="16"/>
              </w:rPr>
            </w:pPr>
            <w:r w:rsidRPr="00EC2C4D">
              <w:rPr>
                <w:rFonts w:ascii="Arial" w:hAnsi="Arial" w:cs="Arial"/>
                <w:b/>
                <w:sz w:val="16"/>
                <w:szCs w:val="16"/>
              </w:rPr>
              <w:t>Situation 4</w:t>
            </w:r>
          </w:p>
        </w:tc>
      </w:tr>
      <w:tr w:rsidR="00DB3E2D" w:rsidRPr="00DB3E2D" w14:paraId="06E44831" w14:textId="77777777" w:rsidTr="00177C50">
        <w:trPr>
          <w:jc w:val="center"/>
        </w:trPr>
        <w:tc>
          <w:tcPr>
            <w:tcW w:w="1242" w:type="dxa"/>
          </w:tcPr>
          <w:p w14:paraId="607223D2" w14:textId="20F62D24" w:rsidR="00DB3E2D" w:rsidRPr="00DB3E2D" w:rsidRDefault="00DB3E2D" w:rsidP="00177C50">
            <w:pPr>
              <w:jc w:val="both"/>
              <w:rPr>
                <w:rFonts w:ascii="Arial" w:hAnsi="Arial" w:cs="Arial"/>
                <w:b/>
                <w:sz w:val="16"/>
                <w:szCs w:val="16"/>
              </w:rPr>
            </w:pPr>
          </w:p>
        </w:tc>
        <w:tc>
          <w:tcPr>
            <w:tcW w:w="3969" w:type="dxa"/>
          </w:tcPr>
          <w:p w14:paraId="59AC7BEE" w14:textId="2E3C00EE" w:rsidR="00DB3E2D" w:rsidRDefault="00DB3E2D" w:rsidP="00177C50">
            <w:pPr>
              <w:jc w:val="both"/>
              <w:rPr>
                <w:rFonts w:ascii="Arial" w:hAnsi="Arial" w:cs="Arial"/>
                <w:sz w:val="16"/>
                <w:szCs w:val="16"/>
              </w:rPr>
            </w:pPr>
            <w:r w:rsidRPr="00DB3E2D">
              <w:rPr>
                <w:rFonts w:ascii="Arial" w:hAnsi="Arial" w:cs="Arial"/>
                <w:sz w:val="16"/>
                <w:szCs w:val="16"/>
              </w:rPr>
              <w:t>Nachdem die Mitarbeiterin</w:t>
            </w:r>
            <w:r>
              <w:rPr>
                <w:rFonts w:ascii="Arial" w:hAnsi="Arial" w:cs="Arial"/>
                <w:sz w:val="16"/>
                <w:szCs w:val="16"/>
              </w:rPr>
              <w:t>ne</w:t>
            </w:r>
            <w:r w:rsidR="007C684A">
              <w:rPr>
                <w:rFonts w:ascii="Arial" w:hAnsi="Arial" w:cs="Arial"/>
                <w:sz w:val="16"/>
                <w:szCs w:val="16"/>
              </w:rPr>
              <w:t>n</w:t>
            </w:r>
            <w:r>
              <w:rPr>
                <w:rFonts w:ascii="Arial" w:hAnsi="Arial" w:cs="Arial"/>
                <w:sz w:val="16"/>
                <w:szCs w:val="16"/>
              </w:rPr>
              <w:t xml:space="preserve"> </w:t>
            </w:r>
            <w:r w:rsidRPr="00DB3E2D">
              <w:rPr>
                <w:rFonts w:ascii="Arial" w:hAnsi="Arial" w:cs="Arial"/>
                <w:sz w:val="16"/>
                <w:szCs w:val="16"/>
              </w:rPr>
              <w:t>und Mitarbeiter die Problem</w:t>
            </w:r>
            <w:r>
              <w:rPr>
                <w:rFonts w:ascii="Arial" w:hAnsi="Arial" w:cs="Arial"/>
                <w:sz w:val="16"/>
                <w:szCs w:val="16"/>
              </w:rPr>
              <w:t>e</w:t>
            </w:r>
            <w:r w:rsidR="00313D7F">
              <w:rPr>
                <w:rFonts w:ascii="Arial" w:hAnsi="Arial" w:cs="Arial"/>
                <w:sz w:val="16"/>
                <w:szCs w:val="16"/>
              </w:rPr>
              <w:t>,</w:t>
            </w:r>
            <w:r>
              <w:rPr>
                <w:rFonts w:ascii="Arial" w:hAnsi="Arial" w:cs="Arial"/>
                <w:sz w:val="16"/>
                <w:szCs w:val="16"/>
              </w:rPr>
              <w:t xml:space="preserve"> die bei der Lieferung der Bürodesign GmbH aufgetreten sind</w:t>
            </w:r>
            <w:r w:rsidR="00313D7F">
              <w:rPr>
                <w:rFonts w:ascii="Arial" w:hAnsi="Arial" w:cs="Arial"/>
                <w:sz w:val="16"/>
                <w:szCs w:val="16"/>
              </w:rPr>
              <w:t>,</w:t>
            </w:r>
            <w:r>
              <w:rPr>
                <w:rFonts w:ascii="Arial" w:hAnsi="Arial" w:cs="Arial"/>
                <w:sz w:val="16"/>
                <w:szCs w:val="16"/>
              </w:rPr>
              <w:t xml:space="preserve"> rechtlich bearbeitet</w:t>
            </w:r>
            <w:r w:rsidR="007C684A">
              <w:rPr>
                <w:rFonts w:ascii="Arial" w:hAnsi="Arial" w:cs="Arial"/>
                <w:sz w:val="16"/>
                <w:szCs w:val="16"/>
              </w:rPr>
              <w:t xml:space="preserve"> und „</w:t>
            </w:r>
            <w:r>
              <w:rPr>
                <w:rFonts w:ascii="Arial" w:hAnsi="Arial" w:cs="Arial"/>
                <w:sz w:val="16"/>
                <w:szCs w:val="16"/>
              </w:rPr>
              <w:t>gelöst</w:t>
            </w:r>
            <w:r w:rsidR="007C684A">
              <w:rPr>
                <w:rFonts w:ascii="Arial" w:hAnsi="Arial" w:cs="Arial"/>
                <w:sz w:val="16"/>
                <w:szCs w:val="16"/>
              </w:rPr>
              <w:t>“</w:t>
            </w:r>
            <w:r>
              <w:rPr>
                <w:rFonts w:ascii="Arial" w:hAnsi="Arial" w:cs="Arial"/>
                <w:sz w:val="16"/>
                <w:szCs w:val="16"/>
              </w:rPr>
              <w:t xml:space="preserve"> haben, lädt die Geschäftsf</w:t>
            </w:r>
            <w:r w:rsidR="007C684A">
              <w:rPr>
                <w:rFonts w:ascii="Arial" w:hAnsi="Arial" w:cs="Arial"/>
                <w:sz w:val="16"/>
                <w:szCs w:val="16"/>
              </w:rPr>
              <w:t xml:space="preserve">ührerin zum Teammeeting ein, um die Ergebnisse der Arbeitsplätze vorzustellen, Lösungsansätze zu vergleichen und ggf. zu ändern, gemeinsam Inhalte zu diskutieren und </w:t>
            </w:r>
            <w:r>
              <w:rPr>
                <w:rFonts w:ascii="Arial" w:hAnsi="Arial" w:cs="Arial"/>
                <w:sz w:val="16"/>
                <w:szCs w:val="16"/>
              </w:rPr>
              <w:t>zukunftsorientiert</w:t>
            </w:r>
            <w:r w:rsidR="007C684A">
              <w:rPr>
                <w:rFonts w:ascii="Arial" w:hAnsi="Arial" w:cs="Arial"/>
                <w:sz w:val="16"/>
                <w:szCs w:val="16"/>
              </w:rPr>
              <w:t xml:space="preserve"> eine </w:t>
            </w:r>
            <w:r>
              <w:rPr>
                <w:rFonts w:ascii="Arial" w:hAnsi="Arial" w:cs="Arial"/>
                <w:sz w:val="16"/>
                <w:szCs w:val="16"/>
              </w:rPr>
              <w:t>unterne</w:t>
            </w:r>
            <w:r w:rsidR="007C684A">
              <w:rPr>
                <w:rFonts w:ascii="Arial" w:hAnsi="Arial" w:cs="Arial"/>
                <w:sz w:val="16"/>
                <w:szCs w:val="16"/>
              </w:rPr>
              <w:t>hmensinterne</w:t>
            </w:r>
            <w:r>
              <w:rPr>
                <w:rFonts w:ascii="Arial" w:hAnsi="Arial" w:cs="Arial"/>
                <w:sz w:val="16"/>
                <w:szCs w:val="16"/>
              </w:rPr>
              <w:t xml:space="preserve"> Handlungsanweisung</w:t>
            </w:r>
            <w:r w:rsidR="007C684A">
              <w:rPr>
                <w:rFonts w:ascii="Arial" w:hAnsi="Arial" w:cs="Arial"/>
                <w:sz w:val="16"/>
                <w:szCs w:val="16"/>
              </w:rPr>
              <w:t xml:space="preserve"> zum Umgang mit Störungen bei der Erfüllung von Kaufverträgen </w:t>
            </w:r>
            <w:r>
              <w:rPr>
                <w:rFonts w:ascii="Arial" w:hAnsi="Arial" w:cs="Arial"/>
                <w:sz w:val="16"/>
                <w:szCs w:val="16"/>
              </w:rPr>
              <w:t xml:space="preserve"> </w:t>
            </w:r>
            <w:r w:rsidR="007C684A">
              <w:rPr>
                <w:rFonts w:ascii="Arial" w:hAnsi="Arial" w:cs="Arial"/>
                <w:sz w:val="16"/>
                <w:szCs w:val="16"/>
              </w:rPr>
              <w:t xml:space="preserve">zu erstellen. </w:t>
            </w:r>
          </w:p>
          <w:p w14:paraId="22271F02" w14:textId="77777777" w:rsidR="007C684A" w:rsidRDefault="007C684A" w:rsidP="00177C50">
            <w:pPr>
              <w:jc w:val="both"/>
              <w:rPr>
                <w:rFonts w:ascii="Arial" w:hAnsi="Arial" w:cs="Arial"/>
                <w:sz w:val="16"/>
                <w:szCs w:val="16"/>
              </w:rPr>
            </w:pPr>
          </w:p>
          <w:p w14:paraId="15D527B4" w14:textId="7A0C17D8" w:rsidR="007C684A" w:rsidRPr="00EC2C4D" w:rsidRDefault="007C684A" w:rsidP="00177C50">
            <w:pPr>
              <w:jc w:val="both"/>
              <w:rPr>
                <w:rFonts w:ascii="Arial" w:hAnsi="Arial" w:cs="Arial"/>
                <w:b/>
                <w:sz w:val="16"/>
                <w:szCs w:val="16"/>
              </w:rPr>
            </w:pPr>
            <w:r w:rsidRPr="00EC2C4D">
              <w:rPr>
                <w:rFonts w:ascii="Arial" w:hAnsi="Arial" w:cs="Arial"/>
                <w:b/>
                <w:color w:val="FF0000"/>
                <w:sz w:val="16"/>
                <w:szCs w:val="16"/>
              </w:rPr>
              <w:t>Im Anschluss ruft Frau Primus Herrn Karst an</w:t>
            </w:r>
            <w:r w:rsidR="00EC2C4D" w:rsidRPr="00EC2C4D">
              <w:rPr>
                <w:rFonts w:ascii="Arial" w:hAnsi="Arial" w:cs="Arial"/>
                <w:b/>
                <w:color w:val="FF0000"/>
                <w:sz w:val="16"/>
                <w:szCs w:val="16"/>
              </w:rPr>
              <w:t xml:space="preserve"> und teilt ihm mit, dass …</w:t>
            </w:r>
          </w:p>
        </w:tc>
        <w:tc>
          <w:tcPr>
            <w:tcW w:w="1134" w:type="dxa"/>
          </w:tcPr>
          <w:p w14:paraId="197F89AF" w14:textId="4EFC7ADC" w:rsidR="00EC2C4D" w:rsidRDefault="00EC2C4D" w:rsidP="00177C50">
            <w:pPr>
              <w:jc w:val="both"/>
              <w:rPr>
                <w:rFonts w:ascii="Arial" w:hAnsi="Arial" w:cs="Arial"/>
                <w:b/>
                <w:sz w:val="16"/>
                <w:szCs w:val="16"/>
              </w:rPr>
            </w:pPr>
            <w:r>
              <w:rPr>
                <w:rFonts w:ascii="Arial" w:hAnsi="Arial" w:cs="Arial"/>
                <w:b/>
                <w:sz w:val="16"/>
                <w:szCs w:val="16"/>
              </w:rPr>
              <w:t>Präsentation</w:t>
            </w:r>
          </w:p>
          <w:p w14:paraId="3CF2E9F1" w14:textId="77777777" w:rsidR="00EC2C4D" w:rsidRDefault="00EC2C4D" w:rsidP="00177C50">
            <w:pPr>
              <w:jc w:val="both"/>
              <w:rPr>
                <w:rFonts w:ascii="Arial" w:hAnsi="Arial" w:cs="Arial"/>
                <w:b/>
                <w:sz w:val="16"/>
                <w:szCs w:val="16"/>
              </w:rPr>
            </w:pPr>
          </w:p>
          <w:p w14:paraId="2D60D3E6" w14:textId="6F6B1B35" w:rsidR="00DB3E2D" w:rsidRPr="00DB3E2D" w:rsidRDefault="00EC2C4D" w:rsidP="00177C50">
            <w:pPr>
              <w:jc w:val="both"/>
              <w:rPr>
                <w:rFonts w:ascii="Arial" w:hAnsi="Arial" w:cs="Arial"/>
                <w:b/>
                <w:sz w:val="16"/>
                <w:szCs w:val="16"/>
              </w:rPr>
            </w:pPr>
            <w:r>
              <w:rPr>
                <w:rFonts w:ascii="Arial" w:hAnsi="Arial" w:cs="Arial"/>
                <w:b/>
                <w:sz w:val="16"/>
                <w:szCs w:val="16"/>
              </w:rPr>
              <w:t>Klassen-</w:t>
            </w:r>
            <w:r w:rsidR="00BA3014">
              <w:rPr>
                <w:rFonts w:ascii="Arial" w:hAnsi="Arial" w:cs="Arial"/>
                <w:b/>
                <w:sz w:val="16"/>
                <w:szCs w:val="16"/>
              </w:rPr>
              <w:br/>
            </w:r>
            <w:r>
              <w:rPr>
                <w:rFonts w:ascii="Arial" w:hAnsi="Arial" w:cs="Arial"/>
                <w:b/>
                <w:sz w:val="16"/>
                <w:szCs w:val="16"/>
              </w:rPr>
              <w:t>gespräch</w:t>
            </w:r>
          </w:p>
        </w:tc>
        <w:tc>
          <w:tcPr>
            <w:tcW w:w="5954" w:type="dxa"/>
          </w:tcPr>
          <w:p w14:paraId="3B424826" w14:textId="77777777" w:rsidR="001E0540" w:rsidRPr="001E0540" w:rsidRDefault="001E0540" w:rsidP="00177C50">
            <w:pPr>
              <w:pStyle w:val="Listenabsatz"/>
              <w:numPr>
                <w:ilvl w:val="0"/>
                <w:numId w:val="22"/>
              </w:numPr>
              <w:ind w:left="176" w:hanging="176"/>
              <w:jc w:val="both"/>
              <w:rPr>
                <w:rFonts w:ascii="Arial" w:hAnsi="Arial" w:cs="Arial"/>
                <w:sz w:val="16"/>
                <w:szCs w:val="16"/>
              </w:rPr>
            </w:pPr>
            <w:r w:rsidRPr="001E0540">
              <w:rPr>
                <w:rFonts w:ascii="Arial" w:hAnsi="Arial" w:cs="Arial"/>
                <w:b/>
                <w:sz w:val="16"/>
                <w:szCs w:val="16"/>
              </w:rPr>
              <w:t>E-Mail von Frau Primus:</w:t>
            </w:r>
            <w:r w:rsidRPr="001E0540">
              <w:rPr>
                <w:rFonts w:ascii="Arial" w:hAnsi="Arial" w:cs="Arial"/>
                <w:sz w:val="16"/>
                <w:szCs w:val="16"/>
              </w:rPr>
              <w:t xml:space="preserve"> Arbeitsauftrag zur Arbeit mit dem Online-Tool Oncoo“</w:t>
            </w:r>
          </w:p>
          <w:p w14:paraId="00F0B919" w14:textId="76D40514" w:rsidR="001E0540" w:rsidRPr="00177C50" w:rsidRDefault="001E0540" w:rsidP="00177C50">
            <w:pPr>
              <w:ind w:left="176"/>
              <w:jc w:val="both"/>
              <w:rPr>
                <w:rFonts w:ascii="Arial" w:hAnsi="Arial" w:cs="Arial"/>
                <w:color w:val="000000" w:themeColor="text1"/>
                <w:sz w:val="16"/>
                <w:szCs w:val="16"/>
              </w:rPr>
            </w:pPr>
            <w:r w:rsidRPr="00177C50">
              <w:rPr>
                <w:rFonts w:ascii="Arial" w:hAnsi="Arial" w:cs="Arial"/>
                <w:color w:val="000000" w:themeColor="text1"/>
                <w:sz w:val="16"/>
                <w:szCs w:val="16"/>
              </w:rPr>
              <w:t xml:space="preserve">Im Rahmend des Teammeetings präsentieren, kontrollieren und reflektieren    die SuS als Sicherung der erarbeiteten Inhalte die Geschäftsbriefe der einzelnen Arbeitsplätze und die Übersicht zu den Kaufvertragsstörungen. Vor diesem sachlichen und fachlichen Hintergrund diskutieren die SuS im Anschluss andere mögliche unternehmens- und kundenorientierte Handlungsmuster beim Auftreten solcher Störungen und erstellen eine unternehmensinterne Handreichung für die Primus GmbH, wie sie zukünftig angemessen auf KV-Störungen reagieren kann.  </w:t>
            </w:r>
          </w:p>
          <w:p w14:paraId="6620029A" w14:textId="77777777" w:rsidR="00EC2C4D" w:rsidRPr="001E0540" w:rsidRDefault="00EC2C4D" w:rsidP="00177C50">
            <w:pPr>
              <w:jc w:val="both"/>
              <w:rPr>
                <w:rFonts w:ascii="Arial" w:hAnsi="Arial" w:cs="Arial"/>
                <w:b/>
                <w:sz w:val="16"/>
                <w:szCs w:val="16"/>
              </w:rPr>
            </w:pPr>
          </w:p>
          <w:p w14:paraId="30ECAB8D" w14:textId="77777777" w:rsidR="001E0540" w:rsidRDefault="007C684A" w:rsidP="00177C50">
            <w:pPr>
              <w:pStyle w:val="Listenabsatz"/>
              <w:numPr>
                <w:ilvl w:val="0"/>
                <w:numId w:val="22"/>
              </w:numPr>
              <w:ind w:left="176" w:hanging="142"/>
              <w:jc w:val="both"/>
              <w:rPr>
                <w:rFonts w:ascii="Arial" w:hAnsi="Arial" w:cs="Arial"/>
                <w:b/>
                <w:sz w:val="16"/>
                <w:szCs w:val="16"/>
              </w:rPr>
            </w:pPr>
            <w:r w:rsidRPr="001E0540">
              <w:rPr>
                <w:rFonts w:ascii="Arial" w:hAnsi="Arial" w:cs="Arial"/>
                <w:b/>
                <w:sz w:val="16"/>
                <w:szCs w:val="16"/>
              </w:rPr>
              <w:t>Geschäftsbriefe aus der Arbeitsplatzarbeit</w:t>
            </w:r>
          </w:p>
          <w:p w14:paraId="5356D1DB" w14:textId="027E1D96" w:rsidR="007C684A" w:rsidRPr="001E0540" w:rsidRDefault="007C684A" w:rsidP="00177C50">
            <w:pPr>
              <w:pStyle w:val="Listenabsatz"/>
              <w:numPr>
                <w:ilvl w:val="0"/>
                <w:numId w:val="22"/>
              </w:numPr>
              <w:ind w:left="176" w:hanging="142"/>
              <w:jc w:val="both"/>
              <w:rPr>
                <w:rFonts w:ascii="Arial" w:hAnsi="Arial" w:cs="Arial"/>
                <w:b/>
                <w:sz w:val="16"/>
                <w:szCs w:val="16"/>
              </w:rPr>
            </w:pPr>
            <w:r w:rsidRPr="001E0540">
              <w:rPr>
                <w:rFonts w:ascii="Arial" w:hAnsi="Arial" w:cs="Arial"/>
                <w:b/>
                <w:sz w:val="16"/>
                <w:szCs w:val="16"/>
              </w:rPr>
              <w:t xml:space="preserve">Übersicht </w:t>
            </w:r>
            <w:r w:rsidR="00EC2C4D" w:rsidRPr="001E0540">
              <w:rPr>
                <w:rFonts w:ascii="Arial" w:hAnsi="Arial" w:cs="Arial"/>
                <w:b/>
                <w:sz w:val="16"/>
                <w:szCs w:val="16"/>
              </w:rPr>
              <w:t>„Störungen des Kaufvertrages“</w:t>
            </w:r>
          </w:p>
          <w:p w14:paraId="38DF666E" w14:textId="77777777" w:rsidR="00DB3E2D" w:rsidRPr="00177C50" w:rsidRDefault="00DB3E2D" w:rsidP="00177C50">
            <w:pPr>
              <w:jc w:val="both"/>
              <w:rPr>
                <w:rFonts w:ascii="Arial" w:hAnsi="Arial" w:cs="Arial"/>
                <w:color w:val="000000" w:themeColor="text1"/>
                <w:sz w:val="16"/>
                <w:szCs w:val="16"/>
              </w:rPr>
            </w:pPr>
          </w:p>
          <w:p w14:paraId="3D330E72" w14:textId="30971543" w:rsidR="001E0540" w:rsidRPr="00177C50" w:rsidRDefault="001E0540" w:rsidP="00177C50">
            <w:pPr>
              <w:jc w:val="both"/>
              <w:rPr>
                <w:rFonts w:ascii="Arial" w:hAnsi="Arial" w:cs="Arial"/>
                <w:b/>
                <w:color w:val="000000" w:themeColor="text1"/>
                <w:sz w:val="16"/>
                <w:szCs w:val="16"/>
              </w:rPr>
            </w:pPr>
            <w:r w:rsidRPr="00177C50">
              <w:rPr>
                <w:rFonts w:ascii="Arial" w:hAnsi="Arial" w:cs="Arial"/>
                <w:b/>
                <w:color w:val="000000" w:themeColor="text1"/>
                <w:sz w:val="16"/>
                <w:szCs w:val="16"/>
              </w:rPr>
              <w:t>Ausstieg aus der LS</w:t>
            </w:r>
          </w:p>
          <w:p w14:paraId="2F178841" w14:textId="77777777" w:rsidR="001E0540" w:rsidRPr="00177C50" w:rsidRDefault="001E0540" w:rsidP="00177C50">
            <w:pPr>
              <w:jc w:val="both"/>
              <w:rPr>
                <w:rFonts w:ascii="Arial" w:hAnsi="Arial" w:cs="Arial"/>
                <w:b/>
                <w:color w:val="000000" w:themeColor="text1"/>
                <w:sz w:val="16"/>
                <w:szCs w:val="16"/>
              </w:rPr>
            </w:pPr>
          </w:p>
          <w:p w14:paraId="76ADD82C" w14:textId="47021FF0" w:rsidR="00DB3E2D" w:rsidRPr="00332D25" w:rsidRDefault="00DB3E2D" w:rsidP="00177C50">
            <w:pPr>
              <w:jc w:val="both"/>
              <w:rPr>
                <w:rFonts w:ascii="Arial" w:hAnsi="Arial" w:cs="Arial"/>
                <w:b/>
                <w:color w:val="0070C0"/>
                <w:sz w:val="16"/>
                <w:szCs w:val="16"/>
              </w:rPr>
            </w:pPr>
            <w:r w:rsidRPr="00177C50">
              <w:rPr>
                <w:rFonts w:ascii="Arial" w:hAnsi="Arial" w:cs="Arial"/>
                <w:color w:val="000000" w:themeColor="text1"/>
                <w:sz w:val="16"/>
                <w:szCs w:val="16"/>
              </w:rPr>
              <w:t xml:space="preserve">Zum Schluss bereiten die SuS den Anruf für Herrn Karst vor, indem sie fachlich fundiert eine verbindliche Aussage zu seiner Eingangsfrage (siehe Impuls) vorformulieren und </w:t>
            </w:r>
            <w:r w:rsidR="00EC2C4D" w:rsidRPr="00177C50">
              <w:rPr>
                <w:rFonts w:ascii="Arial" w:hAnsi="Arial" w:cs="Arial"/>
                <w:color w:val="000000" w:themeColor="text1"/>
                <w:sz w:val="16"/>
                <w:szCs w:val="16"/>
              </w:rPr>
              <w:t xml:space="preserve">Frau Primus </w:t>
            </w:r>
            <w:r w:rsidRPr="00177C50">
              <w:rPr>
                <w:rFonts w:ascii="Arial" w:hAnsi="Arial" w:cs="Arial"/>
                <w:color w:val="000000" w:themeColor="text1"/>
                <w:sz w:val="16"/>
                <w:szCs w:val="16"/>
              </w:rPr>
              <w:t>Herrn Karst zurückruf</w:t>
            </w:r>
            <w:r w:rsidR="00EC2C4D" w:rsidRPr="00177C50">
              <w:rPr>
                <w:rFonts w:ascii="Arial" w:hAnsi="Arial" w:cs="Arial"/>
                <w:color w:val="000000" w:themeColor="text1"/>
                <w:sz w:val="16"/>
                <w:szCs w:val="16"/>
              </w:rPr>
              <w:t>t</w:t>
            </w:r>
            <w:r w:rsidR="00313D7F">
              <w:rPr>
                <w:rFonts w:ascii="Arial" w:hAnsi="Arial" w:cs="Arial"/>
                <w:color w:val="000000" w:themeColor="text1"/>
                <w:sz w:val="16"/>
                <w:szCs w:val="16"/>
              </w:rPr>
              <w:t>.</w:t>
            </w:r>
          </w:p>
        </w:tc>
        <w:tc>
          <w:tcPr>
            <w:tcW w:w="2268" w:type="dxa"/>
          </w:tcPr>
          <w:p w14:paraId="423B6761" w14:textId="07D55B3B" w:rsidR="00DB3E2D" w:rsidRPr="00332D25" w:rsidRDefault="00DB3E2D" w:rsidP="00177C50">
            <w:pPr>
              <w:jc w:val="both"/>
              <w:rPr>
                <w:rFonts w:ascii="Arial" w:hAnsi="Arial" w:cs="Arial"/>
                <w:b/>
                <w:sz w:val="16"/>
                <w:szCs w:val="16"/>
              </w:rPr>
            </w:pPr>
            <w:r w:rsidRPr="00332D25">
              <w:rPr>
                <w:rFonts w:ascii="Arial" w:hAnsi="Arial" w:cs="Arial"/>
                <w:b/>
                <w:sz w:val="16"/>
                <w:szCs w:val="16"/>
              </w:rPr>
              <w:t xml:space="preserve">Handlungsprodukt </w:t>
            </w:r>
          </w:p>
          <w:p w14:paraId="1F19A839" w14:textId="65C1237C" w:rsidR="00DB3E2D" w:rsidRPr="00DB3E2D" w:rsidRDefault="00332D25" w:rsidP="00177C50">
            <w:pPr>
              <w:jc w:val="both"/>
              <w:rPr>
                <w:rFonts w:ascii="Arial" w:hAnsi="Arial" w:cs="Arial"/>
                <w:sz w:val="16"/>
                <w:szCs w:val="16"/>
              </w:rPr>
            </w:pPr>
            <w:r>
              <w:rPr>
                <w:rFonts w:ascii="Arial" w:hAnsi="Arial" w:cs="Arial"/>
                <w:sz w:val="16"/>
                <w:szCs w:val="16"/>
              </w:rPr>
              <w:t>„</w:t>
            </w:r>
            <w:r w:rsidR="00DB3E2D" w:rsidRPr="00DB3E2D">
              <w:rPr>
                <w:rFonts w:ascii="Arial" w:hAnsi="Arial" w:cs="Arial"/>
                <w:sz w:val="16"/>
                <w:szCs w:val="16"/>
              </w:rPr>
              <w:t>Unternehmensinterne Handreichung zum Umgang mit Kaufvertr</w:t>
            </w:r>
            <w:r>
              <w:rPr>
                <w:rFonts w:ascii="Arial" w:hAnsi="Arial" w:cs="Arial"/>
                <w:sz w:val="16"/>
                <w:szCs w:val="16"/>
              </w:rPr>
              <w:t>agsstörungen in der Primus GmbH“</w:t>
            </w:r>
          </w:p>
          <w:p w14:paraId="7BF9D079" w14:textId="77777777" w:rsidR="00DB3E2D" w:rsidRPr="00DB3E2D" w:rsidRDefault="00DB3E2D" w:rsidP="00177C50">
            <w:pPr>
              <w:jc w:val="both"/>
              <w:rPr>
                <w:rFonts w:ascii="Arial" w:hAnsi="Arial" w:cs="Arial"/>
                <w:sz w:val="16"/>
                <w:szCs w:val="16"/>
              </w:rPr>
            </w:pPr>
          </w:p>
          <w:p w14:paraId="064B03FA" w14:textId="77777777" w:rsidR="00DB3E2D" w:rsidRPr="00DB3E2D" w:rsidRDefault="00DB3E2D" w:rsidP="00177C50">
            <w:pPr>
              <w:jc w:val="both"/>
              <w:rPr>
                <w:rFonts w:ascii="Arial" w:hAnsi="Arial" w:cs="Arial"/>
                <w:b/>
                <w:sz w:val="16"/>
                <w:szCs w:val="16"/>
              </w:rPr>
            </w:pPr>
          </w:p>
        </w:tc>
      </w:tr>
      <w:tr w:rsidR="00EC2C4D" w:rsidRPr="00DB3E2D" w14:paraId="5D4C008A" w14:textId="77777777" w:rsidTr="00177C50">
        <w:trPr>
          <w:trHeight w:val="454"/>
          <w:jc w:val="center"/>
        </w:trPr>
        <w:tc>
          <w:tcPr>
            <w:tcW w:w="14567" w:type="dxa"/>
            <w:gridSpan w:val="5"/>
            <w:shd w:val="clear" w:color="auto" w:fill="FDE9D9" w:themeFill="accent6" w:themeFillTint="33"/>
            <w:vAlign w:val="center"/>
          </w:tcPr>
          <w:p w14:paraId="31D541D9" w14:textId="4CD1B0C7" w:rsidR="00EC2C4D" w:rsidRPr="00EC2C4D" w:rsidRDefault="00EC2C4D" w:rsidP="00177C50">
            <w:pPr>
              <w:rPr>
                <w:rFonts w:ascii="Arial" w:hAnsi="Arial" w:cs="Arial"/>
                <w:color w:val="FF0000"/>
                <w:sz w:val="16"/>
                <w:szCs w:val="16"/>
              </w:rPr>
            </w:pPr>
            <w:r w:rsidRPr="00EC2C4D">
              <w:rPr>
                <w:rFonts w:ascii="Arial" w:hAnsi="Arial" w:cs="Arial"/>
                <w:b/>
                <w:color w:val="FF0000"/>
                <w:sz w:val="16"/>
                <w:szCs w:val="16"/>
              </w:rPr>
              <w:t>Reflexion der gesamten Lernsituation mit „Oncoo“</w:t>
            </w:r>
          </w:p>
        </w:tc>
      </w:tr>
    </w:tbl>
    <w:p w14:paraId="28501058" w14:textId="77777777" w:rsidR="00BE02EC" w:rsidRPr="00DB3E2D" w:rsidRDefault="00BE02EC" w:rsidP="00766060">
      <w:pPr>
        <w:jc w:val="both"/>
        <w:rPr>
          <w:rFonts w:ascii="Arial" w:hAnsi="Arial" w:cs="Arial"/>
          <w:sz w:val="16"/>
          <w:szCs w:val="16"/>
        </w:rPr>
      </w:pPr>
      <w:bookmarkStart w:id="0" w:name="_GoBack"/>
      <w:bookmarkEnd w:id="0"/>
    </w:p>
    <w:sectPr w:rsidR="00BE02EC" w:rsidRPr="00DB3E2D" w:rsidSect="0067798F">
      <w:headerReference w:type="default" r:id="rId8"/>
      <w:footerReference w:type="default" r:id="rId9"/>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50203" w14:textId="77777777" w:rsidR="00D83BBB" w:rsidRDefault="00D83BBB" w:rsidP="0067798F">
      <w:r>
        <w:separator/>
      </w:r>
    </w:p>
  </w:endnote>
  <w:endnote w:type="continuationSeparator" w:id="0">
    <w:p w14:paraId="51750865" w14:textId="77777777" w:rsidR="00D83BBB" w:rsidRDefault="00D83BBB" w:rsidP="0067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F9570" w14:textId="70ED5049" w:rsidR="00177C50" w:rsidRPr="00177C50" w:rsidRDefault="00177C50" w:rsidP="00177C50">
    <w:pPr>
      <w:pStyle w:val="Fuzeile"/>
      <w:tabs>
        <w:tab w:val="clear" w:pos="4536"/>
        <w:tab w:val="clear" w:pos="9072"/>
        <w:tab w:val="right" w:pos="14601"/>
      </w:tabs>
      <w:rPr>
        <w:rFonts w:ascii="Times New Roman" w:eastAsia="SimSun" w:hAnsi="Times New Roman" w:cs="Times New Roman"/>
        <w:sz w:val="20"/>
        <w:szCs w:val="20"/>
        <w:lang w:eastAsia="zh-CN"/>
      </w:rPr>
    </w:pPr>
    <w:r w:rsidRPr="00177C50">
      <w:rPr>
        <w:rFonts w:ascii="Times New Roman" w:eastAsia="SimSun" w:hAnsi="Times New Roman" w:cs="Times New Roman"/>
        <w:sz w:val="20"/>
        <w:szCs w:val="24"/>
        <w:lang w:eastAsia="zh-CN"/>
      </w:rPr>
      <w:t>Quelle: www.berufsbildung.nrw.de</w:t>
    </w:r>
    <w:r w:rsidRPr="00177C50">
      <w:rPr>
        <w:rFonts w:ascii="Times New Roman" w:eastAsia="SimSun" w:hAnsi="Times New Roman" w:cs="Times New Roman"/>
        <w:sz w:val="20"/>
        <w:szCs w:val="24"/>
        <w:lang w:eastAsia="zh-CN"/>
      </w:rPr>
      <w:tab/>
      <w:t xml:space="preserve">Seite </w:t>
    </w:r>
    <w:r w:rsidRPr="00177C50">
      <w:rPr>
        <w:rFonts w:ascii="Times New Roman" w:eastAsia="SimSun" w:hAnsi="Times New Roman" w:cs="Times New Roman"/>
        <w:sz w:val="20"/>
        <w:szCs w:val="24"/>
        <w:lang w:eastAsia="zh-CN"/>
      </w:rPr>
      <w:fldChar w:fldCharType="begin"/>
    </w:r>
    <w:r w:rsidRPr="00177C50">
      <w:rPr>
        <w:rFonts w:ascii="Times New Roman" w:eastAsia="SimSun" w:hAnsi="Times New Roman" w:cs="Times New Roman"/>
        <w:sz w:val="20"/>
        <w:szCs w:val="24"/>
        <w:lang w:eastAsia="zh-CN"/>
      </w:rPr>
      <w:instrText xml:space="preserve"> PAGE  \* Arabic  \* MERGEFORMAT </w:instrText>
    </w:r>
    <w:r w:rsidRPr="00177C50">
      <w:rPr>
        <w:rFonts w:ascii="Times New Roman" w:eastAsia="SimSun" w:hAnsi="Times New Roman" w:cs="Times New Roman"/>
        <w:sz w:val="20"/>
        <w:szCs w:val="24"/>
        <w:lang w:eastAsia="zh-CN"/>
      </w:rPr>
      <w:fldChar w:fldCharType="separate"/>
    </w:r>
    <w:r w:rsidR="000469EA">
      <w:rPr>
        <w:rFonts w:ascii="Times New Roman" w:eastAsia="SimSun" w:hAnsi="Times New Roman" w:cs="Times New Roman"/>
        <w:noProof/>
        <w:sz w:val="20"/>
        <w:szCs w:val="24"/>
        <w:lang w:eastAsia="zh-CN"/>
      </w:rPr>
      <w:t>5</w:t>
    </w:r>
    <w:r w:rsidRPr="00177C50">
      <w:rPr>
        <w:rFonts w:ascii="Times New Roman" w:eastAsia="SimSun" w:hAnsi="Times New Roman" w:cs="Times New Roman"/>
        <w:sz w:val="20"/>
        <w:szCs w:val="24"/>
        <w:lang w:eastAsia="zh-CN"/>
      </w:rPr>
      <w:fldChar w:fldCharType="end"/>
    </w:r>
    <w:r w:rsidRPr="00177C50">
      <w:rPr>
        <w:rFonts w:ascii="Times New Roman" w:eastAsia="SimSun" w:hAnsi="Times New Roman" w:cs="Times New Roman"/>
        <w:sz w:val="20"/>
        <w:szCs w:val="24"/>
        <w:lang w:eastAsia="zh-CN"/>
      </w:rPr>
      <w:t xml:space="preserve"> von </w:t>
    </w:r>
    <w:r w:rsidRPr="00177C50">
      <w:rPr>
        <w:rFonts w:ascii="Times New Roman" w:eastAsia="SimSun" w:hAnsi="Times New Roman" w:cs="Times New Roman"/>
        <w:sz w:val="20"/>
        <w:szCs w:val="24"/>
        <w:lang w:eastAsia="zh-CN"/>
      </w:rPr>
      <w:fldChar w:fldCharType="begin"/>
    </w:r>
    <w:r w:rsidRPr="00177C50">
      <w:rPr>
        <w:rFonts w:ascii="Times New Roman" w:eastAsia="SimSun" w:hAnsi="Times New Roman" w:cs="Times New Roman"/>
        <w:sz w:val="20"/>
        <w:szCs w:val="24"/>
        <w:lang w:eastAsia="zh-CN"/>
      </w:rPr>
      <w:instrText xml:space="preserve"> NUMPAGES  \* Arabic  \* MERGEFORMAT </w:instrText>
    </w:r>
    <w:r w:rsidRPr="00177C50">
      <w:rPr>
        <w:rFonts w:ascii="Times New Roman" w:eastAsia="SimSun" w:hAnsi="Times New Roman" w:cs="Times New Roman"/>
        <w:sz w:val="20"/>
        <w:szCs w:val="24"/>
        <w:lang w:eastAsia="zh-CN"/>
      </w:rPr>
      <w:fldChar w:fldCharType="separate"/>
    </w:r>
    <w:r w:rsidR="000469EA">
      <w:rPr>
        <w:rFonts w:ascii="Times New Roman" w:eastAsia="SimSun" w:hAnsi="Times New Roman" w:cs="Times New Roman"/>
        <w:noProof/>
        <w:sz w:val="20"/>
        <w:szCs w:val="24"/>
        <w:lang w:eastAsia="zh-CN"/>
      </w:rPr>
      <w:t>5</w:t>
    </w:r>
    <w:r w:rsidRPr="00177C50">
      <w:rPr>
        <w:rFonts w:ascii="Times New Roman" w:eastAsia="SimSun" w:hAnsi="Times New Roman" w:cs="Times New Roman"/>
        <w:noProof/>
        <w:sz w:val="20"/>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5D10B" w14:textId="77777777" w:rsidR="00D83BBB" w:rsidRDefault="00D83BBB" w:rsidP="0067798F">
      <w:r>
        <w:separator/>
      </w:r>
    </w:p>
  </w:footnote>
  <w:footnote w:type="continuationSeparator" w:id="0">
    <w:p w14:paraId="2A18FA0F" w14:textId="77777777" w:rsidR="00D83BBB" w:rsidRDefault="00D83BBB" w:rsidP="0067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540B9" w14:textId="0ADF555B" w:rsidR="000E0973" w:rsidRPr="00CB7A8E" w:rsidRDefault="001E7EED" w:rsidP="00177C50">
    <w:pPr>
      <w:pStyle w:val="berschrift2"/>
      <w:numPr>
        <w:ilvl w:val="0"/>
        <w:numId w:val="0"/>
      </w:numPr>
      <w:spacing w:before="0"/>
      <w:rPr>
        <w:rFonts w:ascii="Arial" w:hAnsi="Arial" w:cs="Arial"/>
        <w:sz w:val="16"/>
        <w:szCs w:val="16"/>
      </w:rPr>
    </w:pPr>
    <w:r w:rsidRPr="00042614">
      <w:rPr>
        <w:sz w:val="24"/>
        <w:szCs w:val="24"/>
      </w:rPr>
      <w:t>Kauffrau für Groß- und Außenhandelsmanagement/Kaufmann für Groß- und Außenhandelsmanagement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E0693"/>
    <w:multiLevelType w:val="hybridMultilevel"/>
    <w:tmpl w:val="C1A44D14"/>
    <w:lvl w:ilvl="0" w:tplc="BEC2B016">
      <w:start w:val="1"/>
      <w:numFmt w:val="bullet"/>
      <w:lvlText w:val="-"/>
      <w:lvlJc w:val="left"/>
      <w:pPr>
        <w:ind w:left="1055" w:hanging="360"/>
      </w:pPr>
      <w:rPr>
        <w:rFonts w:ascii="Calibri" w:eastAsiaTheme="minorHAnsi" w:hAnsi="Calibri" w:cs="Calibri" w:hint="default"/>
      </w:rPr>
    </w:lvl>
    <w:lvl w:ilvl="1" w:tplc="8A6E2DEA">
      <w:numFmt w:val="bullet"/>
      <w:lvlText w:val=""/>
      <w:lvlJc w:val="left"/>
      <w:pPr>
        <w:ind w:left="1775" w:hanging="360"/>
      </w:pPr>
      <w:rPr>
        <w:rFonts w:ascii="Wingdings" w:eastAsiaTheme="minorHAnsi" w:hAnsi="Wingdings" w:cstheme="minorBidi" w:hint="default"/>
      </w:rPr>
    </w:lvl>
    <w:lvl w:ilvl="2" w:tplc="04070005" w:tentative="1">
      <w:start w:val="1"/>
      <w:numFmt w:val="bullet"/>
      <w:lvlText w:val=""/>
      <w:lvlJc w:val="left"/>
      <w:pPr>
        <w:ind w:left="2495" w:hanging="360"/>
      </w:pPr>
      <w:rPr>
        <w:rFonts w:ascii="Wingdings" w:hAnsi="Wingdings" w:hint="default"/>
      </w:rPr>
    </w:lvl>
    <w:lvl w:ilvl="3" w:tplc="04070001" w:tentative="1">
      <w:start w:val="1"/>
      <w:numFmt w:val="bullet"/>
      <w:lvlText w:val=""/>
      <w:lvlJc w:val="left"/>
      <w:pPr>
        <w:ind w:left="3215" w:hanging="360"/>
      </w:pPr>
      <w:rPr>
        <w:rFonts w:ascii="Symbol" w:hAnsi="Symbol" w:hint="default"/>
      </w:rPr>
    </w:lvl>
    <w:lvl w:ilvl="4" w:tplc="04070003" w:tentative="1">
      <w:start w:val="1"/>
      <w:numFmt w:val="bullet"/>
      <w:lvlText w:val="o"/>
      <w:lvlJc w:val="left"/>
      <w:pPr>
        <w:ind w:left="3935" w:hanging="360"/>
      </w:pPr>
      <w:rPr>
        <w:rFonts w:ascii="Courier New" w:hAnsi="Courier New" w:cs="Courier New" w:hint="default"/>
      </w:rPr>
    </w:lvl>
    <w:lvl w:ilvl="5" w:tplc="04070005" w:tentative="1">
      <w:start w:val="1"/>
      <w:numFmt w:val="bullet"/>
      <w:lvlText w:val=""/>
      <w:lvlJc w:val="left"/>
      <w:pPr>
        <w:ind w:left="4655" w:hanging="360"/>
      </w:pPr>
      <w:rPr>
        <w:rFonts w:ascii="Wingdings" w:hAnsi="Wingdings" w:hint="default"/>
      </w:rPr>
    </w:lvl>
    <w:lvl w:ilvl="6" w:tplc="04070001" w:tentative="1">
      <w:start w:val="1"/>
      <w:numFmt w:val="bullet"/>
      <w:lvlText w:val=""/>
      <w:lvlJc w:val="left"/>
      <w:pPr>
        <w:ind w:left="5375" w:hanging="360"/>
      </w:pPr>
      <w:rPr>
        <w:rFonts w:ascii="Symbol" w:hAnsi="Symbol" w:hint="default"/>
      </w:rPr>
    </w:lvl>
    <w:lvl w:ilvl="7" w:tplc="04070003" w:tentative="1">
      <w:start w:val="1"/>
      <w:numFmt w:val="bullet"/>
      <w:lvlText w:val="o"/>
      <w:lvlJc w:val="left"/>
      <w:pPr>
        <w:ind w:left="6095" w:hanging="360"/>
      </w:pPr>
      <w:rPr>
        <w:rFonts w:ascii="Courier New" w:hAnsi="Courier New" w:cs="Courier New" w:hint="default"/>
      </w:rPr>
    </w:lvl>
    <w:lvl w:ilvl="8" w:tplc="04070005" w:tentative="1">
      <w:start w:val="1"/>
      <w:numFmt w:val="bullet"/>
      <w:lvlText w:val=""/>
      <w:lvlJc w:val="left"/>
      <w:pPr>
        <w:ind w:left="6815" w:hanging="360"/>
      </w:pPr>
      <w:rPr>
        <w:rFonts w:ascii="Wingdings" w:hAnsi="Wingdings" w:hint="default"/>
      </w:rPr>
    </w:lvl>
  </w:abstractNum>
  <w:abstractNum w:abstractNumId="1" w15:restartNumberingAfterBreak="0">
    <w:nsid w:val="12353D4A"/>
    <w:multiLevelType w:val="hybridMultilevel"/>
    <w:tmpl w:val="EC8C3940"/>
    <w:lvl w:ilvl="0" w:tplc="3CD06C34">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9657EBD"/>
    <w:multiLevelType w:val="hybridMultilevel"/>
    <w:tmpl w:val="52785718"/>
    <w:lvl w:ilvl="0" w:tplc="3CD06C34">
      <w:start w:val="1"/>
      <w:numFmt w:val="bullet"/>
      <w:lvlText w:val=""/>
      <w:lvlJc w:val="left"/>
      <w:pPr>
        <w:ind w:left="461" w:hanging="360"/>
      </w:pPr>
      <w:rPr>
        <w:rFonts w:ascii="Symbol" w:hAnsi="Symbol" w:hint="default"/>
        <w:color w:val="auto"/>
      </w:rPr>
    </w:lvl>
    <w:lvl w:ilvl="1" w:tplc="04070003" w:tentative="1">
      <w:start w:val="1"/>
      <w:numFmt w:val="bullet"/>
      <w:lvlText w:val="o"/>
      <w:lvlJc w:val="left"/>
      <w:pPr>
        <w:ind w:left="1181" w:hanging="360"/>
      </w:pPr>
      <w:rPr>
        <w:rFonts w:ascii="Courier New" w:hAnsi="Courier New" w:cs="Courier New" w:hint="default"/>
      </w:rPr>
    </w:lvl>
    <w:lvl w:ilvl="2" w:tplc="04070005" w:tentative="1">
      <w:start w:val="1"/>
      <w:numFmt w:val="bullet"/>
      <w:lvlText w:val=""/>
      <w:lvlJc w:val="left"/>
      <w:pPr>
        <w:ind w:left="1901" w:hanging="360"/>
      </w:pPr>
      <w:rPr>
        <w:rFonts w:ascii="Wingdings" w:hAnsi="Wingdings" w:hint="default"/>
      </w:rPr>
    </w:lvl>
    <w:lvl w:ilvl="3" w:tplc="04070001" w:tentative="1">
      <w:start w:val="1"/>
      <w:numFmt w:val="bullet"/>
      <w:lvlText w:val=""/>
      <w:lvlJc w:val="left"/>
      <w:pPr>
        <w:ind w:left="2621" w:hanging="360"/>
      </w:pPr>
      <w:rPr>
        <w:rFonts w:ascii="Symbol" w:hAnsi="Symbol" w:hint="default"/>
      </w:rPr>
    </w:lvl>
    <w:lvl w:ilvl="4" w:tplc="04070003" w:tentative="1">
      <w:start w:val="1"/>
      <w:numFmt w:val="bullet"/>
      <w:lvlText w:val="o"/>
      <w:lvlJc w:val="left"/>
      <w:pPr>
        <w:ind w:left="3341" w:hanging="360"/>
      </w:pPr>
      <w:rPr>
        <w:rFonts w:ascii="Courier New" w:hAnsi="Courier New" w:cs="Courier New" w:hint="default"/>
      </w:rPr>
    </w:lvl>
    <w:lvl w:ilvl="5" w:tplc="04070005" w:tentative="1">
      <w:start w:val="1"/>
      <w:numFmt w:val="bullet"/>
      <w:lvlText w:val=""/>
      <w:lvlJc w:val="left"/>
      <w:pPr>
        <w:ind w:left="4061" w:hanging="360"/>
      </w:pPr>
      <w:rPr>
        <w:rFonts w:ascii="Wingdings" w:hAnsi="Wingdings" w:hint="default"/>
      </w:rPr>
    </w:lvl>
    <w:lvl w:ilvl="6" w:tplc="04070001" w:tentative="1">
      <w:start w:val="1"/>
      <w:numFmt w:val="bullet"/>
      <w:lvlText w:val=""/>
      <w:lvlJc w:val="left"/>
      <w:pPr>
        <w:ind w:left="4781" w:hanging="360"/>
      </w:pPr>
      <w:rPr>
        <w:rFonts w:ascii="Symbol" w:hAnsi="Symbol" w:hint="default"/>
      </w:rPr>
    </w:lvl>
    <w:lvl w:ilvl="7" w:tplc="04070003" w:tentative="1">
      <w:start w:val="1"/>
      <w:numFmt w:val="bullet"/>
      <w:lvlText w:val="o"/>
      <w:lvlJc w:val="left"/>
      <w:pPr>
        <w:ind w:left="5501" w:hanging="360"/>
      </w:pPr>
      <w:rPr>
        <w:rFonts w:ascii="Courier New" w:hAnsi="Courier New" w:cs="Courier New" w:hint="default"/>
      </w:rPr>
    </w:lvl>
    <w:lvl w:ilvl="8" w:tplc="04070005" w:tentative="1">
      <w:start w:val="1"/>
      <w:numFmt w:val="bullet"/>
      <w:lvlText w:val=""/>
      <w:lvlJc w:val="left"/>
      <w:pPr>
        <w:ind w:left="6221" w:hanging="360"/>
      </w:pPr>
      <w:rPr>
        <w:rFonts w:ascii="Wingdings" w:hAnsi="Wingdings" w:hint="default"/>
      </w:rPr>
    </w:lvl>
  </w:abstractNum>
  <w:abstractNum w:abstractNumId="3" w15:restartNumberingAfterBreak="0">
    <w:nsid w:val="238D23C7"/>
    <w:multiLevelType w:val="hybridMultilevel"/>
    <w:tmpl w:val="0B6A203E"/>
    <w:lvl w:ilvl="0" w:tplc="04070001">
      <w:start w:val="1"/>
      <w:numFmt w:val="bullet"/>
      <w:lvlText w:val=""/>
      <w:lvlJc w:val="left"/>
      <w:pPr>
        <w:ind w:left="695"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5D2E01"/>
    <w:multiLevelType w:val="hybridMultilevel"/>
    <w:tmpl w:val="10E6C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C435D3"/>
    <w:multiLevelType w:val="hybridMultilevel"/>
    <w:tmpl w:val="387A15B0"/>
    <w:lvl w:ilvl="0" w:tplc="7360A4AA">
      <w:start w:val="5"/>
      <w:numFmt w:val="bullet"/>
      <w:lvlText w:val=""/>
      <w:lvlJc w:val="left"/>
      <w:pPr>
        <w:ind w:left="1032" w:hanging="360"/>
      </w:pPr>
      <w:rPr>
        <w:rFonts w:ascii="Wingdings" w:eastAsiaTheme="minorHAnsi" w:hAnsi="Wingdings" w:cstheme="minorBidi" w:hint="default"/>
        <w:color w:val="auto"/>
      </w:rPr>
    </w:lvl>
    <w:lvl w:ilvl="1" w:tplc="04070003" w:tentative="1">
      <w:start w:val="1"/>
      <w:numFmt w:val="bullet"/>
      <w:lvlText w:val="o"/>
      <w:lvlJc w:val="left"/>
      <w:pPr>
        <w:ind w:left="1752" w:hanging="360"/>
      </w:pPr>
      <w:rPr>
        <w:rFonts w:ascii="Courier New" w:hAnsi="Courier New" w:cs="Courier New" w:hint="default"/>
      </w:rPr>
    </w:lvl>
    <w:lvl w:ilvl="2" w:tplc="04070005" w:tentative="1">
      <w:start w:val="1"/>
      <w:numFmt w:val="bullet"/>
      <w:lvlText w:val=""/>
      <w:lvlJc w:val="left"/>
      <w:pPr>
        <w:ind w:left="2472" w:hanging="360"/>
      </w:pPr>
      <w:rPr>
        <w:rFonts w:ascii="Wingdings" w:hAnsi="Wingdings" w:hint="default"/>
      </w:rPr>
    </w:lvl>
    <w:lvl w:ilvl="3" w:tplc="04070001" w:tentative="1">
      <w:start w:val="1"/>
      <w:numFmt w:val="bullet"/>
      <w:lvlText w:val=""/>
      <w:lvlJc w:val="left"/>
      <w:pPr>
        <w:ind w:left="3192" w:hanging="360"/>
      </w:pPr>
      <w:rPr>
        <w:rFonts w:ascii="Symbol" w:hAnsi="Symbol" w:hint="default"/>
      </w:rPr>
    </w:lvl>
    <w:lvl w:ilvl="4" w:tplc="04070003" w:tentative="1">
      <w:start w:val="1"/>
      <w:numFmt w:val="bullet"/>
      <w:lvlText w:val="o"/>
      <w:lvlJc w:val="left"/>
      <w:pPr>
        <w:ind w:left="3912" w:hanging="360"/>
      </w:pPr>
      <w:rPr>
        <w:rFonts w:ascii="Courier New" w:hAnsi="Courier New" w:cs="Courier New" w:hint="default"/>
      </w:rPr>
    </w:lvl>
    <w:lvl w:ilvl="5" w:tplc="04070005" w:tentative="1">
      <w:start w:val="1"/>
      <w:numFmt w:val="bullet"/>
      <w:lvlText w:val=""/>
      <w:lvlJc w:val="left"/>
      <w:pPr>
        <w:ind w:left="4632" w:hanging="360"/>
      </w:pPr>
      <w:rPr>
        <w:rFonts w:ascii="Wingdings" w:hAnsi="Wingdings" w:hint="default"/>
      </w:rPr>
    </w:lvl>
    <w:lvl w:ilvl="6" w:tplc="04070001" w:tentative="1">
      <w:start w:val="1"/>
      <w:numFmt w:val="bullet"/>
      <w:lvlText w:val=""/>
      <w:lvlJc w:val="left"/>
      <w:pPr>
        <w:ind w:left="5352" w:hanging="360"/>
      </w:pPr>
      <w:rPr>
        <w:rFonts w:ascii="Symbol" w:hAnsi="Symbol" w:hint="default"/>
      </w:rPr>
    </w:lvl>
    <w:lvl w:ilvl="7" w:tplc="04070003" w:tentative="1">
      <w:start w:val="1"/>
      <w:numFmt w:val="bullet"/>
      <w:lvlText w:val="o"/>
      <w:lvlJc w:val="left"/>
      <w:pPr>
        <w:ind w:left="6072" w:hanging="360"/>
      </w:pPr>
      <w:rPr>
        <w:rFonts w:ascii="Courier New" w:hAnsi="Courier New" w:cs="Courier New" w:hint="default"/>
      </w:rPr>
    </w:lvl>
    <w:lvl w:ilvl="8" w:tplc="04070005" w:tentative="1">
      <w:start w:val="1"/>
      <w:numFmt w:val="bullet"/>
      <w:lvlText w:val=""/>
      <w:lvlJc w:val="left"/>
      <w:pPr>
        <w:ind w:left="6792" w:hanging="360"/>
      </w:pPr>
      <w:rPr>
        <w:rFonts w:ascii="Wingdings" w:hAnsi="Wingdings" w:hint="default"/>
      </w:rPr>
    </w:lvl>
  </w:abstractNum>
  <w:abstractNum w:abstractNumId="6" w15:restartNumberingAfterBreak="0">
    <w:nsid w:val="2CFC706C"/>
    <w:multiLevelType w:val="hybridMultilevel"/>
    <w:tmpl w:val="7338B338"/>
    <w:lvl w:ilvl="0" w:tplc="88E059AC">
      <w:start w:val="7"/>
      <w:numFmt w:val="bullet"/>
      <w:lvlText w:val="-"/>
      <w:lvlJc w:val="left"/>
      <w:pPr>
        <w:ind w:left="536" w:hanging="360"/>
      </w:pPr>
      <w:rPr>
        <w:rFonts w:ascii="Arial" w:eastAsiaTheme="minorHAnsi" w:hAnsi="Arial" w:cs="Arial" w:hint="default"/>
      </w:rPr>
    </w:lvl>
    <w:lvl w:ilvl="1" w:tplc="04070003" w:tentative="1">
      <w:start w:val="1"/>
      <w:numFmt w:val="bullet"/>
      <w:lvlText w:val="o"/>
      <w:lvlJc w:val="left"/>
      <w:pPr>
        <w:ind w:left="1256" w:hanging="360"/>
      </w:pPr>
      <w:rPr>
        <w:rFonts w:ascii="Courier New" w:hAnsi="Courier New" w:cs="Courier New" w:hint="default"/>
      </w:rPr>
    </w:lvl>
    <w:lvl w:ilvl="2" w:tplc="04070005" w:tentative="1">
      <w:start w:val="1"/>
      <w:numFmt w:val="bullet"/>
      <w:lvlText w:val=""/>
      <w:lvlJc w:val="left"/>
      <w:pPr>
        <w:ind w:left="1976" w:hanging="360"/>
      </w:pPr>
      <w:rPr>
        <w:rFonts w:ascii="Wingdings" w:hAnsi="Wingdings" w:hint="default"/>
      </w:rPr>
    </w:lvl>
    <w:lvl w:ilvl="3" w:tplc="04070001" w:tentative="1">
      <w:start w:val="1"/>
      <w:numFmt w:val="bullet"/>
      <w:lvlText w:val=""/>
      <w:lvlJc w:val="left"/>
      <w:pPr>
        <w:ind w:left="2696" w:hanging="360"/>
      </w:pPr>
      <w:rPr>
        <w:rFonts w:ascii="Symbol" w:hAnsi="Symbol" w:hint="default"/>
      </w:rPr>
    </w:lvl>
    <w:lvl w:ilvl="4" w:tplc="04070003" w:tentative="1">
      <w:start w:val="1"/>
      <w:numFmt w:val="bullet"/>
      <w:lvlText w:val="o"/>
      <w:lvlJc w:val="left"/>
      <w:pPr>
        <w:ind w:left="3416" w:hanging="360"/>
      </w:pPr>
      <w:rPr>
        <w:rFonts w:ascii="Courier New" w:hAnsi="Courier New" w:cs="Courier New" w:hint="default"/>
      </w:rPr>
    </w:lvl>
    <w:lvl w:ilvl="5" w:tplc="04070005" w:tentative="1">
      <w:start w:val="1"/>
      <w:numFmt w:val="bullet"/>
      <w:lvlText w:val=""/>
      <w:lvlJc w:val="left"/>
      <w:pPr>
        <w:ind w:left="4136" w:hanging="360"/>
      </w:pPr>
      <w:rPr>
        <w:rFonts w:ascii="Wingdings" w:hAnsi="Wingdings" w:hint="default"/>
      </w:rPr>
    </w:lvl>
    <w:lvl w:ilvl="6" w:tplc="04070001" w:tentative="1">
      <w:start w:val="1"/>
      <w:numFmt w:val="bullet"/>
      <w:lvlText w:val=""/>
      <w:lvlJc w:val="left"/>
      <w:pPr>
        <w:ind w:left="4856" w:hanging="360"/>
      </w:pPr>
      <w:rPr>
        <w:rFonts w:ascii="Symbol" w:hAnsi="Symbol" w:hint="default"/>
      </w:rPr>
    </w:lvl>
    <w:lvl w:ilvl="7" w:tplc="04070003" w:tentative="1">
      <w:start w:val="1"/>
      <w:numFmt w:val="bullet"/>
      <w:lvlText w:val="o"/>
      <w:lvlJc w:val="left"/>
      <w:pPr>
        <w:ind w:left="5576" w:hanging="360"/>
      </w:pPr>
      <w:rPr>
        <w:rFonts w:ascii="Courier New" w:hAnsi="Courier New" w:cs="Courier New" w:hint="default"/>
      </w:rPr>
    </w:lvl>
    <w:lvl w:ilvl="8" w:tplc="04070005" w:tentative="1">
      <w:start w:val="1"/>
      <w:numFmt w:val="bullet"/>
      <w:lvlText w:val=""/>
      <w:lvlJc w:val="left"/>
      <w:pPr>
        <w:ind w:left="6296" w:hanging="360"/>
      </w:pPr>
      <w:rPr>
        <w:rFonts w:ascii="Wingdings" w:hAnsi="Wingdings" w:hint="default"/>
      </w:rPr>
    </w:lvl>
  </w:abstractNum>
  <w:abstractNum w:abstractNumId="7" w15:restartNumberingAfterBreak="0">
    <w:nsid w:val="327B652C"/>
    <w:multiLevelType w:val="hybridMultilevel"/>
    <w:tmpl w:val="2126F1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7B6865"/>
    <w:multiLevelType w:val="hybridMultilevel"/>
    <w:tmpl w:val="21369B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C1A76F8"/>
    <w:multiLevelType w:val="hybridMultilevel"/>
    <w:tmpl w:val="66789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3B5916"/>
    <w:multiLevelType w:val="multilevel"/>
    <w:tmpl w:val="E8AC9B04"/>
    <w:lvl w:ilvl="0">
      <w:start w:val="1"/>
      <w:numFmt w:val="decimal"/>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8662E20"/>
    <w:multiLevelType w:val="hybridMultilevel"/>
    <w:tmpl w:val="B4C8F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A52243"/>
    <w:multiLevelType w:val="hybridMultilevel"/>
    <w:tmpl w:val="948A1B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AA277A1"/>
    <w:multiLevelType w:val="hybridMultilevel"/>
    <w:tmpl w:val="23282010"/>
    <w:lvl w:ilvl="0" w:tplc="0407000F">
      <w:start w:val="1"/>
      <w:numFmt w:val="decimal"/>
      <w:lvlText w:val="%1."/>
      <w:lvlJc w:val="left"/>
      <w:pPr>
        <w:ind w:left="643" w:hanging="360"/>
      </w:pPr>
      <w:rPr>
        <w:rFonts w:hint="default"/>
      </w:r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14" w15:restartNumberingAfterBreak="0">
    <w:nsid w:val="4CF765FB"/>
    <w:multiLevelType w:val="hybridMultilevel"/>
    <w:tmpl w:val="A9B41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D04489E"/>
    <w:multiLevelType w:val="hybridMultilevel"/>
    <w:tmpl w:val="39EEDBEE"/>
    <w:lvl w:ilvl="0" w:tplc="C3343BEC">
      <w:start w:val="1"/>
      <w:numFmt w:val="decimal"/>
      <w:lvlText w:val="%1."/>
      <w:lvlJc w:val="left"/>
      <w:pPr>
        <w:ind w:left="536" w:hanging="360"/>
      </w:pPr>
      <w:rPr>
        <w:rFonts w:hint="default"/>
      </w:rPr>
    </w:lvl>
    <w:lvl w:ilvl="1" w:tplc="04070019" w:tentative="1">
      <w:start w:val="1"/>
      <w:numFmt w:val="lowerLetter"/>
      <w:lvlText w:val="%2."/>
      <w:lvlJc w:val="left"/>
      <w:pPr>
        <w:ind w:left="1256" w:hanging="360"/>
      </w:pPr>
    </w:lvl>
    <w:lvl w:ilvl="2" w:tplc="0407001B" w:tentative="1">
      <w:start w:val="1"/>
      <w:numFmt w:val="lowerRoman"/>
      <w:lvlText w:val="%3."/>
      <w:lvlJc w:val="right"/>
      <w:pPr>
        <w:ind w:left="1976" w:hanging="180"/>
      </w:pPr>
    </w:lvl>
    <w:lvl w:ilvl="3" w:tplc="0407000F" w:tentative="1">
      <w:start w:val="1"/>
      <w:numFmt w:val="decimal"/>
      <w:lvlText w:val="%4."/>
      <w:lvlJc w:val="left"/>
      <w:pPr>
        <w:ind w:left="2696" w:hanging="360"/>
      </w:pPr>
    </w:lvl>
    <w:lvl w:ilvl="4" w:tplc="04070019" w:tentative="1">
      <w:start w:val="1"/>
      <w:numFmt w:val="lowerLetter"/>
      <w:lvlText w:val="%5."/>
      <w:lvlJc w:val="left"/>
      <w:pPr>
        <w:ind w:left="3416" w:hanging="360"/>
      </w:pPr>
    </w:lvl>
    <w:lvl w:ilvl="5" w:tplc="0407001B" w:tentative="1">
      <w:start w:val="1"/>
      <w:numFmt w:val="lowerRoman"/>
      <w:lvlText w:val="%6."/>
      <w:lvlJc w:val="right"/>
      <w:pPr>
        <w:ind w:left="4136" w:hanging="180"/>
      </w:pPr>
    </w:lvl>
    <w:lvl w:ilvl="6" w:tplc="0407000F" w:tentative="1">
      <w:start w:val="1"/>
      <w:numFmt w:val="decimal"/>
      <w:lvlText w:val="%7."/>
      <w:lvlJc w:val="left"/>
      <w:pPr>
        <w:ind w:left="4856" w:hanging="360"/>
      </w:pPr>
    </w:lvl>
    <w:lvl w:ilvl="7" w:tplc="04070019" w:tentative="1">
      <w:start w:val="1"/>
      <w:numFmt w:val="lowerLetter"/>
      <w:lvlText w:val="%8."/>
      <w:lvlJc w:val="left"/>
      <w:pPr>
        <w:ind w:left="5576" w:hanging="360"/>
      </w:pPr>
    </w:lvl>
    <w:lvl w:ilvl="8" w:tplc="0407001B" w:tentative="1">
      <w:start w:val="1"/>
      <w:numFmt w:val="lowerRoman"/>
      <w:lvlText w:val="%9."/>
      <w:lvlJc w:val="right"/>
      <w:pPr>
        <w:ind w:left="6296" w:hanging="180"/>
      </w:pPr>
    </w:lvl>
  </w:abstractNum>
  <w:abstractNum w:abstractNumId="16" w15:restartNumberingAfterBreak="0">
    <w:nsid w:val="54871120"/>
    <w:multiLevelType w:val="hybridMultilevel"/>
    <w:tmpl w:val="4C42EF46"/>
    <w:lvl w:ilvl="0" w:tplc="014ACDA0">
      <w:start w:val="1"/>
      <w:numFmt w:val="bullet"/>
      <w:lvlText w:val=""/>
      <w:lvlJc w:val="left"/>
      <w:pPr>
        <w:tabs>
          <w:tab w:val="num" w:pos="340"/>
        </w:tabs>
        <w:ind w:left="340" w:hanging="340"/>
      </w:pPr>
      <w:rPr>
        <w:rFonts w:ascii="Symbol" w:hAnsi="Symbol" w:hint="default"/>
        <w:color w:val="auto"/>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hint="default"/>
      </w:rPr>
    </w:lvl>
    <w:lvl w:ilvl="3" w:tplc="04070001">
      <w:start w:val="1"/>
      <w:numFmt w:val="bullet"/>
      <w:lvlText w:val=""/>
      <w:lvlJc w:val="left"/>
      <w:pPr>
        <w:tabs>
          <w:tab w:val="num" w:pos="2523"/>
        </w:tabs>
        <w:ind w:left="2523" w:hanging="360"/>
      </w:pPr>
      <w:rPr>
        <w:rFonts w:ascii="Symbol" w:hAnsi="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hint="default"/>
      </w:rPr>
    </w:lvl>
    <w:lvl w:ilvl="6" w:tplc="04070001">
      <w:start w:val="1"/>
      <w:numFmt w:val="bullet"/>
      <w:lvlText w:val=""/>
      <w:lvlJc w:val="left"/>
      <w:pPr>
        <w:tabs>
          <w:tab w:val="num" w:pos="4683"/>
        </w:tabs>
        <w:ind w:left="4683" w:hanging="360"/>
      </w:pPr>
      <w:rPr>
        <w:rFonts w:ascii="Symbol" w:hAnsi="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hint="default"/>
      </w:rPr>
    </w:lvl>
  </w:abstractNum>
  <w:abstractNum w:abstractNumId="17" w15:restartNumberingAfterBreak="0">
    <w:nsid w:val="582F4A56"/>
    <w:multiLevelType w:val="hybridMultilevel"/>
    <w:tmpl w:val="4E1274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8A21366"/>
    <w:multiLevelType w:val="hybridMultilevel"/>
    <w:tmpl w:val="3B94F4A0"/>
    <w:lvl w:ilvl="0" w:tplc="31E224D0">
      <w:start w:val="5"/>
      <w:numFmt w:val="bullet"/>
      <w:lvlText w:val=""/>
      <w:lvlJc w:val="left"/>
      <w:pPr>
        <w:ind w:left="695" w:hanging="360"/>
      </w:pPr>
      <w:rPr>
        <w:rFonts w:ascii="Wingdings" w:eastAsiaTheme="minorHAnsi" w:hAnsi="Wingdings" w:cstheme="minorBidi" w:hint="default"/>
      </w:rPr>
    </w:lvl>
    <w:lvl w:ilvl="1" w:tplc="04070003" w:tentative="1">
      <w:start w:val="1"/>
      <w:numFmt w:val="bullet"/>
      <w:lvlText w:val="o"/>
      <w:lvlJc w:val="left"/>
      <w:pPr>
        <w:ind w:left="1415" w:hanging="360"/>
      </w:pPr>
      <w:rPr>
        <w:rFonts w:ascii="Courier New" w:hAnsi="Courier New" w:cs="Courier New" w:hint="default"/>
      </w:rPr>
    </w:lvl>
    <w:lvl w:ilvl="2" w:tplc="04070005" w:tentative="1">
      <w:start w:val="1"/>
      <w:numFmt w:val="bullet"/>
      <w:lvlText w:val=""/>
      <w:lvlJc w:val="left"/>
      <w:pPr>
        <w:ind w:left="2135" w:hanging="360"/>
      </w:pPr>
      <w:rPr>
        <w:rFonts w:ascii="Wingdings" w:hAnsi="Wingdings" w:hint="default"/>
      </w:rPr>
    </w:lvl>
    <w:lvl w:ilvl="3" w:tplc="04070001" w:tentative="1">
      <w:start w:val="1"/>
      <w:numFmt w:val="bullet"/>
      <w:lvlText w:val=""/>
      <w:lvlJc w:val="left"/>
      <w:pPr>
        <w:ind w:left="2855" w:hanging="360"/>
      </w:pPr>
      <w:rPr>
        <w:rFonts w:ascii="Symbol" w:hAnsi="Symbol" w:hint="default"/>
      </w:rPr>
    </w:lvl>
    <w:lvl w:ilvl="4" w:tplc="04070003" w:tentative="1">
      <w:start w:val="1"/>
      <w:numFmt w:val="bullet"/>
      <w:lvlText w:val="o"/>
      <w:lvlJc w:val="left"/>
      <w:pPr>
        <w:ind w:left="3575" w:hanging="360"/>
      </w:pPr>
      <w:rPr>
        <w:rFonts w:ascii="Courier New" w:hAnsi="Courier New" w:cs="Courier New" w:hint="default"/>
      </w:rPr>
    </w:lvl>
    <w:lvl w:ilvl="5" w:tplc="04070005" w:tentative="1">
      <w:start w:val="1"/>
      <w:numFmt w:val="bullet"/>
      <w:lvlText w:val=""/>
      <w:lvlJc w:val="left"/>
      <w:pPr>
        <w:ind w:left="4295" w:hanging="360"/>
      </w:pPr>
      <w:rPr>
        <w:rFonts w:ascii="Wingdings" w:hAnsi="Wingdings" w:hint="default"/>
      </w:rPr>
    </w:lvl>
    <w:lvl w:ilvl="6" w:tplc="04070001" w:tentative="1">
      <w:start w:val="1"/>
      <w:numFmt w:val="bullet"/>
      <w:lvlText w:val=""/>
      <w:lvlJc w:val="left"/>
      <w:pPr>
        <w:ind w:left="5015" w:hanging="360"/>
      </w:pPr>
      <w:rPr>
        <w:rFonts w:ascii="Symbol" w:hAnsi="Symbol" w:hint="default"/>
      </w:rPr>
    </w:lvl>
    <w:lvl w:ilvl="7" w:tplc="04070003" w:tentative="1">
      <w:start w:val="1"/>
      <w:numFmt w:val="bullet"/>
      <w:lvlText w:val="o"/>
      <w:lvlJc w:val="left"/>
      <w:pPr>
        <w:ind w:left="5735" w:hanging="360"/>
      </w:pPr>
      <w:rPr>
        <w:rFonts w:ascii="Courier New" w:hAnsi="Courier New" w:cs="Courier New" w:hint="default"/>
      </w:rPr>
    </w:lvl>
    <w:lvl w:ilvl="8" w:tplc="04070005" w:tentative="1">
      <w:start w:val="1"/>
      <w:numFmt w:val="bullet"/>
      <w:lvlText w:val=""/>
      <w:lvlJc w:val="left"/>
      <w:pPr>
        <w:ind w:left="6455" w:hanging="360"/>
      </w:pPr>
      <w:rPr>
        <w:rFonts w:ascii="Wingdings" w:hAnsi="Wingdings" w:hint="default"/>
      </w:rPr>
    </w:lvl>
  </w:abstractNum>
  <w:abstractNum w:abstractNumId="19" w15:restartNumberingAfterBreak="0">
    <w:nsid w:val="5A0822F3"/>
    <w:multiLevelType w:val="hybridMultilevel"/>
    <w:tmpl w:val="DB609EAA"/>
    <w:lvl w:ilvl="0" w:tplc="7C14A0B4">
      <w:start w:val="1"/>
      <w:numFmt w:val="decimal"/>
      <w:lvlText w:val="%1."/>
      <w:lvlJc w:val="left"/>
      <w:pPr>
        <w:ind w:left="501" w:hanging="360"/>
      </w:pPr>
      <w:rPr>
        <w:rFonts w:hint="default"/>
        <w:b/>
      </w:rPr>
    </w:lvl>
    <w:lvl w:ilvl="1" w:tplc="B994192E">
      <w:numFmt w:val="bullet"/>
      <w:lvlText w:val=""/>
      <w:lvlJc w:val="left"/>
      <w:pPr>
        <w:ind w:left="1221" w:hanging="360"/>
      </w:pPr>
      <w:rPr>
        <w:rFonts w:ascii="Wingdings" w:eastAsiaTheme="minorHAnsi" w:hAnsi="Wingdings" w:cstheme="minorBidi" w:hint="default"/>
      </w:rPr>
    </w:lvl>
    <w:lvl w:ilvl="2" w:tplc="0407001B" w:tentative="1">
      <w:start w:val="1"/>
      <w:numFmt w:val="lowerRoman"/>
      <w:lvlText w:val="%3."/>
      <w:lvlJc w:val="right"/>
      <w:pPr>
        <w:ind w:left="1941" w:hanging="180"/>
      </w:pPr>
    </w:lvl>
    <w:lvl w:ilvl="3" w:tplc="0407000F" w:tentative="1">
      <w:start w:val="1"/>
      <w:numFmt w:val="decimal"/>
      <w:lvlText w:val="%4."/>
      <w:lvlJc w:val="left"/>
      <w:pPr>
        <w:ind w:left="2661" w:hanging="360"/>
      </w:pPr>
    </w:lvl>
    <w:lvl w:ilvl="4" w:tplc="04070019" w:tentative="1">
      <w:start w:val="1"/>
      <w:numFmt w:val="lowerLetter"/>
      <w:lvlText w:val="%5."/>
      <w:lvlJc w:val="left"/>
      <w:pPr>
        <w:ind w:left="3381" w:hanging="360"/>
      </w:pPr>
    </w:lvl>
    <w:lvl w:ilvl="5" w:tplc="0407001B" w:tentative="1">
      <w:start w:val="1"/>
      <w:numFmt w:val="lowerRoman"/>
      <w:lvlText w:val="%6."/>
      <w:lvlJc w:val="right"/>
      <w:pPr>
        <w:ind w:left="4101" w:hanging="180"/>
      </w:pPr>
    </w:lvl>
    <w:lvl w:ilvl="6" w:tplc="0407000F" w:tentative="1">
      <w:start w:val="1"/>
      <w:numFmt w:val="decimal"/>
      <w:lvlText w:val="%7."/>
      <w:lvlJc w:val="left"/>
      <w:pPr>
        <w:ind w:left="4821" w:hanging="360"/>
      </w:pPr>
    </w:lvl>
    <w:lvl w:ilvl="7" w:tplc="04070019" w:tentative="1">
      <w:start w:val="1"/>
      <w:numFmt w:val="lowerLetter"/>
      <w:lvlText w:val="%8."/>
      <w:lvlJc w:val="left"/>
      <w:pPr>
        <w:ind w:left="5541" w:hanging="360"/>
      </w:pPr>
    </w:lvl>
    <w:lvl w:ilvl="8" w:tplc="0407001B" w:tentative="1">
      <w:start w:val="1"/>
      <w:numFmt w:val="lowerRoman"/>
      <w:lvlText w:val="%9."/>
      <w:lvlJc w:val="right"/>
      <w:pPr>
        <w:ind w:left="6261" w:hanging="180"/>
      </w:pPr>
    </w:lvl>
  </w:abstractNum>
  <w:abstractNum w:abstractNumId="20" w15:restartNumberingAfterBreak="0">
    <w:nsid w:val="5ACF0C5F"/>
    <w:multiLevelType w:val="hybridMultilevel"/>
    <w:tmpl w:val="5784D426"/>
    <w:lvl w:ilvl="0" w:tplc="04070001">
      <w:start w:val="1"/>
      <w:numFmt w:val="bullet"/>
      <w:lvlText w:val=""/>
      <w:lvlJc w:val="left"/>
      <w:pPr>
        <w:ind w:left="53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9E4F47"/>
    <w:multiLevelType w:val="hybridMultilevel"/>
    <w:tmpl w:val="307C4F50"/>
    <w:lvl w:ilvl="0" w:tplc="3CD06C34">
      <w:start w:val="1"/>
      <w:numFmt w:val="bullet"/>
      <w:lvlText w:val=""/>
      <w:lvlJc w:val="left"/>
      <w:pPr>
        <w:ind w:left="461" w:hanging="360"/>
      </w:pPr>
      <w:rPr>
        <w:rFonts w:ascii="Symbol" w:hAnsi="Symbol" w:hint="default"/>
        <w:color w:val="auto"/>
      </w:rPr>
    </w:lvl>
    <w:lvl w:ilvl="1" w:tplc="04070003" w:tentative="1">
      <w:start w:val="1"/>
      <w:numFmt w:val="bullet"/>
      <w:lvlText w:val="o"/>
      <w:lvlJc w:val="left"/>
      <w:pPr>
        <w:ind w:left="1181" w:hanging="360"/>
      </w:pPr>
      <w:rPr>
        <w:rFonts w:ascii="Courier New" w:hAnsi="Courier New" w:cs="Courier New" w:hint="default"/>
      </w:rPr>
    </w:lvl>
    <w:lvl w:ilvl="2" w:tplc="04070005" w:tentative="1">
      <w:start w:val="1"/>
      <w:numFmt w:val="bullet"/>
      <w:lvlText w:val=""/>
      <w:lvlJc w:val="left"/>
      <w:pPr>
        <w:ind w:left="1901" w:hanging="360"/>
      </w:pPr>
      <w:rPr>
        <w:rFonts w:ascii="Wingdings" w:hAnsi="Wingdings" w:hint="default"/>
      </w:rPr>
    </w:lvl>
    <w:lvl w:ilvl="3" w:tplc="04070001" w:tentative="1">
      <w:start w:val="1"/>
      <w:numFmt w:val="bullet"/>
      <w:lvlText w:val=""/>
      <w:lvlJc w:val="left"/>
      <w:pPr>
        <w:ind w:left="2621" w:hanging="360"/>
      </w:pPr>
      <w:rPr>
        <w:rFonts w:ascii="Symbol" w:hAnsi="Symbol" w:hint="default"/>
      </w:rPr>
    </w:lvl>
    <w:lvl w:ilvl="4" w:tplc="04070003" w:tentative="1">
      <w:start w:val="1"/>
      <w:numFmt w:val="bullet"/>
      <w:lvlText w:val="o"/>
      <w:lvlJc w:val="left"/>
      <w:pPr>
        <w:ind w:left="3341" w:hanging="360"/>
      </w:pPr>
      <w:rPr>
        <w:rFonts w:ascii="Courier New" w:hAnsi="Courier New" w:cs="Courier New" w:hint="default"/>
      </w:rPr>
    </w:lvl>
    <w:lvl w:ilvl="5" w:tplc="04070005" w:tentative="1">
      <w:start w:val="1"/>
      <w:numFmt w:val="bullet"/>
      <w:lvlText w:val=""/>
      <w:lvlJc w:val="left"/>
      <w:pPr>
        <w:ind w:left="4061" w:hanging="360"/>
      </w:pPr>
      <w:rPr>
        <w:rFonts w:ascii="Wingdings" w:hAnsi="Wingdings" w:hint="default"/>
      </w:rPr>
    </w:lvl>
    <w:lvl w:ilvl="6" w:tplc="04070001" w:tentative="1">
      <w:start w:val="1"/>
      <w:numFmt w:val="bullet"/>
      <w:lvlText w:val=""/>
      <w:lvlJc w:val="left"/>
      <w:pPr>
        <w:ind w:left="4781" w:hanging="360"/>
      </w:pPr>
      <w:rPr>
        <w:rFonts w:ascii="Symbol" w:hAnsi="Symbol" w:hint="default"/>
      </w:rPr>
    </w:lvl>
    <w:lvl w:ilvl="7" w:tplc="04070003" w:tentative="1">
      <w:start w:val="1"/>
      <w:numFmt w:val="bullet"/>
      <w:lvlText w:val="o"/>
      <w:lvlJc w:val="left"/>
      <w:pPr>
        <w:ind w:left="5501" w:hanging="360"/>
      </w:pPr>
      <w:rPr>
        <w:rFonts w:ascii="Courier New" w:hAnsi="Courier New" w:cs="Courier New" w:hint="default"/>
      </w:rPr>
    </w:lvl>
    <w:lvl w:ilvl="8" w:tplc="04070005" w:tentative="1">
      <w:start w:val="1"/>
      <w:numFmt w:val="bullet"/>
      <w:lvlText w:val=""/>
      <w:lvlJc w:val="left"/>
      <w:pPr>
        <w:ind w:left="6221" w:hanging="360"/>
      </w:pPr>
      <w:rPr>
        <w:rFonts w:ascii="Wingdings" w:hAnsi="Wingdings" w:hint="default"/>
      </w:rPr>
    </w:lvl>
  </w:abstractNum>
  <w:abstractNum w:abstractNumId="22" w15:restartNumberingAfterBreak="0">
    <w:nsid w:val="614F53DE"/>
    <w:multiLevelType w:val="hybridMultilevel"/>
    <w:tmpl w:val="CF903D5E"/>
    <w:lvl w:ilvl="0" w:tplc="C2A26AEE">
      <w:start w:val="1"/>
      <w:numFmt w:val="bullet"/>
      <w:lvlText w:val=""/>
      <w:lvlJc w:val="left"/>
      <w:pPr>
        <w:ind w:left="720" w:hanging="360"/>
      </w:pPr>
      <w:rPr>
        <w:rFonts w:ascii="Symbol" w:hAnsi="Symbol" w:hint="default"/>
        <w:color w:val="000000"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0D478E"/>
    <w:multiLevelType w:val="hybridMultilevel"/>
    <w:tmpl w:val="C0728DFE"/>
    <w:lvl w:ilvl="0" w:tplc="1108C1E4">
      <w:start w:val="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3DF279F"/>
    <w:multiLevelType w:val="multilevel"/>
    <w:tmpl w:val="A8C04FEE"/>
    <w:lvl w:ilvl="0">
      <w:start w:val="1"/>
      <w:numFmt w:val="bullet"/>
      <w:lvlText w:val=""/>
      <w:lvlJc w:val="left"/>
      <w:pPr>
        <w:tabs>
          <w:tab w:val="num" w:pos="360"/>
        </w:tabs>
        <w:ind w:left="36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435779"/>
    <w:multiLevelType w:val="hybridMultilevel"/>
    <w:tmpl w:val="24F88D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FA21F5"/>
    <w:multiLevelType w:val="hybridMultilevel"/>
    <w:tmpl w:val="93128F02"/>
    <w:lvl w:ilvl="0" w:tplc="A622D450">
      <w:start w:val="1"/>
      <w:numFmt w:val="decimal"/>
      <w:lvlText w:val="%1."/>
      <w:lvlJc w:val="left"/>
      <w:pPr>
        <w:ind w:left="501"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4134A9B"/>
    <w:multiLevelType w:val="hybridMultilevel"/>
    <w:tmpl w:val="BD88AF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EE60D95"/>
    <w:multiLevelType w:val="hybridMultilevel"/>
    <w:tmpl w:val="631A7B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2"/>
  </w:num>
  <w:num w:numId="2">
    <w:abstractNumId w:val="9"/>
  </w:num>
  <w:num w:numId="3">
    <w:abstractNumId w:val="26"/>
  </w:num>
  <w:num w:numId="4">
    <w:abstractNumId w:val="18"/>
  </w:num>
  <w:num w:numId="5">
    <w:abstractNumId w:val="19"/>
  </w:num>
  <w:num w:numId="6">
    <w:abstractNumId w:val="27"/>
  </w:num>
  <w:num w:numId="7">
    <w:abstractNumId w:val="8"/>
  </w:num>
  <w:num w:numId="8">
    <w:abstractNumId w:val="17"/>
  </w:num>
  <w:num w:numId="9">
    <w:abstractNumId w:val="3"/>
  </w:num>
  <w:num w:numId="10">
    <w:abstractNumId w:val="13"/>
  </w:num>
  <w:num w:numId="11">
    <w:abstractNumId w:val="0"/>
  </w:num>
  <w:num w:numId="12">
    <w:abstractNumId w:val="5"/>
  </w:num>
  <w:num w:numId="13">
    <w:abstractNumId w:val="23"/>
  </w:num>
  <w:num w:numId="14">
    <w:abstractNumId w:val="4"/>
  </w:num>
  <w:num w:numId="15">
    <w:abstractNumId w:val="14"/>
  </w:num>
  <w:num w:numId="16">
    <w:abstractNumId w:val="28"/>
  </w:num>
  <w:num w:numId="17">
    <w:abstractNumId w:val="15"/>
  </w:num>
  <w:num w:numId="18">
    <w:abstractNumId w:val="6"/>
  </w:num>
  <w:num w:numId="19">
    <w:abstractNumId w:val="20"/>
  </w:num>
  <w:num w:numId="20">
    <w:abstractNumId w:val="11"/>
  </w:num>
  <w:num w:numId="21">
    <w:abstractNumId w:val="25"/>
  </w:num>
  <w:num w:numId="22">
    <w:abstractNumId w:val="12"/>
  </w:num>
  <w:num w:numId="23">
    <w:abstractNumId w:val="24"/>
  </w:num>
  <w:num w:numId="24">
    <w:abstractNumId w:val="21"/>
  </w:num>
  <w:num w:numId="25">
    <w:abstractNumId w:val="7"/>
  </w:num>
  <w:num w:numId="26">
    <w:abstractNumId w:val="2"/>
  </w:num>
  <w:num w:numId="27">
    <w:abstractNumId w:val="16"/>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351"/>
    <w:rsid w:val="00001454"/>
    <w:rsid w:val="00006BA9"/>
    <w:rsid w:val="000164F7"/>
    <w:rsid w:val="00017B70"/>
    <w:rsid w:val="00030D08"/>
    <w:rsid w:val="00044C45"/>
    <w:rsid w:val="000469EA"/>
    <w:rsid w:val="0008206E"/>
    <w:rsid w:val="00090C03"/>
    <w:rsid w:val="0009544D"/>
    <w:rsid w:val="000E0081"/>
    <w:rsid w:val="000E0973"/>
    <w:rsid w:val="000F2648"/>
    <w:rsid w:val="000F487E"/>
    <w:rsid w:val="00111DE5"/>
    <w:rsid w:val="00122321"/>
    <w:rsid w:val="00151136"/>
    <w:rsid w:val="001620AB"/>
    <w:rsid w:val="00177C50"/>
    <w:rsid w:val="00190621"/>
    <w:rsid w:val="001B20A0"/>
    <w:rsid w:val="001C1F96"/>
    <w:rsid w:val="001C514A"/>
    <w:rsid w:val="001C7700"/>
    <w:rsid w:val="001D3C94"/>
    <w:rsid w:val="001D549A"/>
    <w:rsid w:val="001E0540"/>
    <w:rsid w:val="001E7EED"/>
    <w:rsid w:val="0021488E"/>
    <w:rsid w:val="00235B29"/>
    <w:rsid w:val="002372AF"/>
    <w:rsid w:val="00242BB7"/>
    <w:rsid w:val="00251A38"/>
    <w:rsid w:val="00252234"/>
    <w:rsid w:val="0025273C"/>
    <w:rsid w:val="00257594"/>
    <w:rsid w:val="00285706"/>
    <w:rsid w:val="00286106"/>
    <w:rsid w:val="002927B6"/>
    <w:rsid w:val="002A17AE"/>
    <w:rsid w:val="002B42C5"/>
    <w:rsid w:val="002B69F3"/>
    <w:rsid w:val="002C20F5"/>
    <w:rsid w:val="002E097D"/>
    <w:rsid w:val="002F3F1B"/>
    <w:rsid w:val="003102D8"/>
    <w:rsid w:val="00313D7F"/>
    <w:rsid w:val="00320290"/>
    <w:rsid w:val="00332D25"/>
    <w:rsid w:val="003426F1"/>
    <w:rsid w:val="00354776"/>
    <w:rsid w:val="00391378"/>
    <w:rsid w:val="003A0665"/>
    <w:rsid w:val="003B1702"/>
    <w:rsid w:val="003B5187"/>
    <w:rsid w:val="003C19E2"/>
    <w:rsid w:val="003D5916"/>
    <w:rsid w:val="003E00CB"/>
    <w:rsid w:val="003E65FB"/>
    <w:rsid w:val="003F5E4E"/>
    <w:rsid w:val="00414A3D"/>
    <w:rsid w:val="00437957"/>
    <w:rsid w:val="004411EB"/>
    <w:rsid w:val="0044646C"/>
    <w:rsid w:val="0049019A"/>
    <w:rsid w:val="00495849"/>
    <w:rsid w:val="004B40C1"/>
    <w:rsid w:val="004C365B"/>
    <w:rsid w:val="004E64C1"/>
    <w:rsid w:val="004F5AF8"/>
    <w:rsid w:val="004F750C"/>
    <w:rsid w:val="005216B7"/>
    <w:rsid w:val="00566506"/>
    <w:rsid w:val="00571B0D"/>
    <w:rsid w:val="0058329D"/>
    <w:rsid w:val="00585571"/>
    <w:rsid w:val="005A104A"/>
    <w:rsid w:val="005B2643"/>
    <w:rsid w:val="005C4A39"/>
    <w:rsid w:val="005C565D"/>
    <w:rsid w:val="005C5E09"/>
    <w:rsid w:val="005F361C"/>
    <w:rsid w:val="00601CDF"/>
    <w:rsid w:val="00613F1E"/>
    <w:rsid w:val="00620BC5"/>
    <w:rsid w:val="00623C7F"/>
    <w:rsid w:val="00651E60"/>
    <w:rsid w:val="006671D3"/>
    <w:rsid w:val="00667AEC"/>
    <w:rsid w:val="006705D3"/>
    <w:rsid w:val="00674FC2"/>
    <w:rsid w:val="0067798F"/>
    <w:rsid w:val="00683AAE"/>
    <w:rsid w:val="006879A5"/>
    <w:rsid w:val="00691701"/>
    <w:rsid w:val="0069244B"/>
    <w:rsid w:val="006A0B74"/>
    <w:rsid w:val="006A1DAB"/>
    <w:rsid w:val="006B11C3"/>
    <w:rsid w:val="006E737C"/>
    <w:rsid w:val="006F00B5"/>
    <w:rsid w:val="006F0319"/>
    <w:rsid w:val="00702F5D"/>
    <w:rsid w:val="00722D00"/>
    <w:rsid w:val="0074475D"/>
    <w:rsid w:val="00766060"/>
    <w:rsid w:val="00781615"/>
    <w:rsid w:val="00782984"/>
    <w:rsid w:val="00791D76"/>
    <w:rsid w:val="007950CB"/>
    <w:rsid w:val="00795176"/>
    <w:rsid w:val="007A0521"/>
    <w:rsid w:val="007A173C"/>
    <w:rsid w:val="007B7A02"/>
    <w:rsid w:val="007C684A"/>
    <w:rsid w:val="007F4B9D"/>
    <w:rsid w:val="00812C87"/>
    <w:rsid w:val="00826FF1"/>
    <w:rsid w:val="0082730E"/>
    <w:rsid w:val="00835C66"/>
    <w:rsid w:val="008673D5"/>
    <w:rsid w:val="00875186"/>
    <w:rsid w:val="00882E2C"/>
    <w:rsid w:val="00894263"/>
    <w:rsid w:val="008A212F"/>
    <w:rsid w:val="008A26FC"/>
    <w:rsid w:val="008B4B4A"/>
    <w:rsid w:val="008C2F6A"/>
    <w:rsid w:val="008C30C2"/>
    <w:rsid w:val="008C41FF"/>
    <w:rsid w:val="008D5BF9"/>
    <w:rsid w:val="008E158F"/>
    <w:rsid w:val="008F0F72"/>
    <w:rsid w:val="008F23E7"/>
    <w:rsid w:val="00914471"/>
    <w:rsid w:val="009222F9"/>
    <w:rsid w:val="009616EC"/>
    <w:rsid w:val="00962F4F"/>
    <w:rsid w:val="00973B1C"/>
    <w:rsid w:val="00974308"/>
    <w:rsid w:val="00983384"/>
    <w:rsid w:val="00987B80"/>
    <w:rsid w:val="009A7387"/>
    <w:rsid w:val="009D03F1"/>
    <w:rsid w:val="009D4BA0"/>
    <w:rsid w:val="009E0E67"/>
    <w:rsid w:val="009E1053"/>
    <w:rsid w:val="00A25172"/>
    <w:rsid w:val="00A31FA7"/>
    <w:rsid w:val="00A379DB"/>
    <w:rsid w:val="00A40505"/>
    <w:rsid w:val="00A460DE"/>
    <w:rsid w:val="00A46762"/>
    <w:rsid w:val="00A645C2"/>
    <w:rsid w:val="00A67B94"/>
    <w:rsid w:val="00A72D6B"/>
    <w:rsid w:val="00A821DF"/>
    <w:rsid w:val="00AA690B"/>
    <w:rsid w:val="00B10052"/>
    <w:rsid w:val="00B63CC0"/>
    <w:rsid w:val="00B65C74"/>
    <w:rsid w:val="00B72BC0"/>
    <w:rsid w:val="00B752EF"/>
    <w:rsid w:val="00B75DF6"/>
    <w:rsid w:val="00B83140"/>
    <w:rsid w:val="00B96F2E"/>
    <w:rsid w:val="00B97621"/>
    <w:rsid w:val="00BA0D0F"/>
    <w:rsid w:val="00BA3014"/>
    <w:rsid w:val="00BC3623"/>
    <w:rsid w:val="00BD0FEE"/>
    <w:rsid w:val="00BD7547"/>
    <w:rsid w:val="00BE02EC"/>
    <w:rsid w:val="00C1196E"/>
    <w:rsid w:val="00C14595"/>
    <w:rsid w:val="00C368D6"/>
    <w:rsid w:val="00C42735"/>
    <w:rsid w:val="00C431F4"/>
    <w:rsid w:val="00C51636"/>
    <w:rsid w:val="00C57351"/>
    <w:rsid w:val="00C83FD9"/>
    <w:rsid w:val="00C90118"/>
    <w:rsid w:val="00C90122"/>
    <w:rsid w:val="00C90CEF"/>
    <w:rsid w:val="00C913CC"/>
    <w:rsid w:val="00CB0188"/>
    <w:rsid w:val="00CB7A8E"/>
    <w:rsid w:val="00CC57E0"/>
    <w:rsid w:val="00CF21BC"/>
    <w:rsid w:val="00D17BC7"/>
    <w:rsid w:val="00D2559E"/>
    <w:rsid w:val="00D258B4"/>
    <w:rsid w:val="00D2772D"/>
    <w:rsid w:val="00D83BBB"/>
    <w:rsid w:val="00D955E0"/>
    <w:rsid w:val="00D97A32"/>
    <w:rsid w:val="00DB107B"/>
    <w:rsid w:val="00DB309F"/>
    <w:rsid w:val="00DB3E2D"/>
    <w:rsid w:val="00DB5F10"/>
    <w:rsid w:val="00DC01C0"/>
    <w:rsid w:val="00DD2B68"/>
    <w:rsid w:val="00DD5D8D"/>
    <w:rsid w:val="00DE3521"/>
    <w:rsid w:val="00DE6105"/>
    <w:rsid w:val="00DE7B49"/>
    <w:rsid w:val="00DF441D"/>
    <w:rsid w:val="00DF5CC6"/>
    <w:rsid w:val="00E0440B"/>
    <w:rsid w:val="00E1297D"/>
    <w:rsid w:val="00E228F8"/>
    <w:rsid w:val="00E42A85"/>
    <w:rsid w:val="00E616F8"/>
    <w:rsid w:val="00E72F76"/>
    <w:rsid w:val="00E91588"/>
    <w:rsid w:val="00EA1EAA"/>
    <w:rsid w:val="00EB17F0"/>
    <w:rsid w:val="00EB226B"/>
    <w:rsid w:val="00EC2C4D"/>
    <w:rsid w:val="00EC6A36"/>
    <w:rsid w:val="00F1113F"/>
    <w:rsid w:val="00F14663"/>
    <w:rsid w:val="00F16C72"/>
    <w:rsid w:val="00F262FF"/>
    <w:rsid w:val="00F407A2"/>
    <w:rsid w:val="00F44DD8"/>
    <w:rsid w:val="00F4715D"/>
    <w:rsid w:val="00F522EC"/>
    <w:rsid w:val="00FD13C7"/>
    <w:rsid w:val="00FD4D55"/>
    <w:rsid w:val="00FF24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B23717"/>
  <w15:docId w15:val="{A3171B0B-03EF-4E00-AC29-048C69D6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351"/>
  </w:style>
  <w:style w:type="paragraph" w:styleId="berschrift2">
    <w:name w:val="heading 2"/>
    <w:basedOn w:val="Standard"/>
    <w:next w:val="Standard"/>
    <w:link w:val="berschrift2Zchn"/>
    <w:uiPriority w:val="99"/>
    <w:qFormat/>
    <w:rsid w:val="001E7EED"/>
    <w:pPr>
      <w:keepNext/>
      <w:numPr>
        <w:ilvl w:val="1"/>
        <w:numId w:val="29"/>
      </w:numPr>
      <w:tabs>
        <w:tab w:val="num" w:pos="680"/>
      </w:tabs>
      <w:spacing w:before="240" w:after="120"/>
      <w:ind w:left="680" w:hanging="680"/>
      <w:outlineLvl w:val="1"/>
    </w:pPr>
    <w:rPr>
      <w:rFonts w:ascii="Times New Roman" w:eastAsia="Times New Roman" w:hAnsi="Times New Roman" w:cs="Times New Roman"/>
      <w:b/>
      <w:bCs/>
      <w:kern w:val="28"/>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C57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57351"/>
    <w:pPr>
      <w:ind w:left="720"/>
      <w:contextualSpacing/>
    </w:pPr>
  </w:style>
  <w:style w:type="paragraph" w:styleId="Kopfzeile">
    <w:name w:val="header"/>
    <w:basedOn w:val="Standard"/>
    <w:link w:val="KopfzeileZchn"/>
    <w:uiPriority w:val="99"/>
    <w:unhideWhenUsed/>
    <w:rsid w:val="0067798F"/>
    <w:pPr>
      <w:tabs>
        <w:tab w:val="center" w:pos="4536"/>
        <w:tab w:val="right" w:pos="9072"/>
      </w:tabs>
    </w:pPr>
  </w:style>
  <w:style w:type="character" w:customStyle="1" w:styleId="KopfzeileZchn">
    <w:name w:val="Kopfzeile Zchn"/>
    <w:basedOn w:val="Absatz-Standardschriftart"/>
    <w:link w:val="Kopfzeile"/>
    <w:uiPriority w:val="99"/>
    <w:rsid w:val="0067798F"/>
  </w:style>
  <w:style w:type="paragraph" w:styleId="Fuzeile">
    <w:name w:val="footer"/>
    <w:basedOn w:val="Standard"/>
    <w:link w:val="FuzeileZchn"/>
    <w:uiPriority w:val="99"/>
    <w:unhideWhenUsed/>
    <w:rsid w:val="0067798F"/>
    <w:pPr>
      <w:tabs>
        <w:tab w:val="center" w:pos="4536"/>
        <w:tab w:val="right" w:pos="9072"/>
      </w:tabs>
    </w:pPr>
  </w:style>
  <w:style w:type="character" w:customStyle="1" w:styleId="FuzeileZchn">
    <w:name w:val="Fußzeile Zchn"/>
    <w:basedOn w:val="Absatz-Standardschriftart"/>
    <w:link w:val="Fuzeile"/>
    <w:uiPriority w:val="99"/>
    <w:rsid w:val="0067798F"/>
  </w:style>
  <w:style w:type="paragraph" w:styleId="Sprechblasentext">
    <w:name w:val="Balloon Text"/>
    <w:basedOn w:val="Standard"/>
    <w:link w:val="SprechblasentextZchn"/>
    <w:uiPriority w:val="99"/>
    <w:semiHidden/>
    <w:unhideWhenUsed/>
    <w:rsid w:val="007A173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173C"/>
    <w:rPr>
      <w:rFonts w:ascii="Tahoma" w:hAnsi="Tahoma" w:cs="Tahoma"/>
      <w:sz w:val="16"/>
      <w:szCs w:val="16"/>
    </w:rPr>
  </w:style>
  <w:style w:type="paragraph" w:styleId="Funotentext">
    <w:name w:val="footnote text"/>
    <w:basedOn w:val="Standard"/>
    <w:link w:val="FunotentextZchn"/>
    <w:uiPriority w:val="99"/>
    <w:semiHidden/>
    <w:unhideWhenUsed/>
    <w:rsid w:val="00111DE5"/>
    <w:rPr>
      <w:sz w:val="20"/>
      <w:szCs w:val="20"/>
    </w:rPr>
  </w:style>
  <w:style w:type="character" w:customStyle="1" w:styleId="FunotentextZchn">
    <w:name w:val="Fußnotentext Zchn"/>
    <w:basedOn w:val="Absatz-Standardschriftart"/>
    <w:link w:val="Funotentext"/>
    <w:uiPriority w:val="99"/>
    <w:semiHidden/>
    <w:rsid w:val="00111DE5"/>
    <w:rPr>
      <w:sz w:val="20"/>
      <w:szCs w:val="20"/>
    </w:rPr>
  </w:style>
  <w:style w:type="character" w:styleId="Funotenzeichen">
    <w:name w:val="footnote reference"/>
    <w:basedOn w:val="Absatz-Standardschriftart"/>
    <w:uiPriority w:val="99"/>
    <w:semiHidden/>
    <w:unhideWhenUsed/>
    <w:rsid w:val="00111DE5"/>
    <w:rPr>
      <w:vertAlign w:val="superscript"/>
    </w:rPr>
  </w:style>
  <w:style w:type="paragraph" w:customStyle="1" w:styleId="Tabellenberschrift">
    <w:name w:val="Tabellenüberschrift"/>
    <w:basedOn w:val="Tabellentext"/>
    <w:rsid w:val="00286106"/>
    <w:pPr>
      <w:tabs>
        <w:tab w:val="left" w:pos="1985"/>
        <w:tab w:val="left" w:pos="3402"/>
      </w:tabs>
      <w:spacing w:before="0"/>
    </w:pPr>
    <w:rPr>
      <w:b/>
    </w:rPr>
  </w:style>
  <w:style w:type="character" w:styleId="Fett">
    <w:name w:val="Strong"/>
    <w:basedOn w:val="Absatz-Standardschriftart"/>
    <w:uiPriority w:val="22"/>
    <w:qFormat/>
    <w:rsid w:val="00286106"/>
    <w:rPr>
      <w:b/>
      <w:bCs/>
    </w:rPr>
  </w:style>
  <w:style w:type="paragraph" w:styleId="Titel">
    <w:name w:val="Title"/>
    <w:basedOn w:val="Standard"/>
    <w:link w:val="TitelZchn"/>
    <w:qFormat/>
    <w:rsid w:val="00286106"/>
    <w:pPr>
      <w:spacing w:before="240" w:after="60"/>
      <w:jc w:val="center"/>
      <w:outlineLvl w:val="0"/>
    </w:pPr>
    <w:rPr>
      <w:rFonts w:ascii="Times New Roman" w:eastAsia="Times New Roman" w:hAnsi="Times New Roman" w:cs="Arial"/>
      <w:b/>
      <w:bCs/>
      <w:kern w:val="28"/>
      <w:sz w:val="32"/>
      <w:szCs w:val="32"/>
      <w:lang w:eastAsia="de-DE"/>
    </w:rPr>
  </w:style>
  <w:style w:type="character" w:customStyle="1" w:styleId="TitelZchn">
    <w:name w:val="Titel Zchn"/>
    <w:basedOn w:val="Absatz-Standardschriftart"/>
    <w:link w:val="Titel"/>
    <w:rsid w:val="00286106"/>
    <w:rPr>
      <w:rFonts w:ascii="Times New Roman" w:eastAsia="Times New Roman" w:hAnsi="Times New Roman" w:cs="Arial"/>
      <w:b/>
      <w:bCs/>
      <w:kern w:val="28"/>
      <w:sz w:val="32"/>
      <w:szCs w:val="32"/>
      <w:lang w:eastAsia="de-DE"/>
    </w:rPr>
  </w:style>
  <w:style w:type="table" w:customStyle="1" w:styleId="RLPTabelle">
    <w:name w:val="RLP Tabelle"/>
    <w:basedOn w:val="NormaleTabelle"/>
    <w:rsid w:val="00286106"/>
    <w:rPr>
      <w:rFonts w:ascii="Times New Roman" w:eastAsia="Times New Roman" w:hAnsi="Times New Roman" w:cs="Times New Roman"/>
      <w:sz w:val="20"/>
      <w:szCs w:val="20"/>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Tabellentext">
    <w:name w:val="Tabellentext"/>
    <w:basedOn w:val="Standard"/>
    <w:rsid w:val="00286106"/>
    <w:pPr>
      <w:spacing w:before="80"/>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E42A85"/>
    <w:rPr>
      <w:color w:val="0000FF"/>
      <w:u w:val="single"/>
    </w:rPr>
  </w:style>
  <w:style w:type="paragraph" w:customStyle="1" w:styleId="Tabellenspiegelstrich">
    <w:name w:val="Tabellenspiegelstrich"/>
    <w:basedOn w:val="Standard"/>
    <w:rsid w:val="009E0E67"/>
    <w:pPr>
      <w:jc w:val="both"/>
    </w:pPr>
    <w:rPr>
      <w:rFonts w:ascii="Times New Roman" w:eastAsia="MS Mincho" w:hAnsi="Times New Roman" w:cs="Arial"/>
      <w:sz w:val="24"/>
      <w:szCs w:val="24"/>
      <w:lang w:eastAsia="de-DE"/>
    </w:rPr>
  </w:style>
  <w:style w:type="character" w:customStyle="1" w:styleId="LSgrn">
    <w:name w:val="LS grün"/>
    <w:uiPriority w:val="1"/>
    <w:rsid w:val="00257594"/>
    <w:rPr>
      <w:bCs/>
      <w:color w:val="4CB848"/>
    </w:rPr>
  </w:style>
  <w:style w:type="character" w:customStyle="1" w:styleId="berschrift2Zchn">
    <w:name w:val="Überschrift 2 Zchn"/>
    <w:basedOn w:val="Absatz-Standardschriftart"/>
    <w:link w:val="berschrift2"/>
    <w:uiPriority w:val="99"/>
    <w:rsid w:val="001E7EED"/>
    <w:rPr>
      <w:rFonts w:ascii="Times New Roman" w:eastAsia="Times New Roman" w:hAnsi="Times New Roman" w:cs="Times New Roman"/>
      <w:b/>
      <w:bCs/>
      <w:kern w:val="28"/>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74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C7FC9-FB51-4F80-BC2A-D2ECD788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2510</Words>
  <Characters>15816</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Bezirksregierung Köln</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Elke</dc:creator>
  <cp:lastModifiedBy> </cp:lastModifiedBy>
  <cp:revision>4</cp:revision>
  <cp:lastPrinted>2020-08-31T20:07:00Z</cp:lastPrinted>
  <dcterms:created xsi:type="dcterms:W3CDTF">2020-09-14T12:36:00Z</dcterms:created>
  <dcterms:modified xsi:type="dcterms:W3CDTF">2020-09-14T12:47:00Z</dcterms:modified>
</cp:coreProperties>
</file>