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1D63" w14:textId="77777777" w:rsidR="001902D6" w:rsidRPr="000B2A17" w:rsidRDefault="001902D6" w:rsidP="000B2A17">
      <w:pPr>
        <w:jc w:val="right"/>
        <w:rPr>
          <w:rFonts w:ascii="Arial" w:hAnsi="Arial" w:cs="Arial"/>
          <w:b/>
        </w:rPr>
      </w:pPr>
    </w:p>
    <w:p w14:paraId="79E0331B" w14:textId="77777777" w:rsidR="004D2983" w:rsidRPr="004C36BC" w:rsidRDefault="004D2983" w:rsidP="004D2983">
      <w:pPr>
        <w:jc w:val="both"/>
        <w:rPr>
          <w:rFonts w:ascii="Arial" w:hAnsi="Arial" w:cs="Arial"/>
          <w:b/>
          <w:u w:val="single"/>
        </w:rPr>
      </w:pPr>
      <w:r w:rsidRPr="004C36BC">
        <w:rPr>
          <w:rFonts w:ascii="Arial" w:hAnsi="Arial" w:cs="Arial"/>
          <w:b/>
          <w:u w:val="single"/>
        </w:rPr>
        <w:t xml:space="preserve">Hinweise zum Antrag auf eine zusätzliche mündliche </w:t>
      </w:r>
      <w:r w:rsidR="0080322A" w:rsidRPr="004C36BC">
        <w:rPr>
          <w:rFonts w:ascii="Arial" w:hAnsi="Arial" w:cs="Arial"/>
          <w:b/>
          <w:u w:val="single"/>
        </w:rPr>
        <w:t>Leistungsfeststellung</w:t>
      </w:r>
    </w:p>
    <w:p w14:paraId="29159257" w14:textId="77777777" w:rsidR="004D2983" w:rsidRDefault="000203D4" w:rsidP="000203D4">
      <w:pPr>
        <w:spacing w:after="0" w:line="360" w:lineRule="auto"/>
        <w:jc w:val="both"/>
        <w:rPr>
          <w:rFonts w:ascii="Arial" w:hAnsi="Arial" w:cs="Arial"/>
        </w:rPr>
      </w:pPr>
      <w:r>
        <w:rPr>
          <w:rFonts w:ascii="Arial" w:hAnsi="Arial" w:cs="Arial"/>
        </w:rPr>
        <w:t xml:space="preserve">Gemäß §13 der </w:t>
      </w:r>
      <w:r>
        <w:rPr>
          <w:rFonts w:ascii="Arial" w:eastAsia="Times New Roman" w:hAnsi="Arial" w:cs="Arial"/>
          <w:lang w:eastAsia="de-DE"/>
        </w:rPr>
        <w:t xml:space="preserve">Verordnung über die Ausbildung und Prüfung in den Bildungsgängen des Berufskollegs Anlage E findet eine mündliche Prüfung zum Fachschulexamen auf Antrag der oder des Studierenden statt. Die mündliche Prüfung kann nur zu den schriftlichen Prüfungen durchgeführt werden. Hierbei kann der Prüfling nur zwei schriftliche Arbeiten benennen zu denen sie oder er mündlich geprüft werden möchte. </w:t>
      </w:r>
      <w:r w:rsidR="00AA71A0">
        <w:rPr>
          <w:rFonts w:ascii="Arial" w:eastAsia="Times New Roman" w:hAnsi="Arial" w:cs="Arial"/>
          <w:lang w:eastAsia="de-DE"/>
        </w:rPr>
        <w:t>Eine mündliche Prüfung wird nicht mehr durchgeführt, wenn auf Grund der vorliegenden Ergebnisse ein Bestehen nicht mehr</w:t>
      </w:r>
      <w:r w:rsidR="009F6640">
        <w:rPr>
          <w:rFonts w:ascii="Arial" w:eastAsia="Times New Roman" w:hAnsi="Arial" w:cs="Arial"/>
          <w:lang w:eastAsia="de-DE"/>
        </w:rPr>
        <w:t xml:space="preserve"> möglich ist.</w:t>
      </w:r>
    </w:p>
    <w:p w14:paraId="3B9BCD13" w14:textId="77777777" w:rsidR="00576173" w:rsidRDefault="00AA71A0" w:rsidP="00876754">
      <w:pPr>
        <w:spacing w:after="0" w:line="360" w:lineRule="auto"/>
        <w:jc w:val="both"/>
        <w:rPr>
          <w:rFonts w:ascii="Arial" w:hAnsi="Arial" w:cs="Arial"/>
        </w:rPr>
      </w:pPr>
      <w:r>
        <w:rPr>
          <w:rFonts w:ascii="Arial" w:hAnsi="Arial" w:cs="Arial"/>
        </w:rPr>
        <w:t xml:space="preserve">Die Meldung zur mündlichen Prüfung muss schriftlich erfolgen. </w:t>
      </w:r>
      <w:r w:rsidR="00876754">
        <w:rPr>
          <w:rFonts w:ascii="Arial" w:hAnsi="Arial" w:cs="Arial"/>
        </w:rPr>
        <w:t xml:space="preserve">Dies geschieht spätestens am zweiten Werktag nach Bekanntgabe der Noten für die schriftlichen Arbeiten. </w:t>
      </w:r>
    </w:p>
    <w:p w14:paraId="631737F4" w14:textId="77777777" w:rsidR="00876754" w:rsidRPr="00F87E3F" w:rsidRDefault="00876754" w:rsidP="00876754">
      <w:pPr>
        <w:spacing w:after="0" w:line="360" w:lineRule="auto"/>
        <w:jc w:val="both"/>
        <w:rPr>
          <w:rFonts w:ascii="Arial" w:hAnsi="Arial" w:cs="Arial"/>
        </w:rPr>
      </w:pPr>
    </w:p>
    <w:p w14:paraId="0CCA749E" w14:textId="77777777" w:rsidR="00576173" w:rsidRPr="00576173" w:rsidRDefault="00576173" w:rsidP="000203D4">
      <w:pPr>
        <w:pStyle w:val="SP278634"/>
        <w:pBdr>
          <w:top w:val="single" w:sz="4" w:space="1" w:color="auto"/>
          <w:left w:val="single" w:sz="4" w:space="4" w:color="auto"/>
          <w:bottom w:val="single" w:sz="4" w:space="1" w:color="auto"/>
          <w:right w:val="single" w:sz="4" w:space="4" w:color="auto"/>
        </w:pBdr>
        <w:tabs>
          <w:tab w:val="left" w:pos="1740"/>
        </w:tabs>
        <w:jc w:val="both"/>
        <w:rPr>
          <w:b/>
          <w:sz w:val="20"/>
          <w:szCs w:val="20"/>
        </w:rPr>
      </w:pPr>
      <w:r w:rsidRPr="00576173">
        <w:rPr>
          <w:rStyle w:val="SC253958"/>
          <w:sz w:val="20"/>
          <w:szCs w:val="20"/>
        </w:rPr>
        <w:t>Verordnung über die Ausbildung und Prüfung in den Bildungsgängen des Berufskollegs</w:t>
      </w:r>
    </w:p>
    <w:p w14:paraId="4DE8973B" w14:textId="77777777" w:rsidR="00576173" w:rsidRPr="00576173" w:rsidRDefault="00576173" w:rsidP="000203D4">
      <w:pPr>
        <w:pStyle w:val="SP278634"/>
        <w:pBdr>
          <w:top w:val="single" w:sz="4" w:space="1" w:color="auto"/>
          <w:left w:val="single" w:sz="4" w:space="4" w:color="auto"/>
          <w:bottom w:val="single" w:sz="4" w:space="1" w:color="auto"/>
          <w:right w:val="single" w:sz="4" w:space="4" w:color="auto"/>
        </w:pBdr>
        <w:jc w:val="both"/>
        <w:rPr>
          <w:b/>
          <w:sz w:val="20"/>
          <w:szCs w:val="20"/>
        </w:rPr>
      </w:pPr>
      <w:r w:rsidRPr="00576173">
        <w:rPr>
          <w:rStyle w:val="SC253958"/>
          <w:sz w:val="20"/>
          <w:szCs w:val="20"/>
        </w:rPr>
        <w:t>(Ausbildungs- und Prüfungsordnung Berufskolleg –APO-BK)</w:t>
      </w:r>
    </w:p>
    <w:p w14:paraId="6EFE975C" w14:textId="77777777" w:rsidR="00576173" w:rsidRPr="00576173" w:rsidRDefault="00576173" w:rsidP="000203D4">
      <w:pPr>
        <w:pStyle w:val="SP278634"/>
        <w:pBdr>
          <w:top w:val="single" w:sz="4" w:space="1" w:color="auto"/>
          <w:left w:val="single" w:sz="4" w:space="4" w:color="auto"/>
          <w:bottom w:val="single" w:sz="4" w:space="1" w:color="auto"/>
          <w:right w:val="single" w:sz="4" w:space="4" w:color="auto"/>
        </w:pBdr>
        <w:jc w:val="both"/>
        <w:rPr>
          <w:rStyle w:val="SC253958"/>
          <w:b w:val="0"/>
          <w:sz w:val="20"/>
          <w:szCs w:val="20"/>
        </w:rPr>
      </w:pPr>
    </w:p>
    <w:p w14:paraId="380197F6" w14:textId="77777777" w:rsidR="00576173" w:rsidRPr="00576173" w:rsidRDefault="00576173" w:rsidP="000203D4">
      <w:pPr>
        <w:pStyle w:val="SP278634"/>
        <w:pBdr>
          <w:top w:val="single" w:sz="4" w:space="1" w:color="auto"/>
          <w:left w:val="single" w:sz="4" w:space="4" w:color="auto"/>
          <w:bottom w:val="single" w:sz="4" w:space="1" w:color="auto"/>
          <w:right w:val="single" w:sz="4" w:space="4" w:color="auto"/>
        </w:pBdr>
        <w:jc w:val="both"/>
        <w:rPr>
          <w:rStyle w:val="SC253958"/>
          <w:b w:val="0"/>
          <w:sz w:val="20"/>
          <w:szCs w:val="20"/>
        </w:rPr>
      </w:pPr>
      <w:r w:rsidRPr="00576173">
        <w:rPr>
          <w:rStyle w:val="SC253958"/>
          <w:sz w:val="20"/>
          <w:szCs w:val="20"/>
        </w:rPr>
        <w:t xml:space="preserve">Anlage E </w:t>
      </w:r>
    </w:p>
    <w:p w14:paraId="302F95CE" w14:textId="77777777" w:rsidR="00576173" w:rsidRPr="00576173" w:rsidRDefault="00576173" w:rsidP="000203D4">
      <w:pPr>
        <w:pStyle w:val="SP278634"/>
        <w:pBdr>
          <w:top w:val="single" w:sz="4" w:space="1" w:color="auto"/>
          <w:left w:val="single" w:sz="4" w:space="4" w:color="auto"/>
          <w:bottom w:val="single" w:sz="4" w:space="1" w:color="auto"/>
          <w:right w:val="single" w:sz="4" w:space="4" w:color="auto"/>
        </w:pBdr>
        <w:jc w:val="both"/>
        <w:rPr>
          <w:b/>
          <w:sz w:val="20"/>
          <w:szCs w:val="20"/>
        </w:rPr>
      </w:pPr>
      <w:r w:rsidRPr="00576173">
        <w:rPr>
          <w:rStyle w:val="SC253958"/>
          <w:sz w:val="20"/>
          <w:szCs w:val="20"/>
        </w:rPr>
        <w:t>Bildungsgänge der Fachschule</w:t>
      </w:r>
    </w:p>
    <w:p w14:paraId="2C92C6B8" w14:textId="77777777" w:rsidR="00576173" w:rsidRPr="00576173" w:rsidRDefault="00576173" w:rsidP="000203D4">
      <w:pPr>
        <w:pStyle w:val="SP278634"/>
        <w:pBdr>
          <w:top w:val="single" w:sz="4" w:space="1" w:color="auto"/>
          <w:left w:val="single" w:sz="4" w:space="4" w:color="auto"/>
          <w:bottom w:val="single" w:sz="4" w:space="1" w:color="auto"/>
          <w:right w:val="single" w:sz="4" w:space="4" w:color="auto"/>
        </w:pBdr>
        <w:jc w:val="both"/>
        <w:rPr>
          <w:rStyle w:val="SC253963"/>
          <w:color w:val="auto"/>
          <w:sz w:val="20"/>
          <w:szCs w:val="20"/>
        </w:rPr>
      </w:pPr>
    </w:p>
    <w:p w14:paraId="15DE543E" w14:textId="77777777" w:rsidR="00576173" w:rsidRPr="00576173" w:rsidRDefault="00576173" w:rsidP="000203D4">
      <w:pPr>
        <w:pStyle w:val="SP278634"/>
        <w:pBdr>
          <w:top w:val="single" w:sz="4" w:space="1" w:color="auto"/>
          <w:left w:val="single" w:sz="4" w:space="4" w:color="auto"/>
          <w:bottom w:val="single" w:sz="4" w:space="1" w:color="auto"/>
          <w:right w:val="single" w:sz="4" w:space="4" w:color="auto"/>
        </w:pBdr>
        <w:jc w:val="both"/>
        <w:rPr>
          <w:rStyle w:val="SC253963"/>
          <w:color w:val="auto"/>
          <w:sz w:val="20"/>
          <w:szCs w:val="20"/>
        </w:rPr>
      </w:pPr>
      <w:r w:rsidRPr="00576173">
        <w:rPr>
          <w:rStyle w:val="SC253963"/>
          <w:color w:val="auto"/>
          <w:sz w:val="20"/>
          <w:szCs w:val="20"/>
        </w:rPr>
        <w:t xml:space="preserve">2. Unterabschnitt </w:t>
      </w:r>
    </w:p>
    <w:p w14:paraId="0D52885F" w14:textId="77777777" w:rsidR="00576173" w:rsidRPr="00576173" w:rsidRDefault="00576173" w:rsidP="000203D4">
      <w:pPr>
        <w:pStyle w:val="SP278634"/>
        <w:pBdr>
          <w:top w:val="single" w:sz="4" w:space="1" w:color="auto"/>
          <w:left w:val="single" w:sz="4" w:space="4" w:color="auto"/>
          <w:bottom w:val="single" w:sz="4" w:space="1" w:color="auto"/>
          <w:right w:val="single" w:sz="4" w:space="4" w:color="auto"/>
        </w:pBdr>
        <w:jc w:val="both"/>
        <w:rPr>
          <w:rStyle w:val="SC253980"/>
          <w:b w:val="0"/>
          <w:color w:val="auto"/>
          <w:sz w:val="20"/>
          <w:szCs w:val="20"/>
        </w:rPr>
      </w:pPr>
      <w:r w:rsidRPr="00576173">
        <w:rPr>
          <w:rStyle w:val="SC253963"/>
          <w:color w:val="auto"/>
          <w:sz w:val="20"/>
          <w:szCs w:val="20"/>
        </w:rPr>
        <w:t>Ordnung des Fachschulexamens und der Fachhochschulreifeprüfung</w:t>
      </w:r>
    </w:p>
    <w:p w14:paraId="324660AE" w14:textId="77777777" w:rsidR="00576173" w:rsidRPr="00576173" w:rsidRDefault="00576173" w:rsidP="000203D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p>
    <w:p w14:paraId="50F7C794" w14:textId="77777777" w:rsidR="00576173" w:rsidRPr="00576173" w:rsidRDefault="00576173" w:rsidP="000203D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576173">
        <w:rPr>
          <w:rFonts w:ascii="Arial" w:eastAsia="Times New Roman" w:hAnsi="Arial" w:cs="Arial"/>
          <w:sz w:val="20"/>
          <w:szCs w:val="20"/>
          <w:lang w:eastAsia="de-DE"/>
        </w:rPr>
        <w:t>§ 13 Mündliche Prüfung</w:t>
      </w:r>
    </w:p>
    <w:p w14:paraId="4CB066D6" w14:textId="77777777" w:rsidR="00576173" w:rsidRPr="00576173" w:rsidRDefault="00576173" w:rsidP="000203D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576173">
        <w:rPr>
          <w:rFonts w:ascii="Arial" w:eastAsia="Times New Roman" w:hAnsi="Arial" w:cs="Arial"/>
          <w:sz w:val="20"/>
          <w:szCs w:val="20"/>
          <w:lang w:eastAsia="de-DE"/>
        </w:rPr>
        <w:t xml:space="preserve">(1) Die mündliche Prüfung zum Erwerb des Fachschulexamens kann nur zu den schriftlichen Arbeiten nach § 10 Abs. 1 stattfinden. Die mündliche Prüfung findet auf Antrag der oder des Studierenden statt. </w:t>
      </w:r>
    </w:p>
    <w:p w14:paraId="2665F310" w14:textId="77777777" w:rsidR="00576173" w:rsidRPr="00576173" w:rsidRDefault="00576173" w:rsidP="000203D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576173">
        <w:rPr>
          <w:rFonts w:ascii="Arial" w:eastAsia="Times New Roman" w:hAnsi="Arial" w:cs="Arial"/>
          <w:sz w:val="20"/>
          <w:szCs w:val="20"/>
          <w:lang w:eastAsia="de-DE"/>
        </w:rPr>
        <w:t>(2) Der Prüfling kann der Schulleiterin oder dem Schulleiter spätestens am zweiten Werktag nach Bekanntgabe der Noten für die schriftlichen Arbeiten bis zu zwei schriftliche Arbeiten benennen, zu denen sie oder er mündlich geprüft werden möchte. Die Meldung für die mündliche Prüfung muss schriftlich erfolgen und ist verbindlich.</w:t>
      </w:r>
    </w:p>
    <w:p w14:paraId="302A860E" w14:textId="77777777" w:rsidR="00576173" w:rsidRDefault="00576173" w:rsidP="000203D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576173">
        <w:rPr>
          <w:rFonts w:ascii="Arial" w:eastAsia="Times New Roman" w:hAnsi="Arial" w:cs="Arial"/>
          <w:sz w:val="20"/>
          <w:szCs w:val="20"/>
          <w:lang w:eastAsia="de-DE"/>
        </w:rPr>
        <w:t>(3) Eine mündliche Prüfung wird nicht angesetzt oder nicht mehr durchgeführt, wenn auf Grund der vorliegenden Ergebnisse ein Bestehen nicht mehr möglich ist. Das Fachschulexamen gilt als nicht bestanden. Das Ergebnis ist dem Prüfling unter Angabe der Gründe von der Schulleiterin oder dem Schulleiter schriftlich mitzuteilen.</w:t>
      </w:r>
    </w:p>
    <w:p w14:paraId="6A65875F" w14:textId="77777777" w:rsidR="00576173" w:rsidRDefault="00576173" w:rsidP="000203D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p>
    <w:p w14:paraId="540741DE" w14:textId="77777777" w:rsidR="00576173" w:rsidRDefault="00576173" w:rsidP="000203D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VV zu §13</w:t>
      </w:r>
    </w:p>
    <w:p w14:paraId="3576D33E" w14:textId="77777777" w:rsidR="00576173" w:rsidRDefault="00576173" w:rsidP="000203D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13.1 zu Abs.1</w:t>
      </w:r>
    </w:p>
    <w:p w14:paraId="2A92B316" w14:textId="77777777" w:rsidR="00576173" w:rsidRPr="00576173" w:rsidRDefault="00576173" w:rsidP="000203D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Die mündliche Prüfung findet frühestens eine Woche nach Ablauf der Meldefrist der oder des Studierenden statt.</w:t>
      </w:r>
    </w:p>
    <w:p w14:paraId="58ED2A5B" w14:textId="77777777" w:rsidR="00536A19" w:rsidRPr="00287021" w:rsidRDefault="00551B04" w:rsidP="00876754">
      <w:pPr>
        <w:spacing w:after="0" w:line="360" w:lineRule="auto"/>
        <w:rPr>
          <w:rFonts w:ascii="Arial" w:hAnsi="Arial" w:cs="Arial"/>
        </w:rPr>
      </w:pPr>
    </w:p>
    <w:p w14:paraId="1D7EDD52" w14:textId="2D16CAF9" w:rsidR="00876754" w:rsidRDefault="00287021" w:rsidP="00287021">
      <w:pPr>
        <w:spacing w:after="0" w:line="360" w:lineRule="auto"/>
        <w:jc w:val="both"/>
        <w:rPr>
          <w:rFonts w:ascii="Arial" w:hAnsi="Arial" w:cs="Arial"/>
        </w:rPr>
      </w:pPr>
      <w:r>
        <w:rPr>
          <w:rFonts w:ascii="Arial" w:hAnsi="Arial" w:cs="Arial"/>
        </w:rPr>
        <w:t xml:space="preserve">Eine mündliche Prüfung dauert in der Regel 20 Minuten und wird von der Fachprüferin </w:t>
      </w:r>
      <w:r w:rsidR="00AA19C3">
        <w:rPr>
          <w:rFonts w:ascii="Arial" w:hAnsi="Arial" w:cs="Arial"/>
        </w:rPr>
        <w:t xml:space="preserve">/ </w:t>
      </w:r>
      <w:r>
        <w:rPr>
          <w:rFonts w:ascii="Arial" w:hAnsi="Arial" w:cs="Arial"/>
        </w:rPr>
        <w:t>dem Fachprüfer</w:t>
      </w:r>
      <w:r w:rsidRPr="00287021">
        <w:rPr>
          <w:rFonts w:ascii="Arial" w:hAnsi="Arial" w:cs="Arial"/>
        </w:rPr>
        <w:t xml:space="preserve"> </w:t>
      </w:r>
      <w:r>
        <w:rPr>
          <w:rFonts w:ascii="Arial" w:hAnsi="Arial" w:cs="Arial"/>
        </w:rPr>
        <w:t>durchgeführt, der auch an der schriftlichen Benot</w:t>
      </w:r>
      <w:r w:rsidR="00472703">
        <w:rPr>
          <w:rFonts w:ascii="Arial" w:hAnsi="Arial" w:cs="Arial"/>
        </w:rPr>
        <w:t>ung</w:t>
      </w:r>
      <w:r>
        <w:rPr>
          <w:rFonts w:ascii="Arial" w:hAnsi="Arial" w:cs="Arial"/>
        </w:rPr>
        <w:t xml:space="preserve"> beteiligt war. Die Fachprüferin </w:t>
      </w:r>
      <w:r w:rsidR="00AA19C3">
        <w:rPr>
          <w:rFonts w:ascii="Arial" w:hAnsi="Arial" w:cs="Arial"/>
        </w:rPr>
        <w:t xml:space="preserve">/ </w:t>
      </w:r>
      <w:r>
        <w:rPr>
          <w:rFonts w:ascii="Arial" w:hAnsi="Arial" w:cs="Arial"/>
        </w:rPr>
        <w:t>der Fachprüfer schlägt für die mündliche Leistung eine Note vor. Nach Abschluss der mündlichen Prüfung setzt der allgemeine Prüfungsausschuss die Abschlussnote fest. Dabei wird in den schriftlichen Prüfungsarbeiten, die durch eine mündliche Prüfung ergänzt wurden, die Note der schriftlichen Leistung zweifach gewichtet.</w:t>
      </w:r>
    </w:p>
    <w:p w14:paraId="26FD5AB9" w14:textId="77777777" w:rsidR="00287021" w:rsidRDefault="00287021" w:rsidP="00287021">
      <w:pPr>
        <w:spacing w:after="0" w:line="360" w:lineRule="auto"/>
        <w:jc w:val="both"/>
        <w:rPr>
          <w:rFonts w:ascii="Arial" w:hAnsi="Arial" w:cs="Arial"/>
        </w:rPr>
      </w:pPr>
    </w:p>
    <w:p w14:paraId="608E2D11" w14:textId="77777777" w:rsidR="00770E12" w:rsidRDefault="00770E12" w:rsidP="00287021">
      <w:pPr>
        <w:spacing w:after="0" w:line="360" w:lineRule="auto"/>
        <w:jc w:val="both"/>
        <w:rPr>
          <w:rFonts w:ascii="Arial" w:hAnsi="Arial" w:cs="Arial"/>
        </w:rPr>
      </w:pPr>
    </w:p>
    <w:p w14:paraId="4963D86A" w14:textId="77777777" w:rsidR="006575E1" w:rsidRPr="00576173" w:rsidRDefault="006575E1" w:rsidP="006575E1">
      <w:pPr>
        <w:pStyle w:val="SP278634"/>
        <w:pBdr>
          <w:top w:val="single" w:sz="4" w:space="1" w:color="auto"/>
          <w:left w:val="single" w:sz="4" w:space="4" w:color="auto"/>
          <w:bottom w:val="single" w:sz="4" w:space="1" w:color="auto"/>
          <w:right w:val="single" w:sz="4" w:space="4" w:color="auto"/>
        </w:pBdr>
        <w:tabs>
          <w:tab w:val="left" w:pos="1740"/>
        </w:tabs>
        <w:jc w:val="both"/>
        <w:rPr>
          <w:b/>
          <w:sz w:val="20"/>
          <w:szCs w:val="20"/>
        </w:rPr>
      </w:pPr>
      <w:r w:rsidRPr="00576173">
        <w:rPr>
          <w:rStyle w:val="SC253958"/>
          <w:sz w:val="20"/>
          <w:szCs w:val="20"/>
        </w:rPr>
        <w:lastRenderedPageBreak/>
        <w:t>Verordnung über die Ausbildung und Prüfung in den Bildungsgängen des Berufskollegs</w:t>
      </w:r>
    </w:p>
    <w:p w14:paraId="16724249" w14:textId="77777777" w:rsidR="006575E1" w:rsidRPr="00576173" w:rsidRDefault="006575E1" w:rsidP="006575E1">
      <w:pPr>
        <w:pStyle w:val="SP278634"/>
        <w:pBdr>
          <w:top w:val="single" w:sz="4" w:space="1" w:color="auto"/>
          <w:left w:val="single" w:sz="4" w:space="4" w:color="auto"/>
          <w:bottom w:val="single" w:sz="4" w:space="1" w:color="auto"/>
          <w:right w:val="single" w:sz="4" w:space="4" w:color="auto"/>
        </w:pBdr>
        <w:jc w:val="both"/>
        <w:rPr>
          <w:b/>
          <w:sz w:val="20"/>
          <w:szCs w:val="20"/>
        </w:rPr>
      </w:pPr>
      <w:r w:rsidRPr="00576173">
        <w:rPr>
          <w:rStyle w:val="SC253958"/>
          <w:sz w:val="20"/>
          <w:szCs w:val="20"/>
        </w:rPr>
        <w:t>(Ausbildungs- und Prüfungsordnung Berufskolleg –APO-BK)</w:t>
      </w:r>
    </w:p>
    <w:p w14:paraId="3865B3F3" w14:textId="77777777" w:rsidR="006575E1" w:rsidRPr="00576173" w:rsidRDefault="006575E1" w:rsidP="006575E1">
      <w:pPr>
        <w:pStyle w:val="SP278634"/>
        <w:pBdr>
          <w:top w:val="single" w:sz="4" w:space="1" w:color="auto"/>
          <w:left w:val="single" w:sz="4" w:space="4" w:color="auto"/>
          <w:bottom w:val="single" w:sz="4" w:space="1" w:color="auto"/>
          <w:right w:val="single" w:sz="4" w:space="4" w:color="auto"/>
        </w:pBdr>
        <w:jc w:val="both"/>
        <w:rPr>
          <w:rStyle w:val="SC253958"/>
          <w:b w:val="0"/>
          <w:sz w:val="20"/>
          <w:szCs w:val="20"/>
        </w:rPr>
      </w:pPr>
    </w:p>
    <w:p w14:paraId="30B54B6B" w14:textId="77777777" w:rsidR="006575E1" w:rsidRPr="00576173" w:rsidRDefault="006575E1" w:rsidP="006575E1">
      <w:pPr>
        <w:pStyle w:val="SP278634"/>
        <w:pBdr>
          <w:top w:val="single" w:sz="4" w:space="1" w:color="auto"/>
          <w:left w:val="single" w:sz="4" w:space="4" w:color="auto"/>
          <w:bottom w:val="single" w:sz="4" w:space="1" w:color="auto"/>
          <w:right w:val="single" w:sz="4" w:space="4" w:color="auto"/>
        </w:pBdr>
        <w:jc w:val="both"/>
        <w:rPr>
          <w:rStyle w:val="SC253958"/>
          <w:b w:val="0"/>
          <w:sz w:val="20"/>
          <w:szCs w:val="20"/>
        </w:rPr>
      </w:pPr>
      <w:r w:rsidRPr="00576173">
        <w:rPr>
          <w:rStyle w:val="SC253958"/>
          <w:sz w:val="20"/>
          <w:szCs w:val="20"/>
        </w:rPr>
        <w:t xml:space="preserve">Anlage E </w:t>
      </w:r>
    </w:p>
    <w:p w14:paraId="361B0F0E" w14:textId="77777777" w:rsidR="006575E1" w:rsidRPr="00576173" w:rsidRDefault="006575E1" w:rsidP="006575E1">
      <w:pPr>
        <w:pStyle w:val="SP278634"/>
        <w:pBdr>
          <w:top w:val="single" w:sz="4" w:space="1" w:color="auto"/>
          <w:left w:val="single" w:sz="4" w:space="4" w:color="auto"/>
          <w:bottom w:val="single" w:sz="4" w:space="1" w:color="auto"/>
          <w:right w:val="single" w:sz="4" w:space="4" w:color="auto"/>
        </w:pBdr>
        <w:jc w:val="both"/>
        <w:rPr>
          <w:b/>
          <w:sz w:val="20"/>
          <w:szCs w:val="20"/>
        </w:rPr>
      </w:pPr>
      <w:r w:rsidRPr="00576173">
        <w:rPr>
          <w:rStyle w:val="SC253958"/>
          <w:sz w:val="20"/>
          <w:szCs w:val="20"/>
        </w:rPr>
        <w:t>Bildungsgänge der Fachschule</w:t>
      </w:r>
    </w:p>
    <w:p w14:paraId="471D54FE" w14:textId="77777777" w:rsidR="006575E1" w:rsidRPr="00576173" w:rsidRDefault="006575E1" w:rsidP="006575E1">
      <w:pPr>
        <w:pStyle w:val="SP278634"/>
        <w:pBdr>
          <w:top w:val="single" w:sz="4" w:space="1" w:color="auto"/>
          <w:left w:val="single" w:sz="4" w:space="4" w:color="auto"/>
          <w:bottom w:val="single" w:sz="4" w:space="1" w:color="auto"/>
          <w:right w:val="single" w:sz="4" w:space="4" w:color="auto"/>
        </w:pBdr>
        <w:jc w:val="both"/>
        <w:rPr>
          <w:rStyle w:val="SC253963"/>
          <w:color w:val="auto"/>
          <w:sz w:val="20"/>
          <w:szCs w:val="20"/>
        </w:rPr>
      </w:pPr>
    </w:p>
    <w:p w14:paraId="4B5263FF" w14:textId="77777777" w:rsidR="006575E1" w:rsidRPr="00576173" w:rsidRDefault="006575E1" w:rsidP="006575E1">
      <w:pPr>
        <w:pStyle w:val="SP278634"/>
        <w:pBdr>
          <w:top w:val="single" w:sz="4" w:space="1" w:color="auto"/>
          <w:left w:val="single" w:sz="4" w:space="4" w:color="auto"/>
          <w:bottom w:val="single" w:sz="4" w:space="1" w:color="auto"/>
          <w:right w:val="single" w:sz="4" w:space="4" w:color="auto"/>
        </w:pBdr>
        <w:jc w:val="both"/>
        <w:rPr>
          <w:rStyle w:val="SC253963"/>
          <w:color w:val="auto"/>
          <w:sz w:val="20"/>
          <w:szCs w:val="20"/>
        </w:rPr>
      </w:pPr>
      <w:r w:rsidRPr="00576173">
        <w:rPr>
          <w:rStyle w:val="SC253963"/>
          <w:color w:val="auto"/>
          <w:sz w:val="20"/>
          <w:szCs w:val="20"/>
        </w:rPr>
        <w:t xml:space="preserve">2. Unterabschnitt </w:t>
      </w:r>
    </w:p>
    <w:p w14:paraId="32D311AB" w14:textId="77777777" w:rsidR="006575E1" w:rsidRPr="00576173" w:rsidRDefault="006575E1" w:rsidP="006575E1">
      <w:pPr>
        <w:pStyle w:val="SP278634"/>
        <w:pBdr>
          <w:top w:val="single" w:sz="4" w:space="1" w:color="auto"/>
          <w:left w:val="single" w:sz="4" w:space="4" w:color="auto"/>
          <w:bottom w:val="single" w:sz="4" w:space="1" w:color="auto"/>
          <w:right w:val="single" w:sz="4" w:space="4" w:color="auto"/>
        </w:pBdr>
        <w:jc w:val="both"/>
        <w:rPr>
          <w:rStyle w:val="SC253980"/>
          <w:b w:val="0"/>
          <w:color w:val="auto"/>
          <w:sz w:val="20"/>
          <w:szCs w:val="20"/>
        </w:rPr>
      </w:pPr>
      <w:r w:rsidRPr="00576173">
        <w:rPr>
          <w:rStyle w:val="SC253963"/>
          <w:color w:val="auto"/>
          <w:sz w:val="20"/>
          <w:szCs w:val="20"/>
        </w:rPr>
        <w:t>Ordnung des Fachschulexamens und der Fachhochschulreifeprüfung</w:t>
      </w:r>
    </w:p>
    <w:p w14:paraId="66599367" w14:textId="77777777" w:rsidR="006575E1" w:rsidRDefault="006575E1" w:rsidP="006575E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p>
    <w:p w14:paraId="1578BECC" w14:textId="77777777" w:rsidR="00287021" w:rsidRPr="00287021" w:rsidRDefault="00287021" w:rsidP="006575E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287021">
        <w:rPr>
          <w:rFonts w:ascii="Arial" w:eastAsia="Times New Roman" w:hAnsi="Arial" w:cs="Arial"/>
          <w:sz w:val="20"/>
          <w:szCs w:val="20"/>
          <w:lang w:eastAsia="de-DE"/>
        </w:rPr>
        <w:t>§ 14</w:t>
      </w:r>
      <w:r>
        <w:rPr>
          <w:rFonts w:ascii="Arial" w:eastAsia="Times New Roman" w:hAnsi="Arial" w:cs="Arial"/>
          <w:sz w:val="20"/>
          <w:szCs w:val="20"/>
          <w:lang w:eastAsia="de-DE"/>
        </w:rPr>
        <w:t xml:space="preserve"> </w:t>
      </w:r>
      <w:r w:rsidRPr="00287021">
        <w:rPr>
          <w:rFonts w:ascii="Arial" w:eastAsia="Times New Roman" w:hAnsi="Arial" w:cs="Arial"/>
          <w:sz w:val="20"/>
          <w:szCs w:val="20"/>
          <w:lang w:eastAsia="de-DE"/>
        </w:rPr>
        <w:t>Durchführung und Bewertung der mündlichen Prüfung</w:t>
      </w:r>
    </w:p>
    <w:p w14:paraId="543C4C8F" w14:textId="77777777" w:rsidR="00287021" w:rsidRPr="00287021" w:rsidRDefault="00287021" w:rsidP="006575E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287021">
        <w:rPr>
          <w:rFonts w:ascii="Arial" w:eastAsia="Times New Roman" w:hAnsi="Arial" w:cs="Arial"/>
          <w:sz w:val="20"/>
          <w:szCs w:val="20"/>
          <w:lang w:eastAsia="de-DE"/>
        </w:rPr>
        <w:t>(1) Die Dauer der mündlichen Prüfung beträgt in der Regel 20 Minuten. Es ist eine Vorbereitungszeit unter Aufsicht zu gewähren.</w:t>
      </w:r>
    </w:p>
    <w:p w14:paraId="2851E97C" w14:textId="77777777" w:rsidR="00287021" w:rsidRPr="00287021" w:rsidRDefault="00287021" w:rsidP="006575E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287021">
        <w:rPr>
          <w:rFonts w:ascii="Arial" w:eastAsia="Times New Roman" w:hAnsi="Arial" w:cs="Arial"/>
          <w:sz w:val="20"/>
          <w:szCs w:val="20"/>
          <w:lang w:eastAsia="de-DE"/>
        </w:rPr>
        <w:t>(2) Die mündliche Prüfung wird grundsätzlich von der Fachprüferin oder dem</w:t>
      </w:r>
      <w:r>
        <w:rPr>
          <w:rFonts w:ascii="Arial" w:eastAsia="Times New Roman" w:hAnsi="Arial" w:cs="Arial"/>
          <w:sz w:val="20"/>
          <w:szCs w:val="20"/>
          <w:lang w:eastAsia="de-DE"/>
        </w:rPr>
        <w:t xml:space="preserve"> </w:t>
      </w:r>
      <w:r w:rsidRPr="00287021">
        <w:rPr>
          <w:rFonts w:ascii="Arial" w:eastAsia="Times New Roman" w:hAnsi="Arial" w:cs="Arial"/>
          <w:sz w:val="20"/>
          <w:szCs w:val="20"/>
          <w:lang w:eastAsia="de-DE"/>
        </w:rPr>
        <w:t>Fachprüfer</w:t>
      </w:r>
      <w:r>
        <w:rPr>
          <w:rFonts w:ascii="Arial" w:eastAsia="Times New Roman" w:hAnsi="Arial" w:cs="Arial"/>
          <w:sz w:val="20"/>
          <w:szCs w:val="20"/>
          <w:lang w:eastAsia="de-DE"/>
        </w:rPr>
        <w:t xml:space="preserve"> </w:t>
      </w:r>
      <w:r w:rsidRPr="00287021">
        <w:rPr>
          <w:rFonts w:ascii="Arial" w:eastAsia="Times New Roman" w:hAnsi="Arial" w:cs="Arial"/>
          <w:sz w:val="20"/>
          <w:szCs w:val="20"/>
          <w:lang w:eastAsia="de-DE"/>
        </w:rPr>
        <w:t>(§ 10 Abs. 1) durchgeführt.</w:t>
      </w:r>
    </w:p>
    <w:p w14:paraId="69770439" w14:textId="77777777" w:rsidR="00287021" w:rsidRDefault="00287021" w:rsidP="006575E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287021">
        <w:rPr>
          <w:rFonts w:ascii="Arial" w:eastAsia="Times New Roman" w:hAnsi="Arial" w:cs="Arial"/>
          <w:sz w:val="20"/>
          <w:szCs w:val="20"/>
          <w:lang w:eastAsia="de-DE"/>
        </w:rPr>
        <w:t>(3) Die Fachprüferin oder der Fachprüfer (§ 10 Abs. 1) schlägt für die Leistung in der mündlichen Prüfung eine Note vor; der Fachprüfungsausschuss setzt die Note fest</w:t>
      </w:r>
      <w:r>
        <w:rPr>
          <w:rFonts w:ascii="Arial" w:eastAsia="Times New Roman" w:hAnsi="Arial" w:cs="Arial"/>
          <w:sz w:val="20"/>
          <w:szCs w:val="20"/>
          <w:lang w:eastAsia="de-DE"/>
        </w:rPr>
        <w:t>.</w:t>
      </w:r>
    </w:p>
    <w:p w14:paraId="15E9F82B" w14:textId="77777777" w:rsidR="00287021" w:rsidRDefault="00287021" w:rsidP="006575E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p>
    <w:p w14:paraId="4BE24DF5" w14:textId="77777777" w:rsidR="006575E1" w:rsidRDefault="006575E1" w:rsidP="006575E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VV zu §14</w:t>
      </w:r>
    </w:p>
    <w:p w14:paraId="43D57CA8" w14:textId="77777777" w:rsidR="006575E1" w:rsidRDefault="006575E1" w:rsidP="006575E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14.2 zu Abs.2</w:t>
      </w:r>
    </w:p>
    <w:p w14:paraId="701C0BE6" w14:textId="77777777" w:rsidR="006575E1" w:rsidRDefault="006575E1" w:rsidP="006575E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Pr>
          <w:rFonts w:ascii="Arial" w:eastAsia="Times New Roman" w:hAnsi="Arial" w:cs="Arial"/>
          <w:sz w:val="20"/>
          <w:szCs w:val="20"/>
          <w:lang w:eastAsia="de-DE"/>
        </w:rPr>
        <w:t>Als Fachprüferin oder Fachprüfer ist vom Vorsitzenden des Fachprüfungsausschusses eine Lehrkraft zu benennen, die auch an der schriftlichen Benotung beteiligt ist.</w:t>
      </w:r>
    </w:p>
    <w:p w14:paraId="7F0172B5" w14:textId="77777777" w:rsidR="00287021" w:rsidRDefault="00287021" w:rsidP="006575E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p>
    <w:p w14:paraId="759A8934" w14:textId="77777777" w:rsidR="006575E1" w:rsidRPr="006575E1" w:rsidRDefault="006575E1" w:rsidP="006575E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6575E1">
        <w:rPr>
          <w:rFonts w:ascii="Arial" w:eastAsia="Times New Roman" w:hAnsi="Arial" w:cs="Arial"/>
          <w:sz w:val="20"/>
          <w:szCs w:val="20"/>
          <w:lang w:eastAsia="de-DE"/>
        </w:rPr>
        <w:t>§ 15</w:t>
      </w:r>
      <w:r>
        <w:rPr>
          <w:rFonts w:ascii="Arial" w:eastAsia="Times New Roman" w:hAnsi="Arial" w:cs="Arial"/>
          <w:sz w:val="20"/>
          <w:szCs w:val="20"/>
          <w:lang w:eastAsia="de-DE"/>
        </w:rPr>
        <w:t xml:space="preserve"> </w:t>
      </w:r>
      <w:r w:rsidRPr="006575E1">
        <w:rPr>
          <w:rFonts w:ascii="Arial" w:eastAsia="Times New Roman" w:hAnsi="Arial" w:cs="Arial"/>
          <w:sz w:val="20"/>
          <w:szCs w:val="20"/>
          <w:lang w:eastAsia="de-DE"/>
        </w:rPr>
        <w:t>Feststellung des Fachschulexamens</w:t>
      </w:r>
    </w:p>
    <w:p w14:paraId="448E8F0B" w14:textId="77777777" w:rsidR="006575E1" w:rsidRPr="006575E1" w:rsidRDefault="006575E1" w:rsidP="006575E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6575E1">
        <w:rPr>
          <w:rFonts w:ascii="Arial" w:eastAsia="Times New Roman" w:hAnsi="Arial" w:cs="Arial"/>
          <w:sz w:val="20"/>
          <w:szCs w:val="20"/>
          <w:lang w:eastAsia="de-DE"/>
        </w:rPr>
        <w:t>(1) Nach Abschluss der mündlichen Prüfungen setzt der allgemeine Prüfungsausschuss in der Abschlusskonferenz für jeden Prüfling die Abschlussnoten fest.</w:t>
      </w:r>
    </w:p>
    <w:p w14:paraId="2C127C47" w14:textId="77777777" w:rsidR="006575E1" w:rsidRPr="006575E1" w:rsidRDefault="006575E1" w:rsidP="006575E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6575E1">
        <w:rPr>
          <w:rFonts w:ascii="Arial" w:eastAsia="Times New Roman" w:hAnsi="Arial" w:cs="Arial"/>
          <w:sz w:val="20"/>
          <w:szCs w:val="20"/>
          <w:lang w:eastAsia="de-DE"/>
        </w:rPr>
        <w:t xml:space="preserve">(2) In den schriftlichen Prüfungsarbeiten, die durch eine mündliche Prüfung ergänzt wurden, wird die Note der schriftlichen Leistung zweifach gewichtet. Die Abschlussnote ist entsprechend dem ermittelten rechnerischen Wert durch Auf- oder Abrunden zu bilden. </w:t>
      </w:r>
    </w:p>
    <w:p w14:paraId="5C367D1E" w14:textId="77777777" w:rsidR="006575E1" w:rsidRPr="006575E1" w:rsidRDefault="006575E1" w:rsidP="006575E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6575E1">
        <w:rPr>
          <w:rFonts w:ascii="Arial" w:eastAsia="Times New Roman" w:hAnsi="Arial" w:cs="Arial"/>
          <w:sz w:val="20"/>
          <w:szCs w:val="20"/>
          <w:lang w:eastAsia="de-DE"/>
        </w:rPr>
        <w:t>(3) Das Gesamtergebnis des Fachschulexamens lautet „bestanden“ oder „nicht bestanden“.</w:t>
      </w:r>
    </w:p>
    <w:p w14:paraId="316AD31F" w14:textId="77777777" w:rsidR="006575E1" w:rsidRPr="006575E1" w:rsidRDefault="006575E1" w:rsidP="006575E1">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de-DE"/>
        </w:rPr>
      </w:pPr>
      <w:r w:rsidRPr="006575E1">
        <w:rPr>
          <w:rFonts w:ascii="Arial" w:eastAsia="Times New Roman" w:hAnsi="Arial" w:cs="Arial"/>
          <w:sz w:val="20"/>
          <w:szCs w:val="20"/>
          <w:lang w:eastAsia="de-DE"/>
        </w:rPr>
        <w:t>(4) Das Fachschulexamen ist bestanden, wenn die Leistungen des Prüflings in den Abschlussarbeiten in höchstens einer der drei Abschlussnoten „mangelhaft“ sind und der erzielte Notendurchschnitt mindestens 4,0 beträgt</w:t>
      </w:r>
      <w:r>
        <w:rPr>
          <w:rFonts w:ascii="Arial" w:eastAsia="Times New Roman" w:hAnsi="Arial" w:cs="Arial"/>
          <w:sz w:val="20"/>
          <w:szCs w:val="20"/>
          <w:lang w:eastAsia="de-DE"/>
        </w:rPr>
        <w:t>.</w:t>
      </w:r>
    </w:p>
    <w:p w14:paraId="6A322353" w14:textId="77777777" w:rsidR="006575E1" w:rsidRPr="00287021" w:rsidRDefault="006575E1" w:rsidP="00287021">
      <w:pPr>
        <w:spacing w:after="0" w:line="240" w:lineRule="auto"/>
        <w:rPr>
          <w:rFonts w:ascii="Arial" w:eastAsia="Times New Roman" w:hAnsi="Arial" w:cs="Arial"/>
          <w:sz w:val="20"/>
          <w:szCs w:val="20"/>
          <w:lang w:eastAsia="de-DE"/>
        </w:rPr>
      </w:pPr>
    </w:p>
    <w:p w14:paraId="208229E8" w14:textId="5CB9C69E" w:rsidR="00876754" w:rsidRDefault="00CD5432" w:rsidP="00472703">
      <w:pPr>
        <w:spacing w:after="0" w:line="360" w:lineRule="auto"/>
        <w:jc w:val="both"/>
        <w:rPr>
          <w:rFonts w:ascii="Arial" w:hAnsi="Arial" w:cs="Arial"/>
        </w:rPr>
      </w:pPr>
      <w:r>
        <w:rPr>
          <w:rFonts w:ascii="Arial" w:hAnsi="Arial" w:cs="Arial"/>
        </w:rPr>
        <w:t xml:space="preserve">Die mündliche Prüfung wird bei der Schulleiterin </w:t>
      </w:r>
      <w:r w:rsidR="00AA19C3">
        <w:rPr>
          <w:rFonts w:ascii="Arial" w:hAnsi="Arial" w:cs="Arial"/>
        </w:rPr>
        <w:t>/</w:t>
      </w:r>
      <w:r>
        <w:rPr>
          <w:rFonts w:ascii="Arial" w:hAnsi="Arial" w:cs="Arial"/>
        </w:rPr>
        <w:t xml:space="preserve"> dem Schulleiter schriftlich und verbindlich beantragt. </w:t>
      </w:r>
      <w:r w:rsidR="00472703">
        <w:rPr>
          <w:rFonts w:ascii="Arial" w:hAnsi="Arial" w:cs="Arial"/>
        </w:rPr>
        <w:t xml:space="preserve">Für </w:t>
      </w:r>
      <w:r>
        <w:rPr>
          <w:rFonts w:ascii="Arial" w:hAnsi="Arial" w:cs="Arial"/>
        </w:rPr>
        <w:t>diese Meldung</w:t>
      </w:r>
      <w:r w:rsidR="00472703">
        <w:rPr>
          <w:rFonts w:ascii="Arial" w:hAnsi="Arial" w:cs="Arial"/>
        </w:rPr>
        <w:t xml:space="preserve"> zur mündlichen Prüfung </w:t>
      </w:r>
      <w:r>
        <w:rPr>
          <w:rFonts w:ascii="Arial" w:hAnsi="Arial" w:cs="Arial"/>
        </w:rPr>
        <w:t>muss</w:t>
      </w:r>
      <w:r w:rsidR="00472703">
        <w:rPr>
          <w:rFonts w:ascii="Arial" w:hAnsi="Arial" w:cs="Arial"/>
        </w:rPr>
        <w:t xml:space="preserve"> ein Formular vorgehalten werden. Das Formular sollte folgende Aspekte beinhaltet: </w:t>
      </w:r>
    </w:p>
    <w:p w14:paraId="3C8E5B55" w14:textId="77777777" w:rsidR="009F6640" w:rsidRDefault="009F6640" w:rsidP="00472703">
      <w:pPr>
        <w:pStyle w:val="ListParagraph"/>
        <w:numPr>
          <w:ilvl w:val="0"/>
          <w:numId w:val="3"/>
        </w:numPr>
        <w:spacing w:after="0" w:line="360" w:lineRule="auto"/>
        <w:jc w:val="both"/>
        <w:rPr>
          <w:rFonts w:ascii="Arial" w:hAnsi="Arial" w:cs="Arial"/>
        </w:rPr>
      </w:pPr>
      <w:r>
        <w:rPr>
          <w:rFonts w:ascii="Arial" w:hAnsi="Arial" w:cs="Arial"/>
        </w:rPr>
        <w:t>Datum des Antrags</w:t>
      </w:r>
    </w:p>
    <w:p w14:paraId="3C52B29B" w14:textId="77777777" w:rsidR="009F6640" w:rsidRDefault="009F6640" w:rsidP="00472703">
      <w:pPr>
        <w:pStyle w:val="ListParagraph"/>
        <w:numPr>
          <w:ilvl w:val="0"/>
          <w:numId w:val="3"/>
        </w:numPr>
        <w:spacing w:after="0" w:line="360" w:lineRule="auto"/>
        <w:jc w:val="both"/>
        <w:rPr>
          <w:rFonts w:ascii="Arial" w:hAnsi="Arial" w:cs="Arial"/>
        </w:rPr>
      </w:pPr>
      <w:r>
        <w:rPr>
          <w:rFonts w:ascii="Arial" w:hAnsi="Arial" w:cs="Arial"/>
        </w:rPr>
        <w:t>Hinweis auf die Meldefrist und Verbindlichkeit der schriftlich Anmeldung zur mündlichen Prüfung (§ 13 Abs.2 APO-BK Anlage E)</w:t>
      </w:r>
    </w:p>
    <w:p w14:paraId="4B9ABF45" w14:textId="77777777" w:rsidR="00472703" w:rsidRDefault="00EA2FA2" w:rsidP="00472703">
      <w:pPr>
        <w:pStyle w:val="ListParagraph"/>
        <w:numPr>
          <w:ilvl w:val="0"/>
          <w:numId w:val="3"/>
        </w:numPr>
        <w:spacing w:after="0" w:line="360" w:lineRule="auto"/>
        <w:jc w:val="both"/>
        <w:rPr>
          <w:rFonts w:ascii="Arial" w:hAnsi="Arial" w:cs="Arial"/>
        </w:rPr>
      </w:pPr>
      <w:r>
        <w:rPr>
          <w:rFonts w:ascii="Arial" w:hAnsi="Arial" w:cs="Arial"/>
        </w:rPr>
        <w:t>Vor- und Zuname des Prüflings</w:t>
      </w:r>
    </w:p>
    <w:p w14:paraId="0AA8A78A" w14:textId="77777777" w:rsidR="00EA2FA2" w:rsidRDefault="009F6640" w:rsidP="00472703">
      <w:pPr>
        <w:pStyle w:val="ListParagraph"/>
        <w:numPr>
          <w:ilvl w:val="0"/>
          <w:numId w:val="3"/>
        </w:numPr>
        <w:spacing w:after="0" w:line="360" w:lineRule="auto"/>
        <w:jc w:val="both"/>
        <w:rPr>
          <w:rFonts w:ascii="Arial" w:hAnsi="Arial" w:cs="Arial"/>
        </w:rPr>
      </w:pPr>
      <w:r>
        <w:rPr>
          <w:rFonts w:ascii="Arial" w:hAnsi="Arial" w:cs="Arial"/>
        </w:rPr>
        <w:t>Benennung der schriftlichen Arbeit zu der die mündliche Prüfung beantragt wird</w:t>
      </w:r>
    </w:p>
    <w:p w14:paraId="03301B13" w14:textId="77777777" w:rsidR="009F6640" w:rsidRDefault="009F6640" w:rsidP="00472703">
      <w:pPr>
        <w:pStyle w:val="ListParagraph"/>
        <w:numPr>
          <w:ilvl w:val="0"/>
          <w:numId w:val="3"/>
        </w:numPr>
        <w:spacing w:after="0" w:line="360" w:lineRule="auto"/>
        <w:jc w:val="both"/>
        <w:rPr>
          <w:rFonts w:ascii="Arial" w:hAnsi="Arial" w:cs="Arial"/>
        </w:rPr>
      </w:pPr>
      <w:r>
        <w:rPr>
          <w:rFonts w:ascii="Arial" w:hAnsi="Arial" w:cs="Arial"/>
        </w:rPr>
        <w:t>Name des Fachlehrers</w:t>
      </w:r>
    </w:p>
    <w:p w14:paraId="678B5562" w14:textId="77777777" w:rsidR="009F6640" w:rsidRPr="00472703" w:rsidRDefault="009F6640" w:rsidP="00472703">
      <w:pPr>
        <w:pStyle w:val="ListParagraph"/>
        <w:numPr>
          <w:ilvl w:val="0"/>
          <w:numId w:val="3"/>
        </w:numPr>
        <w:spacing w:after="0" w:line="360" w:lineRule="auto"/>
        <w:jc w:val="both"/>
        <w:rPr>
          <w:rFonts w:ascii="Arial" w:hAnsi="Arial" w:cs="Arial"/>
        </w:rPr>
      </w:pPr>
      <w:r>
        <w:rPr>
          <w:rFonts w:ascii="Arial" w:hAnsi="Arial" w:cs="Arial"/>
        </w:rPr>
        <w:t>Unterschrift des Prüflings</w:t>
      </w:r>
    </w:p>
    <w:p w14:paraId="67577442" w14:textId="5E059096" w:rsidR="00876754" w:rsidRDefault="00876754" w:rsidP="00876754">
      <w:pPr>
        <w:spacing w:after="0" w:line="360" w:lineRule="auto"/>
        <w:rPr>
          <w:rFonts w:ascii="Arial" w:hAnsi="Arial" w:cs="Arial"/>
        </w:rPr>
      </w:pPr>
    </w:p>
    <w:p w14:paraId="1688A7A2" w14:textId="13939CDD" w:rsidR="00AA19C3" w:rsidRPr="00AA19C3" w:rsidRDefault="00AA19C3" w:rsidP="00AA19C3">
      <w:pPr>
        <w:rPr>
          <w:rFonts w:ascii="Arial" w:hAnsi="Arial" w:cs="Arial"/>
        </w:rPr>
      </w:pPr>
    </w:p>
    <w:p w14:paraId="20F587CE" w14:textId="0667A230" w:rsidR="00AA19C3" w:rsidRPr="00AA19C3" w:rsidRDefault="00AA19C3" w:rsidP="00AA19C3">
      <w:pPr>
        <w:rPr>
          <w:rFonts w:ascii="Arial" w:hAnsi="Arial" w:cs="Arial"/>
        </w:rPr>
      </w:pPr>
    </w:p>
    <w:p w14:paraId="50C5AF54" w14:textId="4AE40394" w:rsidR="00AA19C3" w:rsidRPr="00AA19C3" w:rsidRDefault="00AA19C3" w:rsidP="00AA19C3">
      <w:pPr>
        <w:rPr>
          <w:rFonts w:ascii="Arial" w:hAnsi="Arial" w:cs="Arial"/>
        </w:rPr>
      </w:pPr>
    </w:p>
    <w:p w14:paraId="286A2B58" w14:textId="0C0D9C00" w:rsidR="00AA19C3" w:rsidRPr="00AA19C3" w:rsidRDefault="00AA19C3" w:rsidP="00AA19C3">
      <w:pPr>
        <w:tabs>
          <w:tab w:val="left" w:pos="8184"/>
        </w:tabs>
        <w:rPr>
          <w:rFonts w:ascii="Arial" w:hAnsi="Arial" w:cs="Arial"/>
        </w:rPr>
      </w:pPr>
      <w:r>
        <w:rPr>
          <w:rFonts w:ascii="Arial" w:hAnsi="Arial" w:cs="Arial"/>
        </w:rPr>
        <w:tab/>
      </w:r>
    </w:p>
    <w:sectPr w:rsidR="00AA19C3" w:rsidRPr="00AA19C3" w:rsidSect="00A96C5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49BD" w14:textId="77777777" w:rsidR="00551B04" w:rsidRDefault="00551B04">
      <w:pPr>
        <w:spacing w:after="0" w:line="240" w:lineRule="auto"/>
      </w:pPr>
      <w:r>
        <w:separator/>
      </w:r>
    </w:p>
  </w:endnote>
  <w:endnote w:type="continuationSeparator" w:id="0">
    <w:p w14:paraId="3A8D0BC4" w14:textId="77777777" w:rsidR="00551B04" w:rsidRDefault="0055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34EE" w14:textId="77777777" w:rsidR="00635AAF" w:rsidRDefault="00635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F91C" w14:textId="0055E9F4" w:rsidR="00770E12" w:rsidRDefault="00770E12" w:rsidP="00770E12">
    <w:pPr>
      <w:pStyle w:val="Footer"/>
      <w:pBdr>
        <w:top w:val="single" w:sz="2" w:space="1" w:color="000000"/>
      </w:pBdr>
      <w:ind w:right="-3"/>
      <w:rPr>
        <w:rFonts w:ascii="Arial" w:hAnsi="Arial" w:cs="Arial"/>
        <w:sz w:val="20"/>
        <w:szCs w:val="20"/>
      </w:rPr>
    </w:pPr>
    <w:r>
      <w:rPr>
        <w:rFonts w:ascii="Arial" w:hAnsi="Arial" w:cs="Arial"/>
        <w:sz w:val="20"/>
        <w:szCs w:val="20"/>
      </w:rPr>
      <w:t>QM-Handbuch AZAV NRW</w:t>
    </w:r>
    <w:r w:rsidRPr="00080381">
      <w:rPr>
        <w:rFonts w:ascii="Arial" w:hAnsi="Arial" w:cs="Arial"/>
        <w:sz w:val="20"/>
        <w:szCs w:val="20"/>
      </w:rPr>
      <w:tab/>
    </w:r>
    <w:r w:rsidRPr="00080381">
      <w:rPr>
        <w:rFonts w:ascii="Arial" w:hAnsi="Arial" w:cs="Arial"/>
        <w:sz w:val="20"/>
        <w:szCs w:val="20"/>
      </w:rPr>
      <w:tab/>
    </w:r>
    <w:r w:rsidR="00AA19C3">
      <w:rPr>
        <w:rFonts w:ascii="Calibri" w:eastAsia="Calibri" w:hAnsi="Calibri" w:cs="Times New Roman"/>
        <w:lang w:eastAsia="de-DE"/>
      </w:rPr>
      <w:t xml:space="preserve">Stand: </w:t>
    </w:r>
    <w:r w:rsidR="00AA19C3">
      <w:rPr>
        <w:rFonts w:ascii="Calibri" w:eastAsia="Calibri" w:hAnsi="Calibri" w:cs="Times New Roman"/>
        <w:lang w:eastAsia="de-DE"/>
      </w:rPr>
      <w:t>02.05.2022</w:t>
    </w:r>
  </w:p>
  <w:p w14:paraId="7E2CA07A" w14:textId="77777777" w:rsidR="00770E12" w:rsidRPr="00080381" w:rsidRDefault="00B6100D" w:rsidP="00770E12">
    <w:pPr>
      <w:pStyle w:val="Footer"/>
      <w:pBdr>
        <w:top w:val="single" w:sz="2" w:space="1" w:color="000000"/>
      </w:pBdr>
      <w:ind w:right="-3"/>
      <w:rPr>
        <w:rFonts w:ascii="Arial" w:hAnsi="Arial" w:cs="Arial"/>
        <w:sz w:val="20"/>
        <w:szCs w:val="20"/>
      </w:rPr>
    </w:pPr>
    <w:r>
      <w:rPr>
        <w:rFonts w:ascii="Arial" w:hAnsi="Arial" w:cs="Arial"/>
        <w:sz w:val="20"/>
        <w:szCs w:val="20"/>
      </w:rPr>
      <w:t>10</w:t>
    </w:r>
    <w:r w:rsidR="00A96C5A">
      <w:rPr>
        <w:rFonts w:ascii="Arial" w:hAnsi="Arial" w:cs="Arial"/>
        <w:sz w:val="20"/>
        <w:szCs w:val="20"/>
      </w:rPr>
      <w:t xml:space="preserve">.2 NRW_Hinweise_Antrag_auf_zusätzliche_mündliche_Leistungsfeststellung </w:t>
    </w:r>
    <w:r w:rsidR="00A96C5A">
      <w:rPr>
        <w:rFonts w:ascii="Arial" w:hAnsi="Arial" w:cs="Arial"/>
        <w:sz w:val="20"/>
        <w:szCs w:val="20"/>
      </w:rPr>
      <w:tab/>
    </w:r>
    <w:r w:rsidR="00A96C5A" w:rsidRPr="00080381">
      <w:rPr>
        <w:rFonts w:ascii="Arial" w:hAnsi="Arial" w:cs="Arial"/>
        <w:sz w:val="20"/>
        <w:szCs w:val="20"/>
      </w:rPr>
      <w:t xml:space="preserve">Seite </w:t>
    </w:r>
    <w:r w:rsidR="00A96C5A" w:rsidRPr="00080381">
      <w:rPr>
        <w:rStyle w:val="PageNumber"/>
        <w:rFonts w:ascii="Arial" w:hAnsi="Arial" w:cs="Arial"/>
        <w:sz w:val="20"/>
        <w:szCs w:val="20"/>
      </w:rPr>
      <w:fldChar w:fldCharType="begin"/>
    </w:r>
    <w:r w:rsidR="00A96C5A" w:rsidRPr="00080381">
      <w:rPr>
        <w:rStyle w:val="PageNumber"/>
        <w:rFonts w:ascii="Arial" w:hAnsi="Arial" w:cs="Arial"/>
        <w:sz w:val="20"/>
        <w:szCs w:val="20"/>
      </w:rPr>
      <w:instrText xml:space="preserve"> PAGE </w:instrText>
    </w:r>
    <w:r w:rsidR="00A96C5A" w:rsidRPr="00080381">
      <w:rPr>
        <w:rStyle w:val="PageNumber"/>
        <w:rFonts w:ascii="Arial" w:hAnsi="Arial" w:cs="Arial"/>
        <w:sz w:val="20"/>
        <w:szCs w:val="20"/>
      </w:rPr>
      <w:fldChar w:fldCharType="separate"/>
    </w:r>
    <w:r>
      <w:rPr>
        <w:rStyle w:val="PageNumber"/>
        <w:rFonts w:ascii="Arial" w:hAnsi="Arial" w:cs="Arial"/>
        <w:noProof/>
        <w:sz w:val="20"/>
        <w:szCs w:val="20"/>
      </w:rPr>
      <w:t>1</w:t>
    </w:r>
    <w:r w:rsidR="00A96C5A" w:rsidRPr="00080381">
      <w:rPr>
        <w:rStyle w:val="PageNumber"/>
        <w:rFonts w:ascii="Arial" w:hAnsi="Arial" w:cs="Arial"/>
        <w:sz w:val="20"/>
        <w:szCs w:val="20"/>
      </w:rPr>
      <w:fldChar w:fldCharType="end"/>
    </w:r>
    <w:r w:rsidR="00A96C5A" w:rsidRPr="00080381">
      <w:rPr>
        <w:rStyle w:val="PageNumber"/>
        <w:rFonts w:ascii="Arial" w:hAnsi="Arial" w:cs="Arial"/>
        <w:sz w:val="20"/>
        <w:szCs w:val="20"/>
      </w:rPr>
      <w:t xml:space="preserve"> von </w:t>
    </w:r>
    <w:r w:rsidR="00A96C5A" w:rsidRPr="00080381">
      <w:rPr>
        <w:rStyle w:val="PageNumber"/>
        <w:rFonts w:ascii="Arial" w:hAnsi="Arial" w:cs="Arial"/>
        <w:sz w:val="20"/>
        <w:szCs w:val="20"/>
      </w:rPr>
      <w:fldChar w:fldCharType="begin"/>
    </w:r>
    <w:r w:rsidR="00A96C5A" w:rsidRPr="00080381">
      <w:rPr>
        <w:rStyle w:val="PageNumber"/>
        <w:rFonts w:ascii="Arial" w:hAnsi="Arial" w:cs="Arial"/>
        <w:sz w:val="20"/>
        <w:szCs w:val="20"/>
      </w:rPr>
      <w:instrText xml:space="preserve"> NUMPAGES </w:instrText>
    </w:r>
    <w:r w:rsidR="00A96C5A" w:rsidRPr="00080381">
      <w:rPr>
        <w:rStyle w:val="PageNumber"/>
        <w:rFonts w:ascii="Arial" w:hAnsi="Arial" w:cs="Arial"/>
        <w:sz w:val="20"/>
        <w:szCs w:val="20"/>
      </w:rPr>
      <w:fldChar w:fldCharType="separate"/>
    </w:r>
    <w:r>
      <w:rPr>
        <w:rStyle w:val="PageNumber"/>
        <w:rFonts w:ascii="Arial" w:hAnsi="Arial" w:cs="Arial"/>
        <w:noProof/>
        <w:sz w:val="20"/>
        <w:szCs w:val="20"/>
      </w:rPr>
      <w:t>2</w:t>
    </w:r>
    <w:r w:rsidR="00A96C5A" w:rsidRPr="00080381">
      <w:rPr>
        <w:rStyle w:val="PageNumber"/>
        <w:rFonts w:ascii="Arial" w:hAnsi="Arial" w:cs="Arial"/>
        <w:sz w:val="20"/>
        <w:szCs w:val="20"/>
      </w:rPr>
      <w:fldChar w:fldCharType="end"/>
    </w:r>
  </w:p>
  <w:p w14:paraId="11156B73" w14:textId="77777777" w:rsidR="0056760E" w:rsidRPr="0056760E" w:rsidRDefault="00551B04" w:rsidP="001902D6">
    <w:pPr>
      <w:pStyle w:val="Footer"/>
      <w:tabs>
        <w:tab w:val="clear" w:pos="4536"/>
        <w:tab w:val="clear" w:pos="9072"/>
        <w:tab w:val="left" w:pos="391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BDB6" w14:textId="77777777" w:rsidR="00635AAF" w:rsidRDefault="00635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A8C3" w14:textId="77777777" w:rsidR="00551B04" w:rsidRDefault="00551B04">
      <w:pPr>
        <w:spacing w:after="0" w:line="240" w:lineRule="auto"/>
      </w:pPr>
      <w:r>
        <w:separator/>
      </w:r>
    </w:p>
  </w:footnote>
  <w:footnote w:type="continuationSeparator" w:id="0">
    <w:p w14:paraId="3BF31895" w14:textId="77777777" w:rsidR="00551B04" w:rsidRDefault="00551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5BCE" w14:textId="77777777" w:rsidR="00635AAF" w:rsidRDefault="00635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428A" w14:textId="77777777" w:rsidR="0056760E" w:rsidRDefault="00635AAF" w:rsidP="00770E12">
    <w:pPr>
      <w:pStyle w:val="Header"/>
      <w:jc w:val="right"/>
    </w:pPr>
    <w:r>
      <w:rPr>
        <w:rFonts w:ascii="Calibri" w:hAnsi="Calibri"/>
        <w:noProof/>
        <w:lang w:eastAsia="de-DE"/>
      </w:rPr>
      <w:drawing>
        <wp:anchor distT="0" distB="0" distL="114300" distR="114300" simplePos="0" relativeHeight="251659264" behindDoc="0" locked="0" layoutInCell="1" allowOverlap="1" wp14:anchorId="0B0DF1A7" wp14:editId="30FC49D8">
          <wp:simplePos x="0" y="0"/>
          <wp:positionH relativeFrom="column">
            <wp:posOffset>3767455</wp:posOffset>
          </wp:positionH>
          <wp:positionV relativeFrom="paragraph">
            <wp:posOffset>-221615</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86D8F" w14:textId="77777777" w:rsidR="00635AAF" w:rsidRDefault="00635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F93"/>
    <w:multiLevelType w:val="hybridMultilevel"/>
    <w:tmpl w:val="1506F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952B4D"/>
    <w:multiLevelType w:val="hybridMultilevel"/>
    <w:tmpl w:val="3EBADBE4"/>
    <w:lvl w:ilvl="0" w:tplc="8A0C8AFA">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601FB5"/>
    <w:multiLevelType w:val="hybridMultilevel"/>
    <w:tmpl w:val="C58AC60C"/>
    <w:lvl w:ilvl="0" w:tplc="04070017">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85009276">
    <w:abstractNumId w:val="1"/>
  </w:num>
  <w:num w:numId="2" w16cid:durableId="968628660">
    <w:abstractNumId w:val="2"/>
  </w:num>
  <w:num w:numId="3" w16cid:durableId="1202018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983"/>
    <w:rsid w:val="000203D4"/>
    <w:rsid w:val="000B2A17"/>
    <w:rsid w:val="001902D6"/>
    <w:rsid w:val="001E1294"/>
    <w:rsid w:val="001E299D"/>
    <w:rsid w:val="0021783F"/>
    <w:rsid w:val="00287021"/>
    <w:rsid w:val="002D343C"/>
    <w:rsid w:val="0035239D"/>
    <w:rsid w:val="00381A9F"/>
    <w:rsid w:val="00472703"/>
    <w:rsid w:val="004C36BC"/>
    <w:rsid w:val="004D2983"/>
    <w:rsid w:val="00506B36"/>
    <w:rsid w:val="00551B04"/>
    <w:rsid w:val="00576173"/>
    <w:rsid w:val="0059328E"/>
    <w:rsid w:val="005D098D"/>
    <w:rsid w:val="006010DD"/>
    <w:rsid w:val="00635AAF"/>
    <w:rsid w:val="006575E1"/>
    <w:rsid w:val="00762A94"/>
    <w:rsid w:val="00770E12"/>
    <w:rsid w:val="007A53FE"/>
    <w:rsid w:val="007D1095"/>
    <w:rsid w:val="0080322A"/>
    <w:rsid w:val="00876754"/>
    <w:rsid w:val="009F6640"/>
    <w:rsid w:val="00A22408"/>
    <w:rsid w:val="00A96C5A"/>
    <w:rsid w:val="00AA19C3"/>
    <w:rsid w:val="00AA71A0"/>
    <w:rsid w:val="00B05232"/>
    <w:rsid w:val="00B13E2E"/>
    <w:rsid w:val="00B2621A"/>
    <w:rsid w:val="00B6100D"/>
    <w:rsid w:val="00CB2E6D"/>
    <w:rsid w:val="00CD5432"/>
    <w:rsid w:val="00DD634F"/>
    <w:rsid w:val="00DE1C1E"/>
    <w:rsid w:val="00E73667"/>
    <w:rsid w:val="00EA2FA2"/>
    <w:rsid w:val="00F219CC"/>
    <w:rsid w:val="00F709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09DFD"/>
  <w15:docId w15:val="{9CA25955-78B3-004B-BB88-36070851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9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D2983"/>
  </w:style>
  <w:style w:type="paragraph" w:styleId="Footer">
    <w:name w:val="footer"/>
    <w:basedOn w:val="Normal"/>
    <w:link w:val="FooterChar"/>
    <w:uiPriority w:val="99"/>
    <w:unhideWhenUsed/>
    <w:rsid w:val="004D29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D2983"/>
  </w:style>
  <w:style w:type="paragraph" w:styleId="ListParagraph">
    <w:name w:val="List Paragraph"/>
    <w:basedOn w:val="Normal"/>
    <w:uiPriority w:val="34"/>
    <w:qFormat/>
    <w:rsid w:val="004D2983"/>
    <w:pPr>
      <w:ind w:left="720"/>
      <w:contextualSpacing/>
    </w:pPr>
  </w:style>
  <w:style w:type="paragraph" w:styleId="BalloonText">
    <w:name w:val="Balloon Text"/>
    <w:basedOn w:val="Normal"/>
    <w:link w:val="BalloonTextChar"/>
    <w:uiPriority w:val="99"/>
    <w:semiHidden/>
    <w:unhideWhenUsed/>
    <w:rsid w:val="00190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2D6"/>
    <w:rPr>
      <w:rFonts w:ascii="Tahoma" w:hAnsi="Tahoma" w:cs="Tahoma"/>
      <w:sz w:val="16"/>
      <w:szCs w:val="16"/>
    </w:rPr>
  </w:style>
  <w:style w:type="paragraph" w:customStyle="1" w:styleId="SP278634">
    <w:name w:val="SP278634"/>
    <w:basedOn w:val="Normal"/>
    <w:next w:val="Normal"/>
    <w:uiPriority w:val="99"/>
    <w:rsid w:val="00576173"/>
    <w:pPr>
      <w:autoSpaceDE w:val="0"/>
      <w:autoSpaceDN w:val="0"/>
      <w:adjustRightInd w:val="0"/>
      <w:spacing w:after="0" w:line="240" w:lineRule="auto"/>
    </w:pPr>
    <w:rPr>
      <w:rFonts w:ascii="Arial" w:hAnsi="Arial" w:cs="Arial"/>
      <w:sz w:val="24"/>
      <w:szCs w:val="24"/>
    </w:rPr>
  </w:style>
  <w:style w:type="character" w:customStyle="1" w:styleId="SC253980">
    <w:name w:val="SC253980"/>
    <w:uiPriority w:val="99"/>
    <w:rsid w:val="00576173"/>
    <w:rPr>
      <w:b/>
      <w:bCs/>
      <w:color w:val="000000"/>
      <w:sz w:val="15"/>
      <w:szCs w:val="15"/>
    </w:rPr>
  </w:style>
  <w:style w:type="character" w:customStyle="1" w:styleId="SC253963">
    <w:name w:val="SC253963"/>
    <w:uiPriority w:val="99"/>
    <w:rsid w:val="00576173"/>
    <w:rPr>
      <w:color w:val="000000"/>
      <w:sz w:val="16"/>
      <w:szCs w:val="16"/>
    </w:rPr>
  </w:style>
  <w:style w:type="character" w:customStyle="1" w:styleId="SC253958">
    <w:name w:val="SC253958"/>
    <w:uiPriority w:val="99"/>
    <w:rsid w:val="00576173"/>
    <w:rPr>
      <w:b/>
      <w:bCs/>
      <w:color w:val="000000"/>
      <w:sz w:val="18"/>
      <w:szCs w:val="18"/>
    </w:rPr>
  </w:style>
  <w:style w:type="character" w:styleId="PageNumber">
    <w:name w:val="page number"/>
    <w:basedOn w:val="DefaultParagraphFont"/>
    <w:uiPriority w:val="99"/>
    <w:rsid w:val="00770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65519">
      <w:bodyDiv w:val="1"/>
      <w:marLeft w:val="0"/>
      <w:marRight w:val="0"/>
      <w:marTop w:val="0"/>
      <w:marBottom w:val="0"/>
      <w:divBdr>
        <w:top w:val="none" w:sz="0" w:space="0" w:color="auto"/>
        <w:left w:val="none" w:sz="0" w:space="0" w:color="auto"/>
        <w:bottom w:val="none" w:sz="0" w:space="0" w:color="auto"/>
        <w:right w:val="none" w:sz="0" w:space="0" w:color="auto"/>
      </w:divBdr>
      <w:divsChild>
        <w:div w:id="2103646706">
          <w:marLeft w:val="0"/>
          <w:marRight w:val="0"/>
          <w:marTop w:val="0"/>
          <w:marBottom w:val="0"/>
          <w:divBdr>
            <w:top w:val="none" w:sz="0" w:space="0" w:color="auto"/>
            <w:left w:val="none" w:sz="0" w:space="0" w:color="auto"/>
            <w:bottom w:val="none" w:sz="0" w:space="0" w:color="auto"/>
            <w:right w:val="none" w:sz="0" w:space="0" w:color="auto"/>
          </w:divBdr>
        </w:div>
        <w:div w:id="1717656208">
          <w:marLeft w:val="0"/>
          <w:marRight w:val="0"/>
          <w:marTop w:val="0"/>
          <w:marBottom w:val="0"/>
          <w:divBdr>
            <w:top w:val="none" w:sz="0" w:space="0" w:color="auto"/>
            <w:left w:val="none" w:sz="0" w:space="0" w:color="auto"/>
            <w:bottom w:val="none" w:sz="0" w:space="0" w:color="auto"/>
            <w:right w:val="none" w:sz="0" w:space="0" w:color="auto"/>
          </w:divBdr>
        </w:div>
        <w:div w:id="1512841338">
          <w:marLeft w:val="0"/>
          <w:marRight w:val="0"/>
          <w:marTop w:val="0"/>
          <w:marBottom w:val="0"/>
          <w:divBdr>
            <w:top w:val="none" w:sz="0" w:space="0" w:color="auto"/>
            <w:left w:val="none" w:sz="0" w:space="0" w:color="auto"/>
            <w:bottom w:val="none" w:sz="0" w:space="0" w:color="auto"/>
            <w:right w:val="none" w:sz="0" w:space="0" w:color="auto"/>
          </w:divBdr>
        </w:div>
        <w:div w:id="214784369">
          <w:marLeft w:val="0"/>
          <w:marRight w:val="0"/>
          <w:marTop w:val="0"/>
          <w:marBottom w:val="0"/>
          <w:divBdr>
            <w:top w:val="none" w:sz="0" w:space="0" w:color="auto"/>
            <w:left w:val="none" w:sz="0" w:space="0" w:color="auto"/>
            <w:bottom w:val="none" w:sz="0" w:space="0" w:color="auto"/>
            <w:right w:val="none" w:sz="0" w:space="0" w:color="auto"/>
          </w:divBdr>
        </w:div>
        <w:div w:id="2029335464">
          <w:marLeft w:val="0"/>
          <w:marRight w:val="0"/>
          <w:marTop w:val="0"/>
          <w:marBottom w:val="0"/>
          <w:divBdr>
            <w:top w:val="none" w:sz="0" w:space="0" w:color="auto"/>
            <w:left w:val="none" w:sz="0" w:space="0" w:color="auto"/>
            <w:bottom w:val="none" w:sz="0" w:space="0" w:color="auto"/>
            <w:right w:val="none" w:sz="0" w:space="0" w:color="auto"/>
          </w:divBdr>
        </w:div>
        <w:div w:id="1448039561">
          <w:marLeft w:val="0"/>
          <w:marRight w:val="0"/>
          <w:marTop w:val="0"/>
          <w:marBottom w:val="0"/>
          <w:divBdr>
            <w:top w:val="none" w:sz="0" w:space="0" w:color="auto"/>
            <w:left w:val="none" w:sz="0" w:space="0" w:color="auto"/>
            <w:bottom w:val="none" w:sz="0" w:space="0" w:color="auto"/>
            <w:right w:val="none" w:sz="0" w:space="0" w:color="auto"/>
          </w:divBdr>
        </w:div>
        <w:div w:id="565381281">
          <w:marLeft w:val="0"/>
          <w:marRight w:val="0"/>
          <w:marTop w:val="0"/>
          <w:marBottom w:val="0"/>
          <w:divBdr>
            <w:top w:val="none" w:sz="0" w:space="0" w:color="auto"/>
            <w:left w:val="none" w:sz="0" w:space="0" w:color="auto"/>
            <w:bottom w:val="none" w:sz="0" w:space="0" w:color="auto"/>
            <w:right w:val="none" w:sz="0" w:space="0" w:color="auto"/>
          </w:divBdr>
        </w:div>
        <w:div w:id="476000229">
          <w:marLeft w:val="0"/>
          <w:marRight w:val="0"/>
          <w:marTop w:val="0"/>
          <w:marBottom w:val="0"/>
          <w:divBdr>
            <w:top w:val="none" w:sz="0" w:space="0" w:color="auto"/>
            <w:left w:val="none" w:sz="0" w:space="0" w:color="auto"/>
            <w:bottom w:val="none" w:sz="0" w:space="0" w:color="auto"/>
            <w:right w:val="none" w:sz="0" w:space="0" w:color="auto"/>
          </w:divBdr>
        </w:div>
        <w:div w:id="193007644">
          <w:marLeft w:val="0"/>
          <w:marRight w:val="0"/>
          <w:marTop w:val="0"/>
          <w:marBottom w:val="0"/>
          <w:divBdr>
            <w:top w:val="none" w:sz="0" w:space="0" w:color="auto"/>
            <w:left w:val="none" w:sz="0" w:space="0" w:color="auto"/>
            <w:bottom w:val="none" w:sz="0" w:space="0" w:color="auto"/>
            <w:right w:val="none" w:sz="0" w:space="0" w:color="auto"/>
          </w:divBdr>
        </w:div>
        <w:div w:id="149255819">
          <w:marLeft w:val="0"/>
          <w:marRight w:val="0"/>
          <w:marTop w:val="0"/>
          <w:marBottom w:val="0"/>
          <w:divBdr>
            <w:top w:val="none" w:sz="0" w:space="0" w:color="auto"/>
            <w:left w:val="none" w:sz="0" w:space="0" w:color="auto"/>
            <w:bottom w:val="none" w:sz="0" w:space="0" w:color="auto"/>
            <w:right w:val="none" w:sz="0" w:space="0" w:color="auto"/>
          </w:divBdr>
        </w:div>
        <w:div w:id="1397047314">
          <w:marLeft w:val="0"/>
          <w:marRight w:val="0"/>
          <w:marTop w:val="0"/>
          <w:marBottom w:val="0"/>
          <w:divBdr>
            <w:top w:val="none" w:sz="0" w:space="0" w:color="auto"/>
            <w:left w:val="none" w:sz="0" w:space="0" w:color="auto"/>
            <w:bottom w:val="none" w:sz="0" w:space="0" w:color="auto"/>
            <w:right w:val="none" w:sz="0" w:space="0" w:color="auto"/>
          </w:divBdr>
        </w:div>
        <w:div w:id="245723721">
          <w:marLeft w:val="0"/>
          <w:marRight w:val="0"/>
          <w:marTop w:val="0"/>
          <w:marBottom w:val="0"/>
          <w:divBdr>
            <w:top w:val="none" w:sz="0" w:space="0" w:color="auto"/>
            <w:left w:val="none" w:sz="0" w:space="0" w:color="auto"/>
            <w:bottom w:val="none" w:sz="0" w:space="0" w:color="auto"/>
            <w:right w:val="none" w:sz="0" w:space="0" w:color="auto"/>
          </w:divBdr>
        </w:div>
        <w:div w:id="2063140810">
          <w:marLeft w:val="0"/>
          <w:marRight w:val="0"/>
          <w:marTop w:val="0"/>
          <w:marBottom w:val="0"/>
          <w:divBdr>
            <w:top w:val="none" w:sz="0" w:space="0" w:color="auto"/>
            <w:left w:val="none" w:sz="0" w:space="0" w:color="auto"/>
            <w:bottom w:val="none" w:sz="0" w:space="0" w:color="auto"/>
            <w:right w:val="none" w:sz="0" w:space="0" w:color="auto"/>
          </w:divBdr>
        </w:div>
        <w:div w:id="1702625754">
          <w:marLeft w:val="0"/>
          <w:marRight w:val="0"/>
          <w:marTop w:val="0"/>
          <w:marBottom w:val="0"/>
          <w:divBdr>
            <w:top w:val="none" w:sz="0" w:space="0" w:color="auto"/>
            <w:left w:val="none" w:sz="0" w:space="0" w:color="auto"/>
            <w:bottom w:val="none" w:sz="0" w:space="0" w:color="auto"/>
            <w:right w:val="none" w:sz="0" w:space="0" w:color="auto"/>
          </w:divBdr>
        </w:div>
        <w:div w:id="481972044">
          <w:marLeft w:val="0"/>
          <w:marRight w:val="0"/>
          <w:marTop w:val="0"/>
          <w:marBottom w:val="0"/>
          <w:divBdr>
            <w:top w:val="none" w:sz="0" w:space="0" w:color="auto"/>
            <w:left w:val="none" w:sz="0" w:space="0" w:color="auto"/>
            <w:bottom w:val="none" w:sz="0" w:space="0" w:color="auto"/>
            <w:right w:val="none" w:sz="0" w:space="0" w:color="auto"/>
          </w:divBdr>
        </w:div>
      </w:divsChild>
    </w:div>
    <w:div w:id="1051422257">
      <w:bodyDiv w:val="1"/>
      <w:marLeft w:val="0"/>
      <w:marRight w:val="0"/>
      <w:marTop w:val="0"/>
      <w:marBottom w:val="0"/>
      <w:divBdr>
        <w:top w:val="none" w:sz="0" w:space="0" w:color="auto"/>
        <w:left w:val="none" w:sz="0" w:space="0" w:color="auto"/>
        <w:bottom w:val="none" w:sz="0" w:space="0" w:color="auto"/>
        <w:right w:val="none" w:sz="0" w:space="0" w:color="auto"/>
      </w:divBdr>
      <w:divsChild>
        <w:div w:id="82798158">
          <w:marLeft w:val="0"/>
          <w:marRight w:val="0"/>
          <w:marTop w:val="0"/>
          <w:marBottom w:val="0"/>
          <w:divBdr>
            <w:top w:val="none" w:sz="0" w:space="0" w:color="auto"/>
            <w:left w:val="none" w:sz="0" w:space="0" w:color="auto"/>
            <w:bottom w:val="none" w:sz="0" w:space="0" w:color="auto"/>
            <w:right w:val="none" w:sz="0" w:space="0" w:color="auto"/>
          </w:divBdr>
        </w:div>
        <w:div w:id="1591043620">
          <w:marLeft w:val="0"/>
          <w:marRight w:val="0"/>
          <w:marTop w:val="0"/>
          <w:marBottom w:val="0"/>
          <w:divBdr>
            <w:top w:val="none" w:sz="0" w:space="0" w:color="auto"/>
            <w:left w:val="none" w:sz="0" w:space="0" w:color="auto"/>
            <w:bottom w:val="none" w:sz="0" w:space="0" w:color="auto"/>
            <w:right w:val="none" w:sz="0" w:space="0" w:color="auto"/>
          </w:divBdr>
        </w:div>
        <w:div w:id="384371924">
          <w:marLeft w:val="0"/>
          <w:marRight w:val="0"/>
          <w:marTop w:val="0"/>
          <w:marBottom w:val="0"/>
          <w:divBdr>
            <w:top w:val="none" w:sz="0" w:space="0" w:color="auto"/>
            <w:left w:val="none" w:sz="0" w:space="0" w:color="auto"/>
            <w:bottom w:val="none" w:sz="0" w:space="0" w:color="auto"/>
            <w:right w:val="none" w:sz="0" w:space="0" w:color="auto"/>
          </w:divBdr>
        </w:div>
        <w:div w:id="470094458">
          <w:marLeft w:val="0"/>
          <w:marRight w:val="0"/>
          <w:marTop w:val="0"/>
          <w:marBottom w:val="0"/>
          <w:divBdr>
            <w:top w:val="none" w:sz="0" w:space="0" w:color="auto"/>
            <w:left w:val="none" w:sz="0" w:space="0" w:color="auto"/>
            <w:bottom w:val="none" w:sz="0" w:space="0" w:color="auto"/>
            <w:right w:val="none" w:sz="0" w:space="0" w:color="auto"/>
          </w:divBdr>
        </w:div>
        <w:div w:id="1774475387">
          <w:marLeft w:val="0"/>
          <w:marRight w:val="0"/>
          <w:marTop w:val="0"/>
          <w:marBottom w:val="0"/>
          <w:divBdr>
            <w:top w:val="none" w:sz="0" w:space="0" w:color="auto"/>
            <w:left w:val="none" w:sz="0" w:space="0" w:color="auto"/>
            <w:bottom w:val="none" w:sz="0" w:space="0" w:color="auto"/>
            <w:right w:val="none" w:sz="0" w:space="0" w:color="auto"/>
          </w:divBdr>
        </w:div>
        <w:div w:id="435714419">
          <w:marLeft w:val="0"/>
          <w:marRight w:val="0"/>
          <w:marTop w:val="0"/>
          <w:marBottom w:val="0"/>
          <w:divBdr>
            <w:top w:val="none" w:sz="0" w:space="0" w:color="auto"/>
            <w:left w:val="none" w:sz="0" w:space="0" w:color="auto"/>
            <w:bottom w:val="none" w:sz="0" w:space="0" w:color="auto"/>
            <w:right w:val="none" w:sz="0" w:space="0" w:color="auto"/>
          </w:divBdr>
        </w:div>
        <w:div w:id="1516378050">
          <w:marLeft w:val="0"/>
          <w:marRight w:val="0"/>
          <w:marTop w:val="0"/>
          <w:marBottom w:val="0"/>
          <w:divBdr>
            <w:top w:val="none" w:sz="0" w:space="0" w:color="auto"/>
            <w:left w:val="none" w:sz="0" w:space="0" w:color="auto"/>
            <w:bottom w:val="none" w:sz="0" w:space="0" w:color="auto"/>
            <w:right w:val="none" w:sz="0" w:space="0" w:color="auto"/>
          </w:divBdr>
        </w:div>
        <w:div w:id="1862625902">
          <w:marLeft w:val="0"/>
          <w:marRight w:val="0"/>
          <w:marTop w:val="0"/>
          <w:marBottom w:val="0"/>
          <w:divBdr>
            <w:top w:val="none" w:sz="0" w:space="0" w:color="auto"/>
            <w:left w:val="none" w:sz="0" w:space="0" w:color="auto"/>
            <w:bottom w:val="none" w:sz="0" w:space="0" w:color="auto"/>
            <w:right w:val="none" w:sz="0" w:space="0" w:color="auto"/>
          </w:divBdr>
        </w:div>
        <w:div w:id="910309502">
          <w:marLeft w:val="0"/>
          <w:marRight w:val="0"/>
          <w:marTop w:val="0"/>
          <w:marBottom w:val="0"/>
          <w:divBdr>
            <w:top w:val="none" w:sz="0" w:space="0" w:color="auto"/>
            <w:left w:val="none" w:sz="0" w:space="0" w:color="auto"/>
            <w:bottom w:val="none" w:sz="0" w:space="0" w:color="auto"/>
            <w:right w:val="none" w:sz="0" w:space="0" w:color="auto"/>
          </w:divBdr>
        </w:div>
        <w:div w:id="1165825453">
          <w:marLeft w:val="0"/>
          <w:marRight w:val="0"/>
          <w:marTop w:val="0"/>
          <w:marBottom w:val="0"/>
          <w:divBdr>
            <w:top w:val="none" w:sz="0" w:space="0" w:color="auto"/>
            <w:left w:val="none" w:sz="0" w:space="0" w:color="auto"/>
            <w:bottom w:val="none" w:sz="0" w:space="0" w:color="auto"/>
            <w:right w:val="none" w:sz="0" w:space="0" w:color="auto"/>
          </w:divBdr>
        </w:div>
        <w:div w:id="230045036">
          <w:marLeft w:val="0"/>
          <w:marRight w:val="0"/>
          <w:marTop w:val="0"/>
          <w:marBottom w:val="0"/>
          <w:divBdr>
            <w:top w:val="none" w:sz="0" w:space="0" w:color="auto"/>
            <w:left w:val="none" w:sz="0" w:space="0" w:color="auto"/>
            <w:bottom w:val="none" w:sz="0" w:space="0" w:color="auto"/>
            <w:right w:val="none" w:sz="0" w:space="0" w:color="auto"/>
          </w:divBdr>
        </w:div>
        <w:div w:id="2056267419">
          <w:marLeft w:val="0"/>
          <w:marRight w:val="0"/>
          <w:marTop w:val="0"/>
          <w:marBottom w:val="0"/>
          <w:divBdr>
            <w:top w:val="none" w:sz="0" w:space="0" w:color="auto"/>
            <w:left w:val="none" w:sz="0" w:space="0" w:color="auto"/>
            <w:bottom w:val="none" w:sz="0" w:space="0" w:color="auto"/>
            <w:right w:val="none" w:sz="0" w:space="0" w:color="auto"/>
          </w:divBdr>
        </w:div>
        <w:div w:id="543832479">
          <w:marLeft w:val="0"/>
          <w:marRight w:val="0"/>
          <w:marTop w:val="0"/>
          <w:marBottom w:val="0"/>
          <w:divBdr>
            <w:top w:val="none" w:sz="0" w:space="0" w:color="auto"/>
            <w:left w:val="none" w:sz="0" w:space="0" w:color="auto"/>
            <w:bottom w:val="none" w:sz="0" w:space="0" w:color="auto"/>
            <w:right w:val="none" w:sz="0" w:space="0" w:color="auto"/>
          </w:divBdr>
        </w:div>
        <w:div w:id="762187000">
          <w:marLeft w:val="0"/>
          <w:marRight w:val="0"/>
          <w:marTop w:val="0"/>
          <w:marBottom w:val="0"/>
          <w:divBdr>
            <w:top w:val="none" w:sz="0" w:space="0" w:color="auto"/>
            <w:left w:val="none" w:sz="0" w:space="0" w:color="auto"/>
            <w:bottom w:val="none" w:sz="0" w:space="0" w:color="auto"/>
            <w:right w:val="none" w:sz="0" w:space="0" w:color="auto"/>
          </w:divBdr>
        </w:div>
        <w:div w:id="15272671">
          <w:marLeft w:val="0"/>
          <w:marRight w:val="0"/>
          <w:marTop w:val="0"/>
          <w:marBottom w:val="0"/>
          <w:divBdr>
            <w:top w:val="none" w:sz="0" w:space="0" w:color="auto"/>
            <w:left w:val="none" w:sz="0" w:space="0" w:color="auto"/>
            <w:bottom w:val="none" w:sz="0" w:space="0" w:color="auto"/>
            <w:right w:val="none" w:sz="0" w:space="0" w:color="auto"/>
          </w:divBdr>
        </w:div>
        <w:div w:id="217399745">
          <w:marLeft w:val="0"/>
          <w:marRight w:val="0"/>
          <w:marTop w:val="0"/>
          <w:marBottom w:val="0"/>
          <w:divBdr>
            <w:top w:val="none" w:sz="0" w:space="0" w:color="auto"/>
            <w:left w:val="none" w:sz="0" w:space="0" w:color="auto"/>
            <w:bottom w:val="none" w:sz="0" w:space="0" w:color="auto"/>
            <w:right w:val="none" w:sz="0" w:space="0" w:color="auto"/>
          </w:divBdr>
        </w:div>
        <w:div w:id="737362257">
          <w:marLeft w:val="0"/>
          <w:marRight w:val="0"/>
          <w:marTop w:val="0"/>
          <w:marBottom w:val="0"/>
          <w:divBdr>
            <w:top w:val="none" w:sz="0" w:space="0" w:color="auto"/>
            <w:left w:val="none" w:sz="0" w:space="0" w:color="auto"/>
            <w:bottom w:val="none" w:sz="0" w:space="0" w:color="auto"/>
            <w:right w:val="none" w:sz="0" w:space="0" w:color="auto"/>
          </w:divBdr>
        </w:div>
        <w:div w:id="1510605816">
          <w:marLeft w:val="0"/>
          <w:marRight w:val="0"/>
          <w:marTop w:val="0"/>
          <w:marBottom w:val="0"/>
          <w:divBdr>
            <w:top w:val="none" w:sz="0" w:space="0" w:color="auto"/>
            <w:left w:val="none" w:sz="0" w:space="0" w:color="auto"/>
            <w:bottom w:val="none" w:sz="0" w:space="0" w:color="auto"/>
            <w:right w:val="none" w:sz="0" w:space="0" w:color="auto"/>
          </w:divBdr>
        </w:div>
        <w:div w:id="1411925817">
          <w:marLeft w:val="0"/>
          <w:marRight w:val="0"/>
          <w:marTop w:val="0"/>
          <w:marBottom w:val="0"/>
          <w:divBdr>
            <w:top w:val="none" w:sz="0" w:space="0" w:color="auto"/>
            <w:left w:val="none" w:sz="0" w:space="0" w:color="auto"/>
            <w:bottom w:val="none" w:sz="0" w:space="0" w:color="auto"/>
            <w:right w:val="none" w:sz="0" w:space="0" w:color="auto"/>
          </w:divBdr>
        </w:div>
        <w:div w:id="1666394081">
          <w:marLeft w:val="0"/>
          <w:marRight w:val="0"/>
          <w:marTop w:val="0"/>
          <w:marBottom w:val="0"/>
          <w:divBdr>
            <w:top w:val="none" w:sz="0" w:space="0" w:color="auto"/>
            <w:left w:val="none" w:sz="0" w:space="0" w:color="auto"/>
            <w:bottom w:val="none" w:sz="0" w:space="0" w:color="auto"/>
            <w:right w:val="none" w:sz="0" w:space="0" w:color="auto"/>
          </w:divBdr>
        </w:div>
        <w:div w:id="1863013466">
          <w:marLeft w:val="0"/>
          <w:marRight w:val="0"/>
          <w:marTop w:val="0"/>
          <w:marBottom w:val="0"/>
          <w:divBdr>
            <w:top w:val="none" w:sz="0" w:space="0" w:color="auto"/>
            <w:left w:val="none" w:sz="0" w:space="0" w:color="auto"/>
            <w:bottom w:val="none" w:sz="0" w:space="0" w:color="auto"/>
            <w:right w:val="none" w:sz="0" w:space="0" w:color="auto"/>
          </w:divBdr>
        </w:div>
        <w:div w:id="531186621">
          <w:marLeft w:val="0"/>
          <w:marRight w:val="0"/>
          <w:marTop w:val="0"/>
          <w:marBottom w:val="0"/>
          <w:divBdr>
            <w:top w:val="none" w:sz="0" w:space="0" w:color="auto"/>
            <w:left w:val="none" w:sz="0" w:space="0" w:color="auto"/>
            <w:bottom w:val="none" w:sz="0" w:space="0" w:color="auto"/>
            <w:right w:val="none" w:sz="0" w:space="0" w:color="auto"/>
          </w:divBdr>
        </w:div>
      </w:divsChild>
    </w:div>
    <w:div w:id="1391072336">
      <w:bodyDiv w:val="1"/>
      <w:marLeft w:val="0"/>
      <w:marRight w:val="0"/>
      <w:marTop w:val="0"/>
      <w:marBottom w:val="0"/>
      <w:divBdr>
        <w:top w:val="none" w:sz="0" w:space="0" w:color="auto"/>
        <w:left w:val="none" w:sz="0" w:space="0" w:color="auto"/>
        <w:bottom w:val="none" w:sz="0" w:space="0" w:color="auto"/>
        <w:right w:val="none" w:sz="0" w:space="0" w:color="auto"/>
      </w:divBdr>
    </w:div>
    <w:div w:id="2067415095">
      <w:bodyDiv w:val="1"/>
      <w:marLeft w:val="0"/>
      <w:marRight w:val="0"/>
      <w:marTop w:val="0"/>
      <w:marBottom w:val="0"/>
      <w:divBdr>
        <w:top w:val="none" w:sz="0" w:space="0" w:color="auto"/>
        <w:left w:val="none" w:sz="0" w:space="0" w:color="auto"/>
        <w:bottom w:val="none" w:sz="0" w:space="0" w:color="auto"/>
        <w:right w:val="none" w:sz="0" w:space="0" w:color="auto"/>
      </w:divBdr>
      <w:divsChild>
        <w:div w:id="753093232">
          <w:marLeft w:val="0"/>
          <w:marRight w:val="0"/>
          <w:marTop w:val="0"/>
          <w:marBottom w:val="0"/>
          <w:divBdr>
            <w:top w:val="none" w:sz="0" w:space="0" w:color="auto"/>
            <w:left w:val="none" w:sz="0" w:space="0" w:color="auto"/>
            <w:bottom w:val="none" w:sz="0" w:space="0" w:color="auto"/>
            <w:right w:val="none" w:sz="0" w:space="0" w:color="auto"/>
          </w:divBdr>
        </w:div>
        <w:div w:id="1464428169">
          <w:marLeft w:val="0"/>
          <w:marRight w:val="0"/>
          <w:marTop w:val="0"/>
          <w:marBottom w:val="0"/>
          <w:divBdr>
            <w:top w:val="none" w:sz="0" w:space="0" w:color="auto"/>
            <w:left w:val="none" w:sz="0" w:space="0" w:color="auto"/>
            <w:bottom w:val="none" w:sz="0" w:space="0" w:color="auto"/>
            <w:right w:val="none" w:sz="0" w:space="0" w:color="auto"/>
          </w:divBdr>
        </w:div>
        <w:div w:id="1262421120">
          <w:marLeft w:val="0"/>
          <w:marRight w:val="0"/>
          <w:marTop w:val="0"/>
          <w:marBottom w:val="0"/>
          <w:divBdr>
            <w:top w:val="none" w:sz="0" w:space="0" w:color="auto"/>
            <w:left w:val="none" w:sz="0" w:space="0" w:color="auto"/>
            <w:bottom w:val="none" w:sz="0" w:space="0" w:color="auto"/>
            <w:right w:val="none" w:sz="0" w:space="0" w:color="auto"/>
          </w:divBdr>
        </w:div>
        <w:div w:id="736442107">
          <w:marLeft w:val="0"/>
          <w:marRight w:val="0"/>
          <w:marTop w:val="0"/>
          <w:marBottom w:val="0"/>
          <w:divBdr>
            <w:top w:val="none" w:sz="0" w:space="0" w:color="auto"/>
            <w:left w:val="none" w:sz="0" w:space="0" w:color="auto"/>
            <w:bottom w:val="none" w:sz="0" w:space="0" w:color="auto"/>
            <w:right w:val="none" w:sz="0" w:space="0" w:color="auto"/>
          </w:divBdr>
        </w:div>
        <w:div w:id="1298024599">
          <w:marLeft w:val="0"/>
          <w:marRight w:val="0"/>
          <w:marTop w:val="0"/>
          <w:marBottom w:val="0"/>
          <w:divBdr>
            <w:top w:val="none" w:sz="0" w:space="0" w:color="auto"/>
            <w:left w:val="none" w:sz="0" w:space="0" w:color="auto"/>
            <w:bottom w:val="none" w:sz="0" w:space="0" w:color="auto"/>
            <w:right w:val="none" w:sz="0" w:space="0" w:color="auto"/>
          </w:divBdr>
        </w:div>
        <w:div w:id="1437947303">
          <w:marLeft w:val="0"/>
          <w:marRight w:val="0"/>
          <w:marTop w:val="0"/>
          <w:marBottom w:val="0"/>
          <w:divBdr>
            <w:top w:val="none" w:sz="0" w:space="0" w:color="auto"/>
            <w:left w:val="none" w:sz="0" w:space="0" w:color="auto"/>
            <w:bottom w:val="none" w:sz="0" w:space="0" w:color="auto"/>
            <w:right w:val="none" w:sz="0" w:space="0" w:color="auto"/>
          </w:divBdr>
        </w:div>
        <w:div w:id="128131514">
          <w:marLeft w:val="0"/>
          <w:marRight w:val="0"/>
          <w:marTop w:val="0"/>
          <w:marBottom w:val="0"/>
          <w:divBdr>
            <w:top w:val="none" w:sz="0" w:space="0" w:color="auto"/>
            <w:left w:val="none" w:sz="0" w:space="0" w:color="auto"/>
            <w:bottom w:val="none" w:sz="0" w:space="0" w:color="auto"/>
            <w:right w:val="none" w:sz="0" w:space="0" w:color="auto"/>
          </w:divBdr>
        </w:div>
        <w:div w:id="1884053714">
          <w:marLeft w:val="0"/>
          <w:marRight w:val="0"/>
          <w:marTop w:val="0"/>
          <w:marBottom w:val="0"/>
          <w:divBdr>
            <w:top w:val="none" w:sz="0" w:space="0" w:color="auto"/>
            <w:left w:val="none" w:sz="0" w:space="0" w:color="auto"/>
            <w:bottom w:val="none" w:sz="0" w:space="0" w:color="auto"/>
            <w:right w:val="none" w:sz="0" w:space="0" w:color="auto"/>
          </w:divBdr>
        </w:div>
        <w:div w:id="2078089438">
          <w:marLeft w:val="0"/>
          <w:marRight w:val="0"/>
          <w:marTop w:val="0"/>
          <w:marBottom w:val="0"/>
          <w:divBdr>
            <w:top w:val="none" w:sz="0" w:space="0" w:color="auto"/>
            <w:left w:val="none" w:sz="0" w:space="0" w:color="auto"/>
            <w:bottom w:val="none" w:sz="0" w:space="0" w:color="auto"/>
            <w:right w:val="none" w:sz="0" w:space="0" w:color="auto"/>
          </w:divBdr>
        </w:div>
        <w:div w:id="122160389">
          <w:marLeft w:val="0"/>
          <w:marRight w:val="0"/>
          <w:marTop w:val="0"/>
          <w:marBottom w:val="0"/>
          <w:divBdr>
            <w:top w:val="none" w:sz="0" w:space="0" w:color="auto"/>
            <w:left w:val="none" w:sz="0" w:space="0" w:color="auto"/>
            <w:bottom w:val="none" w:sz="0" w:space="0" w:color="auto"/>
            <w:right w:val="none" w:sz="0" w:space="0" w:color="auto"/>
          </w:divBdr>
        </w:div>
        <w:div w:id="426778039">
          <w:marLeft w:val="0"/>
          <w:marRight w:val="0"/>
          <w:marTop w:val="0"/>
          <w:marBottom w:val="0"/>
          <w:divBdr>
            <w:top w:val="none" w:sz="0" w:space="0" w:color="auto"/>
            <w:left w:val="none" w:sz="0" w:space="0" w:color="auto"/>
            <w:bottom w:val="none" w:sz="0" w:space="0" w:color="auto"/>
            <w:right w:val="none" w:sz="0" w:space="0" w:color="auto"/>
          </w:divBdr>
        </w:div>
        <w:div w:id="242034113">
          <w:marLeft w:val="0"/>
          <w:marRight w:val="0"/>
          <w:marTop w:val="0"/>
          <w:marBottom w:val="0"/>
          <w:divBdr>
            <w:top w:val="none" w:sz="0" w:space="0" w:color="auto"/>
            <w:left w:val="none" w:sz="0" w:space="0" w:color="auto"/>
            <w:bottom w:val="none" w:sz="0" w:space="0" w:color="auto"/>
            <w:right w:val="none" w:sz="0" w:space="0" w:color="auto"/>
          </w:divBdr>
        </w:div>
        <w:div w:id="2031953343">
          <w:marLeft w:val="0"/>
          <w:marRight w:val="0"/>
          <w:marTop w:val="0"/>
          <w:marBottom w:val="0"/>
          <w:divBdr>
            <w:top w:val="none" w:sz="0" w:space="0" w:color="auto"/>
            <w:left w:val="none" w:sz="0" w:space="0" w:color="auto"/>
            <w:bottom w:val="none" w:sz="0" w:space="0" w:color="auto"/>
            <w:right w:val="none" w:sz="0" w:space="0" w:color="auto"/>
          </w:divBdr>
        </w:div>
        <w:div w:id="532041375">
          <w:marLeft w:val="0"/>
          <w:marRight w:val="0"/>
          <w:marTop w:val="0"/>
          <w:marBottom w:val="0"/>
          <w:divBdr>
            <w:top w:val="none" w:sz="0" w:space="0" w:color="auto"/>
            <w:left w:val="none" w:sz="0" w:space="0" w:color="auto"/>
            <w:bottom w:val="none" w:sz="0" w:space="0" w:color="auto"/>
            <w:right w:val="none" w:sz="0" w:space="0" w:color="auto"/>
          </w:divBdr>
        </w:div>
        <w:div w:id="1245066840">
          <w:marLeft w:val="0"/>
          <w:marRight w:val="0"/>
          <w:marTop w:val="0"/>
          <w:marBottom w:val="0"/>
          <w:divBdr>
            <w:top w:val="none" w:sz="0" w:space="0" w:color="auto"/>
            <w:left w:val="none" w:sz="0" w:space="0" w:color="auto"/>
            <w:bottom w:val="none" w:sz="0" w:space="0" w:color="auto"/>
            <w:right w:val="none" w:sz="0" w:space="0" w:color="auto"/>
          </w:divBdr>
        </w:div>
        <w:div w:id="1454441977">
          <w:marLeft w:val="0"/>
          <w:marRight w:val="0"/>
          <w:marTop w:val="0"/>
          <w:marBottom w:val="0"/>
          <w:divBdr>
            <w:top w:val="none" w:sz="0" w:space="0" w:color="auto"/>
            <w:left w:val="none" w:sz="0" w:space="0" w:color="auto"/>
            <w:bottom w:val="none" w:sz="0" w:space="0" w:color="auto"/>
            <w:right w:val="none" w:sz="0" w:space="0" w:color="auto"/>
          </w:divBdr>
        </w:div>
        <w:div w:id="851190208">
          <w:marLeft w:val="0"/>
          <w:marRight w:val="0"/>
          <w:marTop w:val="0"/>
          <w:marBottom w:val="0"/>
          <w:divBdr>
            <w:top w:val="none" w:sz="0" w:space="0" w:color="auto"/>
            <w:left w:val="none" w:sz="0" w:space="0" w:color="auto"/>
            <w:bottom w:val="none" w:sz="0" w:space="0" w:color="auto"/>
            <w:right w:val="none" w:sz="0" w:space="0" w:color="auto"/>
          </w:divBdr>
        </w:div>
        <w:div w:id="1654410716">
          <w:marLeft w:val="0"/>
          <w:marRight w:val="0"/>
          <w:marTop w:val="0"/>
          <w:marBottom w:val="0"/>
          <w:divBdr>
            <w:top w:val="none" w:sz="0" w:space="0" w:color="auto"/>
            <w:left w:val="none" w:sz="0" w:space="0" w:color="auto"/>
            <w:bottom w:val="none" w:sz="0" w:space="0" w:color="auto"/>
            <w:right w:val="none" w:sz="0" w:space="0" w:color="auto"/>
          </w:divBdr>
        </w:div>
        <w:div w:id="449931815">
          <w:marLeft w:val="0"/>
          <w:marRight w:val="0"/>
          <w:marTop w:val="0"/>
          <w:marBottom w:val="0"/>
          <w:divBdr>
            <w:top w:val="none" w:sz="0" w:space="0" w:color="auto"/>
            <w:left w:val="none" w:sz="0" w:space="0" w:color="auto"/>
            <w:bottom w:val="none" w:sz="0" w:space="0" w:color="auto"/>
            <w:right w:val="none" w:sz="0" w:space="0" w:color="auto"/>
          </w:divBdr>
        </w:div>
        <w:div w:id="2016615398">
          <w:marLeft w:val="0"/>
          <w:marRight w:val="0"/>
          <w:marTop w:val="0"/>
          <w:marBottom w:val="0"/>
          <w:divBdr>
            <w:top w:val="none" w:sz="0" w:space="0" w:color="auto"/>
            <w:left w:val="none" w:sz="0" w:space="0" w:color="auto"/>
            <w:bottom w:val="none" w:sz="0" w:space="0" w:color="auto"/>
            <w:right w:val="none" w:sz="0" w:space="0" w:color="auto"/>
          </w:divBdr>
        </w:div>
        <w:div w:id="1704860664">
          <w:marLeft w:val="0"/>
          <w:marRight w:val="0"/>
          <w:marTop w:val="0"/>
          <w:marBottom w:val="0"/>
          <w:divBdr>
            <w:top w:val="none" w:sz="0" w:space="0" w:color="auto"/>
            <w:left w:val="none" w:sz="0" w:space="0" w:color="auto"/>
            <w:bottom w:val="none" w:sz="0" w:space="0" w:color="auto"/>
            <w:right w:val="none" w:sz="0" w:space="0" w:color="auto"/>
          </w:divBdr>
        </w:div>
        <w:div w:id="2139567194">
          <w:marLeft w:val="0"/>
          <w:marRight w:val="0"/>
          <w:marTop w:val="0"/>
          <w:marBottom w:val="0"/>
          <w:divBdr>
            <w:top w:val="none" w:sz="0" w:space="0" w:color="auto"/>
            <w:left w:val="none" w:sz="0" w:space="0" w:color="auto"/>
            <w:bottom w:val="none" w:sz="0" w:space="0" w:color="auto"/>
            <w:right w:val="none" w:sz="0" w:space="0" w:color="auto"/>
          </w:divBdr>
        </w:div>
        <w:div w:id="1754355541">
          <w:marLeft w:val="0"/>
          <w:marRight w:val="0"/>
          <w:marTop w:val="0"/>
          <w:marBottom w:val="0"/>
          <w:divBdr>
            <w:top w:val="none" w:sz="0" w:space="0" w:color="auto"/>
            <w:left w:val="none" w:sz="0" w:space="0" w:color="auto"/>
            <w:bottom w:val="none" w:sz="0" w:space="0" w:color="auto"/>
            <w:right w:val="none" w:sz="0" w:space="0" w:color="auto"/>
          </w:divBdr>
        </w:div>
        <w:div w:id="2029941202">
          <w:marLeft w:val="0"/>
          <w:marRight w:val="0"/>
          <w:marTop w:val="0"/>
          <w:marBottom w:val="0"/>
          <w:divBdr>
            <w:top w:val="none" w:sz="0" w:space="0" w:color="auto"/>
            <w:left w:val="none" w:sz="0" w:space="0" w:color="auto"/>
            <w:bottom w:val="none" w:sz="0" w:space="0" w:color="auto"/>
            <w:right w:val="none" w:sz="0" w:space="0" w:color="auto"/>
          </w:divBdr>
        </w:div>
        <w:div w:id="559442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4072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Aufsichts- und Dienstleistungsdirektion</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Worring, Gebhard (ADD Trier)</dc:creator>
  <cp:lastModifiedBy>Xenia Vega Sotomayor</cp:lastModifiedBy>
  <cp:revision>7</cp:revision>
  <cp:lastPrinted>2013-12-11T11:29:00Z</cp:lastPrinted>
  <dcterms:created xsi:type="dcterms:W3CDTF">2013-12-10T11:18:00Z</dcterms:created>
  <dcterms:modified xsi:type="dcterms:W3CDTF">2022-05-02T12:44:00Z</dcterms:modified>
</cp:coreProperties>
</file>