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6338"/>
      </w:tblGrid>
      <w:tr w:rsidR="00254120" w:rsidTr="009D1AB8">
        <w:trPr>
          <w:tblHeader/>
        </w:trPr>
        <w:tc>
          <w:tcPr>
            <w:tcW w:w="3969" w:type="dxa"/>
          </w:tcPr>
          <w:p w:rsidR="00254120" w:rsidRPr="00D63FD9" w:rsidRDefault="00825E92" w:rsidP="00232572">
            <w:pPr>
              <w:pStyle w:val="berschriftTabelle"/>
            </w:pPr>
            <w:r>
              <w:t>Angestrebte Kompetenzen</w:t>
            </w:r>
            <w:r w:rsidRPr="00D63FD9">
              <w:t xml:space="preserve"> des Lehrplans</w:t>
            </w:r>
          </w:p>
        </w:tc>
        <w:tc>
          <w:tcPr>
            <w:tcW w:w="3969" w:type="dxa"/>
          </w:tcPr>
          <w:p w:rsidR="00254120" w:rsidRPr="00D63FD9" w:rsidRDefault="00254120" w:rsidP="00232572">
            <w:pPr>
              <w:pStyle w:val="berschriftTabelle"/>
            </w:pPr>
            <w:r w:rsidRPr="00D63FD9">
              <w:t>Integrierbare KMK-Kompetenzen</w:t>
            </w:r>
          </w:p>
        </w:tc>
        <w:tc>
          <w:tcPr>
            <w:tcW w:w="0" w:type="auto"/>
          </w:tcPr>
          <w:p w:rsidR="00254120" w:rsidRPr="00D63FD9" w:rsidRDefault="00254120" w:rsidP="00232572">
            <w:pPr>
              <w:pStyle w:val="berschriftTabelle"/>
            </w:pPr>
            <w:r w:rsidRPr="00D63FD9">
              <w:t>Exemplarische Einstiegsszenarien</w:t>
            </w:r>
          </w:p>
        </w:tc>
      </w:tr>
      <w:tr w:rsidR="009D1AB8" w:rsidTr="009D1AB8">
        <w:tc>
          <w:tcPr>
            <w:tcW w:w="3969" w:type="dxa"/>
            <w:vMerge w:val="restart"/>
          </w:tcPr>
          <w:p w:rsidR="00164ABD" w:rsidRDefault="00164ABD" w:rsidP="00164ABD">
            <w:r>
              <w:t>Die Studierenden analysieren und bewerten betriebliche Organisations</w:t>
            </w:r>
            <w:r>
              <w:softHyphen/>
              <w:t>strukturen, Arbeitssysteme, Prozessdaten und Finanzierungsmodelle, um Unternehmen an die sich ändernden Markt- und Produktionsbedingungen, an den nationalen und internationalen Wett</w:t>
            </w:r>
            <w:r>
              <w:softHyphen/>
              <w:t>bewerb, den Einsatz neuer Technologien und den gesellschaftlichen Wertewandel anzupassen.</w:t>
            </w:r>
          </w:p>
          <w:p w:rsidR="009D1AB8" w:rsidRDefault="00164ABD" w:rsidP="00164ABD">
            <w:r>
              <w:t>Sie analysieren die Unternehmensstruktur, das Kunden- und Lieferantenumfeld unter Nutzung rechnergestützter Systeme.</w:t>
            </w:r>
          </w:p>
        </w:tc>
        <w:tc>
          <w:tcPr>
            <w:tcW w:w="3969" w:type="dxa"/>
          </w:tcPr>
          <w:p w:rsidR="00825E92" w:rsidRDefault="00BC4225" w:rsidP="00BC4225">
            <w:r w:rsidRPr="00825E92">
              <w:rPr>
                <w:rStyle w:val="Fett"/>
              </w:rPr>
              <w:t>1.1.B</w:t>
            </w:r>
            <w:r>
              <w:tab/>
              <w:t>Projekte für vernetzte Produktionssysteme planen und einrichten</w:t>
            </w:r>
          </w:p>
          <w:p w:rsidR="00BC4225" w:rsidRDefault="00BC4225" w:rsidP="00BC4225">
            <w:r>
              <w:t>Projektplanungsprogramme für vernetzte Systeme und Simulationen einsetzen</w:t>
            </w:r>
          </w:p>
          <w:p w:rsidR="00BC4225" w:rsidRDefault="00BC4225" w:rsidP="00BC4225">
            <w:r w:rsidRPr="00825E92">
              <w:rPr>
                <w:rStyle w:val="Fett"/>
              </w:rPr>
              <w:t>1.2.B</w:t>
            </w:r>
            <w:r>
              <w:tab/>
              <w:t>Methoden des Prozess- und Qualitätsmanagements für vernetzte Systeme auswählen und anwenden</w:t>
            </w:r>
          </w:p>
          <w:p w:rsidR="00825E92" w:rsidRDefault="00BC4225" w:rsidP="00825E92">
            <w:r w:rsidRPr="00825E92">
              <w:rPr>
                <w:rStyle w:val="Fett"/>
              </w:rPr>
              <w:t>1.3.B</w:t>
            </w:r>
            <w:r>
              <w:tab/>
              <w:t>Prozessabläufe innerhalb vernetzter Systeme aufgabenbezogen planen und realisieren</w:t>
            </w:r>
          </w:p>
          <w:p w:rsidR="00FE44F2" w:rsidRDefault="00BC4225" w:rsidP="00825E92">
            <w:r>
              <w:t>Flexible und produktbezogene vernetzte Wertschöpfungsprozesse analysieren und dokumentieren</w:t>
            </w:r>
          </w:p>
        </w:tc>
        <w:tc>
          <w:tcPr>
            <w:tcW w:w="0" w:type="auto"/>
          </w:tcPr>
          <w:p w:rsidR="00BC4225" w:rsidRPr="00BC4225" w:rsidRDefault="00BC4225" w:rsidP="00BC4225">
            <w:pPr>
              <w:rPr>
                <w:rStyle w:val="Fett"/>
              </w:rPr>
            </w:pPr>
            <w:r w:rsidRPr="00BC4225">
              <w:rPr>
                <w:rStyle w:val="Fett"/>
              </w:rPr>
              <w:t>ES 4.1: Analyse der Struktur eines bestehenden Unternehmens im Hinblick auf Vernetzung von Produktionssystemen und Prozessabläufen sowie Qualitätsmanagement</w:t>
            </w:r>
          </w:p>
          <w:p w:rsidR="00BC4225" w:rsidRPr="00BC4225" w:rsidRDefault="00BC4225" w:rsidP="00BC4225">
            <w:pPr>
              <w:rPr>
                <w:rStyle w:val="Fett"/>
                <w:b w:val="0"/>
              </w:rPr>
            </w:pPr>
            <w:r w:rsidRPr="00BC4225">
              <w:rPr>
                <w:rStyle w:val="Fett"/>
                <w:b w:val="0"/>
              </w:rPr>
              <w:t>Betrachtet wird ein Unternehmen mit einem nicht vernetzten System zur Auftragsabwicklung und Produktionssteuerung.</w:t>
            </w:r>
          </w:p>
          <w:p w:rsidR="00BC4225" w:rsidRPr="00BC4225" w:rsidRDefault="00BC4225" w:rsidP="00BC4225">
            <w:pPr>
              <w:rPr>
                <w:rStyle w:val="Fett"/>
                <w:b w:val="0"/>
              </w:rPr>
            </w:pPr>
            <w:r w:rsidRPr="00BC4225">
              <w:rPr>
                <w:rStyle w:val="Fett"/>
                <w:b w:val="0"/>
              </w:rPr>
              <w:t>Die aktuellen Markt- und Produktionsbedingungen werden mittels eines ERP-Systems unter dem Aspekt der Vernetzung in eine rechnergestützte Abwicklung von Kundenaufträgen überführt.</w:t>
            </w:r>
          </w:p>
          <w:p w:rsidR="00BC4225" w:rsidRPr="00FE44F2" w:rsidRDefault="00BC4225" w:rsidP="00BC4225">
            <w:pPr>
              <w:rPr>
                <w:b/>
              </w:rPr>
            </w:pPr>
            <w:r w:rsidRPr="00BC4225">
              <w:rPr>
                <w:rStyle w:val="Fett"/>
                <w:b w:val="0"/>
              </w:rPr>
              <w:t>Alternativ zum ERP-System kann eine Bürosoftware (z. B. Tabellenkalkulation, T</w:t>
            </w:r>
            <w:r>
              <w:rPr>
                <w:rStyle w:val="Fett"/>
                <w:b w:val="0"/>
              </w:rPr>
              <w:t>extverarbeitung, Datenbank</w:t>
            </w:r>
            <w:r w:rsidRPr="00BC4225">
              <w:rPr>
                <w:rStyle w:val="Fett"/>
                <w:b w:val="0"/>
              </w:rPr>
              <w:t>) verwendet werden. In diesem Fall muss abschließend noch die Vernetzungsfähigkeit betrachtet und beurteilt werden.</w:t>
            </w:r>
          </w:p>
        </w:tc>
      </w:tr>
      <w:tr w:rsidR="009D1AB8" w:rsidTr="009D1AB8">
        <w:tc>
          <w:tcPr>
            <w:tcW w:w="3969" w:type="dxa"/>
            <w:vMerge/>
          </w:tcPr>
          <w:p w:rsidR="009D1AB8" w:rsidRDefault="009D1AB8" w:rsidP="00D63FD9"/>
        </w:tc>
        <w:tc>
          <w:tcPr>
            <w:tcW w:w="3969" w:type="dxa"/>
          </w:tcPr>
          <w:p w:rsidR="00825E92" w:rsidRDefault="00BC4225" w:rsidP="00BC4225">
            <w:r w:rsidRPr="00825E92">
              <w:rPr>
                <w:rStyle w:val="Fett"/>
              </w:rPr>
              <w:t>1.1.B</w:t>
            </w:r>
            <w:r>
              <w:tab/>
              <w:t>Projekte für vernetzte Produktionssysteme planen und einrichten</w:t>
            </w:r>
          </w:p>
          <w:p w:rsidR="00BC4225" w:rsidRDefault="00BC4225" w:rsidP="00BC4225">
            <w:r>
              <w:t>Projektplanungsprogramme für vernetzte Systeme und Simulationen einsetzen</w:t>
            </w:r>
          </w:p>
          <w:p w:rsidR="00BC4225" w:rsidRDefault="00BC4225" w:rsidP="00BC4225">
            <w:r w:rsidRPr="00825E92">
              <w:rPr>
                <w:rStyle w:val="Fett"/>
              </w:rPr>
              <w:t>1.2.B</w:t>
            </w:r>
            <w:r>
              <w:tab/>
              <w:t>Methoden des Prozess- und Qualitätsmanagements für vernetzte Systeme auswählen und anwenden</w:t>
            </w:r>
          </w:p>
          <w:p w:rsidR="00BC4225" w:rsidRDefault="00BC4225" w:rsidP="00BC4225">
            <w:r w:rsidRPr="00825E92">
              <w:rPr>
                <w:rStyle w:val="Fett"/>
              </w:rPr>
              <w:t>1.3.B</w:t>
            </w:r>
            <w:r>
              <w:tab/>
              <w:t>Prozessabläufe innerhalb vernetzter Systeme aufgabenbezogen planen und realisieren</w:t>
            </w:r>
          </w:p>
          <w:p w:rsidR="00BC4225" w:rsidRDefault="00BC4225" w:rsidP="00BC4225">
            <w:r>
              <w:lastRenderedPageBreak/>
              <w:t>Flexible und produktbezogene vernetzte Wertschöpfungsprozesse analysieren und dokumentieren</w:t>
            </w:r>
          </w:p>
        </w:tc>
        <w:tc>
          <w:tcPr>
            <w:tcW w:w="0" w:type="auto"/>
          </w:tcPr>
          <w:p w:rsidR="00BC4225" w:rsidRPr="00BC4225" w:rsidRDefault="00BC4225" w:rsidP="00BC4225">
            <w:pPr>
              <w:rPr>
                <w:rStyle w:val="Fett"/>
              </w:rPr>
            </w:pPr>
            <w:r w:rsidRPr="00BC4225">
              <w:rPr>
                <w:rStyle w:val="Fett"/>
              </w:rPr>
              <w:lastRenderedPageBreak/>
              <w:t>ES 4.2: Einbindung eines MES-Systems in ein ERP-System</w:t>
            </w:r>
          </w:p>
          <w:p w:rsidR="00BC4225" w:rsidRPr="00BC4225" w:rsidRDefault="00BC4225" w:rsidP="00BC4225">
            <w:pPr>
              <w:rPr>
                <w:bCs/>
              </w:rPr>
            </w:pPr>
            <w:r w:rsidRPr="00BC4225">
              <w:rPr>
                <w:bCs/>
              </w:rPr>
              <w:t xml:space="preserve">Auf dem Weg zu einem vernetzten Produktions-system wird die Verwendung eines MES-Systems eingerichtet und sinnvoll in das ERP-System integriert. Dabei sind Identifizierung und Planung von Art und Menge der Daten, die ausgetauscht werden müssen, eine notwendige Voraussetzung. Diese Betrachtung kann wiederum unabhängig vom Vorhandensein von Software für </w:t>
            </w:r>
            <w:r>
              <w:rPr>
                <w:bCs/>
              </w:rPr>
              <w:t>MES- oder ERP-Systeme erfolgen.</w:t>
            </w:r>
          </w:p>
          <w:p w:rsidR="00BC4225" w:rsidRPr="00FE44F2" w:rsidRDefault="00BC4225" w:rsidP="00FE44F2">
            <w:pPr>
              <w:rPr>
                <w:bCs/>
              </w:rPr>
            </w:pPr>
            <w:r w:rsidRPr="00BC4225">
              <w:rPr>
                <w:bCs/>
              </w:rPr>
              <w:t xml:space="preserve">Im Anschluss ist eine einführende Betrachtung zur Auswertung hinsichtlich eines </w:t>
            </w:r>
            <w:r>
              <w:rPr>
                <w:bCs/>
              </w:rPr>
              <w:t>Qualitäts-managements sinnvoll.</w:t>
            </w:r>
          </w:p>
        </w:tc>
      </w:tr>
    </w:tbl>
    <w:p w:rsidR="008E0632" w:rsidRDefault="008E0632" w:rsidP="00D63FD9"/>
    <w:sectPr w:rsidR="008E0632" w:rsidSect="006F1F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20" w:rsidRDefault="00254120" w:rsidP="00D63FD9">
      <w:r>
        <w:separator/>
      </w:r>
    </w:p>
  </w:endnote>
  <w:endnote w:type="continuationSeparator" w:id="0">
    <w:p w:rsidR="00254120" w:rsidRDefault="00254120" w:rsidP="00D6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4" w:rsidRDefault="00E66F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4" w:rsidRDefault="00E66FA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4" w:rsidRDefault="00E66F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20" w:rsidRDefault="00254120" w:rsidP="00D63FD9">
      <w:r>
        <w:separator/>
      </w:r>
    </w:p>
  </w:footnote>
  <w:footnote w:type="continuationSeparator" w:id="0">
    <w:p w:rsidR="00254120" w:rsidRDefault="00254120" w:rsidP="00D6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4" w:rsidRDefault="00E66F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4" w:rsidRDefault="00E66FA4" w:rsidP="00E66FA4">
    <w:pPr>
      <w:pStyle w:val="berschriftDokumentklein"/>
    </w:pPr>
    <w:r>
      <w:t>Fachschule für Technik, Fachrichtung Maschinenbautechnik: Exemplarische Einstiegsszenarien zur Integration der KMK-Kompetenzen</w:t>
    </w:r>
  </w:p>
  <w:p w:rsidR="00D63FD9" w:rsidRDefault="005015E2" w:rsidP="005015E2">
    <w:pPr>
      <w:pStyle w:val="berschriftDokument"/>
    </w:pPr>
    <w:bookmarkStart w:id="0" w:name="_GoBack"/>
    <w:bookmarkEnd w:id="0"/>
    <w:r w:rsidRPr="005015E2">
      <w:t>Lernfeld 4: Analyse und Planung von betrieblichen Geschäftsprozessen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4" w:rsidRDefault="00E66F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20"/>
    <w:rsid w:val="00164ABD"/>
    <w:rsid w:val="00232572"/>
    <w:rsid w:val="00254120"/>
    <w:rsid w:val="00393467"/>
    <w:rsid w:val="00435BE0"/>
    <w:rsid w:val="00463651"/>
    <w:rsid w:val="004945EE"/>
    <w:rsid w:val="005015E2"/>
    <w:rsid w:val="0056291B"/>
    <w:rsid w:val="006F1F54"/>
    <w:rsid w:val="00825E92"/>
    <w:rsid w:val="008E0632"/>
    <w:rsid w:val="009D1AB8"/>
    <w:rsid w:val="00BB1D2D"/>
    <w:rsid w:val="00BC4225"/>
    <w:rsid w:val="00CF6DDC"/>
    <w:rsid w:val="00D63FD9"/>
    <w:rsid w:val="00D725FA"/>
    <w:rsid w:val="00E66FA4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5EF85-5B61-4DD8-9A81-94DED68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3651"/>
    <w:pPr>
      <w:spacing w:after="120" w:line="276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3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3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3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120"/>
  </w:style>
  <w:style w:type="paragraph" w:styleId="Fuzeile">
    <w:name w:val="footer"/>
    <w:basedOn w:val="Standard"/>
    <w:link w:val="Fu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120"/>
  </w:style>
  <w:style w:type="table" w:styleId="Tabellenraster">
    <w:name w:val="Table Grid"/>
    <w:basedOn w:val="NormaleTabelle"/>
    <w:uiPriority w:val="39"/>
    <w:rsid w:val="0025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F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rschriftDokument">
    <w:name w:val="Überschrift Dokument"/>
    <w:basedOn w:val="Standard"/>
    <w:qFormat/>
    <w:rsid w:val="004945EE"/>
    <w:rPr>
      <w:rFonts w:asciiTheme="minorHAnsi" w:hAnsiTheme="minorHAnsi"/>
      <w:b/>
      <w:sz w:val="32"/>
    </w:rPr>
  </w:style>
  <w:style w:type="paragraph" w:customStyle="1" w:styleId="berschriftTabelle">
    <w:name w:val="Überschrift Tabelle"/>
    <w:basedOn w:val="Standard"/>
    <w:qFormat/>
    <w:rsid w:val="00232572"/>
    <w:pPr>
      <w:spacing w:after="0" w:line="240" w:lineRule="auto"/>
    </w:pPr>
    <w:rPr>
      <w:rFonts w:asciiTheme="minorHAnsi" w:hAnsiTheme="minorHAnsi"/>
      <w:b/>
      <w:sz w:val="24"/>
    </w:rPr>
  </w:style>
  <w:style w:type="character" w:styleId="Fett">
    <w:name w:val="Strong"/>
    <w:basedOn w:val="Absatz-Standardschriftart"/>
    <w:uiPriority w:val="22"/>
    <w:qFormat/>
    <w:rsid w:val="009D1AB8"/>
    <w:rPr>
      <w:b/>
      <w:bCs/>
    </w:rPr>
  </w:style>
  <w:style w:type="paragraph" w:customStyle="1" w:styleId="berschriftDokumentklein">
    <w:name w:val="Überschrift Dokument klein"/>
    <w:basedOn w:val="berschriftDokument"/>
    <w:qFormat/>
    <w:rsid w:val="004945EE"/>
    <w:pPr>
      <w:spacing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4CF57-B717-48EE-9A63-71B0B039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2275</Characters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2023-06-05T11:35:00Z</dcterms:created>
  <dcterms:modified xsi:type="dcterms:W3CDTF">2023-07-03T05:49:00Z</dcterms:modified>
</cp:coreProperties>
</file>