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1F68CE" w:rsidRDefault="001F68CE" w:rsidP="001F68CE">
            <w:r>
              <w:t>Die Studierenden analysieren Anwendervorgaben.</w:t>
            </w:r>
          </w:p>
          <w:p w:rsidR="001F68CE" w:rsidRDefault="001F68CE" w:rsidP="001F68CE">
            <w:r>
              <w:t>Sie planen und konfigurieren Hardware für IT-Systeme.</w:t>
            </w:r>
          </w:p>
          <w:p w:rsidR="001F68CE" w:rsidRDefault="001F68CE" w:rsidP="001F68CE">
            <w:r>
              <w:t>Sie wählen die Software aus und installieren diese.</w:t>
            </w:r>
          </w:p>
          <w:p w:rsidR="003A323D" w:rsidRDefault="001F68CE" w:rsidP="001F68CE">
            <w:r>
              <w:t>Sie dokumentieren die Konfiguration und weisen die Kundin bzw. den Kunden ein.</w:t>
            </w:r>
          </w:p>
        </w:tc>
        <w:tc>
          <w:tcPr>
            <w:tcW w:w="3969" w:type="dxa"/>
          </w:tcPr>
          <w:p w:rsidR="001F68CE" w:rsidRDefault="001F68CE" w:rsidP="001F68CE">
            <w:r>
              <w:rPr>
                <w:rStyle w:val="Fett"/>
              </w:rPr>
              <w:t>3.1</w:t>
            </w:r>
            <w:r w:rsidRPr="00E57256">
              <w:rPr>
                <w:rStyle w:val="Fett"/>
              </w:rPr>
              <w:t>.E</w:t>
            </w:r>
            <w:r>
              <w:tab/>
              <w:t>Netzwerkkomponenten unter Berücksichtigung von Sicherheitsaspekten auswählen und konfigurieren</w:t>
            </w:r>
          </w:p>
          <w:p w:rsidR="001F68CE" w:rsidRDefault="001F68CE" w:rsidP="001F68CE">
            <w:r>
              <w:t>Programmstrukturen für die Zusammen</w:t>
            </w:r>
            <w:r>
              <w:softHyphen/>
              <w:t>schaltung der Netzwerkkomponenten entwickeln, programmieren, betreiben und optimieren</w:t>
            </w:r>
          </w:p>
          <w:p w:rsidR="001F68CE" w:rsidRDefault="001F68CE" w:rsidP="001F68CE">
            <w:r w:rsidRPr="00E57256">
              <w:rPr>
                <w:rStyle w:val="Fett"/>
              </w:rPr>
              <w:t>3.2.E</w:t>
            </w:r>
            <w:r>
              <w:tab/>
            </w:r>
            <w:r w:rsidRPr="00E57256">
              <w:t>Konzepte zur Datensicherheit unter Berücksi</w:t>
            </w:r>
            <w:r>
              <w:t>chtigung der Vorgaben zum Daten</w:t>
            </w:r>
            <w:r w:rsidRPr="00E57256">
              <w:t>schutz entwickeln und optimieren</w:t>
            </w:r>
          </w:p>
          <w:p w:rsidR="001F68CE" w:rsidRDefault="001F68CE" w:rsidP="001F68CE">
            <w:r w:rsidRPr="00E57256">
              <w:rPr>
                <w:rStyle w:val="Fett"/>
              </w:rPr>
              <w:t>3.3.B</w:t>
            </w:r>
            <w:r>
              <w:tab/>
            </w:r>
            <w:r w:rsidRPr="00E57256">
              <w:t>Ausgewählte externe Netzwerk</w:t>
            </w:r>
            <w:r>
              <w:softHyphen/>
            </w:r>
            <w:r w:rsidRPr="00E57256">
              <w:t>dienste und Netzwerkdienstleistungen einbinden und deren Verfügbarkeit sicherstellen</w:t>
            </w:r>
          </w:p>
          <w:p w:rsidR="003A323D" w:rsidRDefault="003A323D" w:rsidP="00004AFC"/>
        </w:tc>
        <w:tc>
          <w:tcPr>
            <w:tcW w:w="0" w:type="auto"/>
          </w:tcPr>
          <w:p w:rsidR="001F68CE" w:rsidRPr="001F68CE" w:rsidRDefault="001F68CE" w:rsidP="001F68CE">
            <w:pPr>
              <w:rPr>
                <w:rStyle w:val="Fett"/>
              </w:rPr>
            </w:pPr>
            <w:r w:rsidRPr="001F68CE">
              <w:rPr>
                <w:rStyle w:val="Fett"/>
              </w:rPr>
              <w:t>ES 3.1: Aufbau eines Netzwerks zur Vernetzung von Maschinen</w:t>
            </w:r>
          </w:p>
          <w:p w:rsidR="001F68CE" w:rsidRDefault="001F68CE" w:rsidP="001F68CE">
            <w:r>
              <w:t>Die IT-Abteilung eines Betriebes soll ein neues Netzwerk für eine Fabrikhalle planen und installieren. Es soll ein effizientes, zuverlässiges und sicheres Netzwerk aufgebaut wer</w:t>
            </w:r>
            <w:r>
              <w:t>den, das es den Mitarbeitenden im Rahmen eines Industrie </w:t>
            </w:r>
            <w:r>
              <w:t>4.0-Konzeptes ermöglicht, schnell und einfach auf die benötigten Informationen zuzugreifen und Maschinen und Prozesse zu vernetzen und zu steuern.</w:t>
            </w:r>
          </w:p>
          <w:p w:rsidR="001F68CE" w:rsidRDefault="001F68CE" w:rsidP="001F68CE">
            <w:r>
              <w:t>Konkret soll ein Netzwerk geplant, installiert und konfiguriert werden, welches die Anforderungen des Kunden erfüllt. Dazu bedarf es der Recherche und Ana</w:t>
            </w:r>
            <w:r>
              <w:t>lyse von Netzwerktechno</w:t>
            </w:r>
            <w:r>
              <w:softHyphen/>
              <w:t xml:space="preserve">logien, </w:t>
            </w:r>
            <w:r>
              <w:noBreakHyphen/>
            </w:r>
            <w:proofErr w:type="spellStart"/>
            <w:r>
              <w:t>protokollen</w:t>
            </w:r>
            <w:proofErr w:type="spellEnd"/>
            <w:r>
              <w:t xml:space="preserve"> und </w:t>
            </w:r>
            <w:r>
              <w:noBreakHyphen/>
            </w:r>
            <w:proofErr w:type="spellStart"/>
            <w:r>
              <w:t>standards</w:t>
            </w:r>
            <w:proofErr w:type="spellEnd"/>
            <w:r>
              <w:t xml:space="preserve"> und der Planung und Simulation eines Netzwerks unter Berücksichtigung von Design-Aspekten wie Skalierbarkeit, Performance, Verfügbarkeit und Redundanz. Netzwerkkomponenten wie Switches, Router und Access Points werden schließlich installiert und konfiguriert.</w:t>
            </w:r>
          </w:p>
          <w:p w:rsidR="003A323D" w:rsidRPr="008962E7" w:rsidRDefault="001F68CE" w:rsidP="001F68CE">
            <w:r>
              <w:t>Dabei gilt es auch Maßnahmen für Sicherheit und Datenschutz wie Firewalls, Verschlüsselung, VPNs und Zugriffskontrollen zu implementieren, um das Netzwerk vor unbefugtem Zugriff und Datenverlust zu schützen.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1F68CE" w:rsidRDefault="001F68CE" w:rsidP="001F68CE">
            <w:r w:rsidRPr="00E57256">
              <w:rPr>
                <w:rStyle w:val="Fett"/>
              </w:rPr>
              <w:t>3.1.B</w:t>
            </w:r>
            <w:r>
              <w:tab/>
              <w:t>Netzwerkkomponenten anforderungsbezogen auswählen, zusammenstellen und in Betrieb nehmen</w:t>
            </w:r>
          </w:p>
          <w:p w:rsidR="001F68CE" w:rsidRDefault="001F68CE" w:rsidP="001F68CE">
            <w:r>
              <w:lastRenderedPageBreak/>
              <w:t>Unterschiedliche informationstechnische Netzwerke planen, verknüpfen und betreiben</w:t>
            </w:r>
          </w:p>
          <w:p w:rsidR="001F68CE" w:rsidRDefault="001F68CE" w:rsidP="001F68CE">
            <w:r w:rsidRPr="00E57256">
              <w:rPr>
                <w:rStyle w:val="Fett"/>
              </w:rPr>
              <w:t>3.2.B</w:t>
            </w:r>
            <w:r>
              <w:tab/>
              <w:t>Konzepte zur Datensicherheit umsetzen und erläutern sowie die Umsetzung dokumentieren</w:t>
            </w:r>
          </w:p>
          <w:p w:rsidR="001F68CE" w:rsidRDefault="001F68CE" w:rsidP="001F68CE">
            <w:r>
              <w:t>Vorgaben zum Datenschutz einhalten</w:t>
            </w:r>
          </w:p>
          <w:p w:rsidR="001F68CE" w:rsidRDefault="001F68CE" w:rsidP="001F68CE">
            <w:r w:rsidRPr="00E57256">
              <w:rPr>
                <w:rStyle w:val="Fett"/>
              </w:rPr>
              <w:t>3.3.E</w:t>
            </w:r>
            <w:r>
              <w:tab/>
              <w:t>Extern angebotene Systeme bezüglich Sicherheit, Verfügbarkeit und Kompatibilität beurteilen, auswählen und überprüfen</w:t>
            </w:r>
          </w:p>
          <w:p w:rsidR="001F68CE" w:rsidRDefault="001F68CE" w:rsidP="001F68CE">
            <w:r>
              <w:t>Zugriffsmöglichkeiten und -rechte einrichten und konfigurieren</w:t>
            </w:r>
          </w:p>
          <w:p w:rsidR="003A323D" w:rsidRDefault="003A323D" w:rsidP="00B354F6"/>
        </w:tc>
        <w:tc>
          <w:tcPr>
            <w:tcW w:w="0" w:type="auto"/>
          </w:tcPr>
          <w:p w:rsidR="001F68CE" w:rsidRPr="001F68CE" w:rsidRDefault="001F68CE" w:rsidP="001F68CE">
            <w:pPr>
              <w:rPr>
                <w:rStyle w:val="Fett"/>
              </w:rPr>
            </w:pPr>
            <w:r w:rsidRPr="001F68CE">
              <w:rPr>
                <w:rStyle w:val="Fett"/>
              </w:rPr>
              <w:lastRenderedPageBreak/>
              <w:t>ES 3.2: Optimierung und Skalierung eines additiven Fertigungsprozesses durch Cloud-Computing</w:t>
            </w:r>
          </w:p>
          <w:p w:rsidR="003A323D" w:rsidRPr="008962E7" w:rsidRDefault="001F68CE" w:rsidP="001F68CE">
            <w:r>
              <w:t xml:space="preserve">Das Dokumentationsteam eines Industriebetriebs soll einen additiven Fertigungsprozess konzeptionieren. Die 3D Modelle und Produktionsdaten werden lokal im Unternehmen erzeugt und die </w:t>
            </w:r>
            <w:r>
              <w:lastRenderedPageBreak/>
              <w:t xml:space="preserve">Fertigung durch die Mitarbeiter im 3D Druckzentrum geplant. Die Ressourcen des Unternehmens sollen durch Cloudcomputing erweitert und die Produktionsprozesse </w:t>
            </w:r>
            <w:r>
              <w:t>optimiert werden. Die Techniker*i</w:t>
            </w:r>
            <w:bookmarkStart w:id="0" w:name="_GoBack"/>
            <w:bookmarkEnd w:id="0"/>
            <w:r>
              <w:t xml:space="preserve">nnen analysieren die unterschiedlichen Konzepte einer Public-, Private- und Hybride-Cloud sowie den Einsatz von SaaS (Software </w:t>
            </w:r>
            <w:proofErr w:type="spellStart"/>
            <w:r>
              <w:t>as</w:t>
            </w:r>
            <w:proofErr w:type="spellEnd"/>
            <w:r>
              <w:t xml:space="preserve"> a Service</w:t>
            </w:r>
            <w:proofErr w:type="gramStart"/>
            <w:r>
              <w:t>) ,</w:t>
            </w:r>
            <w:proofErr w:type="gramEnd"/>
            <w:r>
              <w:t xml:space="preserve"> </w:t>
            </w:r>
            <w:proofErr w:type="spellStart"/>
            <w:r>
              <w:t>PaaS</w:t>
            </w:r>
            <w:proofErr w:type="spellEnd"/>
            <w:r>
              <w:t xml:space="preserve"> (</w:t>
            </w:r>
            <w:proofErr w:type="spellStart"/>
            <w:r>
              <w:t>Platform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Service) und </w:t>
            </w:r>
            <w:proofErr w:type="spellStart"/>
            <w:r>
              <w:t>IaaS</w:t>
            </w:r>
            <w:proofErr w:type="spellEnd"/>
            <w:r>
              <w:t xml:space="preserve"> (</w:t>
            </w:r>
            <w:proofErr w:type="spellStart"/>
            <w:r>
              <w:t>Infratructure</w:t>
            </w:r>
            <w:proofErr w:type="spellEnd"/>
            <w:r>
              <w:t xml:space="preserve"> </w:t>
            </w:r>
            <w:proofErr w:type="spellStart"/>
            <w:r>
              <w:t>as</w:t>
            </w:r>
            <w:proofErr w:type="spellEnd"/>
            <w:r>
              <w:t xml:space="preserve"> a Service) für die Optimierung der Produktionsprozesse. Sie entscheiden sich für die Verwendung der unterschiedlichen Konzepte unter Betrachtung der Gesichtspunkte Skalierbarkeit, Sicherheit, Personalressourcen, Kosten und Nachhaltigkeit.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E714EE">
      <w:t>Fachrichtung</w:t>
    </w:r>
    <w:r w:rsidR="00B354F6">
      <w:t xml:space="preserve"> </w:t>
    </w:r>
    <w:r w:rsidR="00E714EE">
      <w:t>Elektro</w:t>
    </w:r>
    <w:r w:rsidR="00B354F6">
      <w:t>technik</w:t>
    </w:r>
    <w:r>
      <w:t>: Exemplarische Einstiegsszenarien zur Integration der KMK-Kompetenzen</w:t>
    </w:r>
  </w:p>
  <w:p w:rsidR="00D63FD9" w:rsidRDefault="001F68CE" w:rsidP="001F68CE">
    <w:pPr>
      <w:pStyle w:val="berschriftDokument"/>
    </w:pPr>
    <w:r w:rsidRPr="001F68CE">
      <w:t>Lernfeld 3: Einfache IT-Systeme analysieren, planen, installieren und konfigurieren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1F68CE"/>
    <w:rsid w:val="0022253D"/>
    <w:rsid w:val="00232572"/>
    <w:rsid w:val="00254120"/>
    <w:rsid w:val="00393467"/>
    <w:rsid w:val="003A323D"/>
    <w:rsid w:val="00435BE0"/>
    <w:rsid w:val="00463651"/>
    <w:rsid w:val="004945EE"/>
    <w:rsid w:val="005015E2"/>
    <w:rsid w:val="0056291B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0C10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1DAF-CA0C-4C2A-B15B-8E4DB6B8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2862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2023-07-04T10:56:00Z</dcterms:modified>
</cp:coreProperties>
</file>