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147"/>
        <w:tblW w:w="5000" w:type="pct"/>
        <w:tblLook w:val="04A0" w:firstRow="1" w:lastRow="0" w:firstColumn="1" w:lastColumn="0" w:noHBand="0" w:noVBand="1"/>
      </w:tblPr>
      <w:tblGrid>
        <w:gridCol w:w="8649"/>
        <w:gridCol w:w="5911"/>
      </w:tblGrid>
      <w:tr w:rsidR="008A13A4" w:rsidRPr="00683E94" w14:paraId="219A57C9" w14:textId="77777777" w:rsidTr="007B1B4A">
        <w:tc>
          <w:tcPr>
            <w:tcW w:w="5000" w:type="pct"/>
            <w:gridSpan w:val="2"/>
          </w:tcPr>
          <w:p w14:paraId="1DC92F03" w14:textId="0FC8C495" w:rsidR="0073710C" w:rsidRPr="00683E94" w:rsidRDefault="0073710C" w:rsidP="007B1B4A">
            <w:pPr>
              <w:rPr>
                <w:b/>
                <w:bCs/>
              </w:rPr>
            </w:pPr>
            <w:bookmarkStart w:id="0" w:name="_GoBack"/>
            <w:bookmarkEnd w:id="0"/>
            <w:r w:rsidRPr="00683E94">
              <w:rPr>
                <w:rFonts w:cs="Arial"/>
                <w:b/>
              </w:rPr>
              <w:t>Fachoberschule Anlage C 3 APO-BK im Fachbereich Technik</w:t>
            </w:r>
          </w:p>
          <w:p w14:paraId="459A2F7C" w14:textId="76AC035A" w:rsidR="008A13A4" w:rsidRPr="00683E94" w:rsidRDefault="00683E94" w:rsidP="00683E94">
            <w:pPr>
              <w:tabs>
                <w:tab w:val="left" w:pos="255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Jahrgangsstufe: </w:t>
            </w:r>
            <w:r w:rsidR="008A13A4" w:rsidRPr="00683E94">
              <w:t>12</w:t>
            </w:r>
          </w:p>
          <w:p w14:paraId="471C7094" w14:textId="5CD9F50C" w:rsidR="008A13A4" w:rsidRPr="00683E94" w:rsidRDefault="00683E94" w:rsidP="00683E94">
            <w:pPr>
              <w:tabs>
                <w:tab w:val="left" w:pos="255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Fach: </w:t>
            </w:r>
            <w:r w:rsidR="008A13A4" w:rsidRPr="00683E94">
              <w:t>Elektrotechnik</w:t>
            </w:r>
          </w:p>
          <w:p w14:paraId="24816292" w14:textId="77777777" w:rsidR="009B6C7D" w:rsidRPr="00683E94" w:rsidRDefault="009B6C7D" w:rsidP="009B6C7D">
            <w:pPr>
              <w:tabs>
                <w:tab w:val="left" w:pos="2550"/>
              </w:tabs>
            </w:pPr>
            <w:r>
              <w:rPr>
                <w:b/>
                <w:bCs/>
              </w:rPr>
              <w:t xml:space="preserve">Handlungsfeld: </w:t>
            </w:r>
            <w:r w:rsidRPr="00683E94">
              <w:t>3, Produktion und Produktionssysteme</w:t>
            </w:r>
          </w:p>
          <w:p w14:paraId="1AA3C1D3" w14:textId="77B9D01D" w:rsidR="00683E94" w:rsidRPr="00683E94" w:rsidRDefault="00683E94" w:rsidP="00683E94">
            <w:pPr>
              <w:tabs>
                <w:tab w:val="left" w:pos="2550"/>
              </w:tabs>
              <w:rPr>
                <w:b/>
                <w:bCs/>
              </w:rPr>
            </w:pPr>
            <w:r w:rsidRPr="00683E94">
              <w:rPr>
                <w:b/>
                <w:bCs/>
              </w:rPr>
              <w:t>Anforderungssituati</w:t>
            </w:r>
            <w:r>
              <w:rPr>
                <w:b/>
                <w:bCs/>
              </w:rPr>
              <w:t>on</w:t>
            </w:r>
            <w:r w:rsidR="00F11D5B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683E94">
              <w:t>3.3</w:t>
            </w:r>
          </w:p>
          <w:p w14:paraId="3771BE32" w14:textId="77FE6413" w:rsidR="008A13A4" w:rsidRPr="00683E94" w:rsidRDefault="00683E94" w:rsidP="00683E94">
            <w:pPr>
              <w:tabs>
                <w:tab w:val="left" w:pos="255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Lernsituation Nr.: </w:t>
            </w:r>
            <w:r w:rsidR="00845EFF" w:rsidRPr="00683E94">
              <w:t>3.3.1</w:t>
            </w:r>
            <w:r w:rsidR="00845EFF" w:rsidRPr="00683E94">
              <w:rPr>
                <w:b/>
                <w:bCs/>
              </w:rPr>
              <w:t xml:space="preserve"> </w:t>
            </w:r>
            <w:r w:rsidR="008A13A4" w:rsidRPr="00683E94">
              <w:t>Einbindung eines I</w:t>
            </w:r>
            <w:r w:rsidR="00281A39" w:rsidRPr="00683E94">
              <w:t>o</w:t>
            </w:r>
            <w:r w:rsidR="008A13A4" w:rsidRPr="00683E94">
              <w:t>T-Device in das Produktionsnetzwerk des</w:t>
            </w:r>
            <w:r w:rsidR="0073710C" w:rsidRPr="00683E94">
              <w:t xml:space="preserve"> </w:t>
            </w:r>
            <w:r w:rsidR="008A13A4" w:rsidRPr="00683E94">
              <w:t>Unternehme</w:t>
            </w:r>
            <w:r w:rsidR="00281A39" w:rsidRPr="00683E94">
              <w:t>n</w:t>
            </w:r>
            <w:r w:rsidR="008A13A4" w:rsidRPr="00683E94">
              <w:t>s</w:t>
            </w:r>
          </w:p>
        </w:tc>
      </w:tr>
      <w:tr w:rsidR="008A13A4" w:rsidRPr="00683E94" w14:paraId="36AB50D6" w14:textId="77777777" w:rsidTr="003F5DDC">
        <w:trPr>
          <w:trHeight w:val="2906"/>
        </w:trPr>
        <w:tc>
          <w:tcPr>
            <w:tcW w:w="2970" w:type="pct"/>
          </w:tcPr>
          <w:p w14:paraId="392688C5" w14:textId="77777777" w:rsidR="008A13A4" w:rsidRPr="00683E94" w:rsidRDefault="008A13A4" w:rsidP="007B1B4A">
            <w:pPr>
              <w:rPr>
                <w:b/>
                <w:bCs/>
              </w:rPr>
            </w:pPr>
            <w:r w:rsidRPr="00683E94">
              <w:rPr>
                <w:b/>
                <w:bCs/>
              </w:rPr>
              <w:t>Einstiegszenario</w:t>
            </w:r>
          </w:p>
          <w:p w14:paraId="1659C3BD" w14:textId="3B686FEB" w:rsidR="008A13A4" w:rsidRPr="00683E94" w:rsidRDefault="008A13A4" w:rsidP="007B1B4A">
            <w:r w:rsidRPr="00683E94">
              <w:t>Ein neue</w:t>
            </w:r>
            <w:r w:rsidR="00281A39" w:rsidRPr="00683E94">
              <w:t>s</w:t>
            </w:r>
            <w:r w:rsidRPr="00683E94">
              <w:t xml:space="preserve"> </w:t>
            </w:r>
            <w:r w:rsidR="00281A39" w:rsidRPr="00683E94">
              <w:t>Automatisierungsgerät</w:t>
            </w:r>
            <w:r w:rsidR="00443E21" w:rsidRPr="00683E94">
              <w:t xml:space="preserve"> mit Netzwerkschnittstelle zur Fernadministration </w:t>
            </w:r>
            <w:r w:rsidRPr="00683E94">
              <w:t xml:space="preserve">soll ins Netzwerk der Produktion integriert werden. </w:t>
            </w:r>
            <w:r w:rsidR="008412CC" w:rsidRPr="00683E94">
              <w:t>Die notwendigen Informationen zur Einbindung des Gerätes sollen beschafft und die Einbindung vorgenommen</w:t>
            </w:r>
            <w:r w:rsidR="00051ADB" w:rsidRPr="00683E94">
              <w:t xml:space="preserve"> werden</w:t>
            </w:r>
            <w:r w:rsidR="008412CC" w:rsidRPr="00683E94">
              <w:t xml:space="preserve">. Der Nachweis der Konnektivität ist dem Betriebsleiter zu präsentieren. </w:t>
            </w:r>
          </w:p>
        </w:tc>
        <w:tc>
          <w:tcPr>
            <w:tcW w:w="2030" w:type="pct"/>
          </w:tcPr>
          <w:p w14:paraId="0CB6D8CB" w14:textId="01A249B5" w:rsidR="008A13A4" w:rsidRPr="00683E94" w:rsidRDefault="008A13A4" w:rsidP="007B1B4A">
            <w:pPr>
              <w:rPr>
                <w:b/>
                <w:bCs/>
              </w:rPr>
            </w:pPr>
            <w:r w:rsidRPr="00683E94">
              <w:rPr>
                <w:b/>
                <w:bCs/>
              </w:rPr>
              <w:t>Handlungsprodukt / Lernergebnis</w:t>
            </w:r>
          </w:p>
          <w:p w14:paraId="5A9E896A" w14:textId="0DF6DE8D" w:rsidR="002D3E01" w:rsidRPr="00683E94" w:rsidRDefault="002D3E01" w:rsidP="00091104">
            <w:pPr>
              <w:pStyle w:val="Listenabsatz"/>
              <w:numPr>
                <w:ilvl w:val="0"/>
                <w:numId w:val="12"/>
              </w:numPr>
            </w:pPr>
            <w:r w:rsidRPr="00683E94">
              <w:t>Aufstellung notwendiger Netzwerkeinstellungen</w:t>
            </w:r>
          </w:p>
          <w:p w14:paraId="5EC36F4F" w14:textId="55BAB522" w:rsidR="002D3E01" w:rsidRPr="00683E94" w:rsidRDefault="003C01A2" w:rsidP="00091104">
            <w:pPr>
              <w:pStyle w:val="Listenabsatz"/>
              <w:numPr>
                <w:ilvl w:val="0"/>
                <w:numId w:val="12"/>
              </w:numPr>
            </w:pPr>
            <w:r w:rsidRPr="00683E94">
              <w:t>Einfache</w:t>
            </w:r>
            <w:r w:rsidR="00091104" w:rsidRPr="00683E94">
              <w:t xml:space="preserve"> Checkliste für</w:t>
            </w:r>
            <w:r w:rsidRPr="00683E94">
              <w:t xml:space="preserve"> </w:t>
            </w:r>
            <w:r w:rsidR="002D3E01" w:rsidRPr="00683E94">
              <w:t xml:space="preserve">Fehlerquellen </w:t>
            </w:r>
            <w:r w:rsidRPr="00683E94">
              <w:t xml:space="preserve">(Bitübertragungs-, Sicherungs- und Vermittlungsschicht) </w:t>
            </w:r>
          </w:p>
          <w:p w14:paraId="595956BD" w14:textId="580272F0" w:rsidR="002D3E01" w:rsidRPr="00683E94" w:rsidRDefault="003C01A2" w:rsidP="00091104">
            <w:pPr>
              <w:pStyle w:val="Listenabsatz"/>
              <w:numPr>
                <w:ilvl w:val="0"/>
                <w:numId w:val="12"/>
              </w:numPr>
            </w:pPr>
            <w:r w:rsidRPr="00683E94">
              <w:t xml:space="preserve">Testergebnisse zum </w:t>
            </w:r>
            <w:r w:rsidR="00051ADB" w:rsidRPr="00683E94">
              <w:t>Konnektivität</w:t>
            </w:r>
            <w:r w:rsidR="000A684B" w:rsidRPr="00683E94">
              <w:t>s</w:t>
            </w:r>
            <w:r w:rsidR="00051ADB" w:rsidRPr="00683E94">
              <w:t>-T</w:t>
            </w:r>
            <w:r w:rsidRPr="00683E94">
              <w:t>est mit Erläuterung (Ping und Tracert)</w:t>
            </w:r>
          </w:p>
          <w:p w14:paraId="1A6EFA85" w14:textId="0907AFED" w:rsidR="002D3E01" w:rsidRPr="00683E94" w:rsidRDefault="003F5DDC" w:rsidP="00091104">
            <w:pPr>
              <w:pStyle w:val="Listenabsatz"/>
              <w:numPr>
                <w:ilvl w:val="0"/>
                <w:numId w:val="12"/>
              </w:numPr>
            </w:pPr>
            <w:r w:rsidRPr="00683E94">
              <w:t xml:space="preserve">Präsentation des </w:t>
            </w:r>
            <w:r w:rsidR="002D3E01" w:rsidRPr="00683E94">
              <w:t>mit dem Netzwerk verbundene</w:t>
            </w:r>
            <w:r w:rsidRPr="00683E94">
              <w:t>n</w:t>
            </w:r>
            <w:r w:rsidR="002D3E01" w:rsidRPr="00683E94">
              <w:t xml:space="preserve"> und konfigurierte</w:t>
            </w:r>
            <w:r w:rsidRPr="00683E94">
              <w:t>n</w:t>
            </w:r>
            <w:r w:rsidR="002D3E01" w:rsidRPr="00683E94">
              <w:t xml:space="preserve"> IoT-Device</w:t>
            </w:r>
          </w:p>
          <w:p w14:paraId="02D406B3" w14:textId="77777777" w:rsidR="008A13A4" w:rsidRPr="00683E94" w:rsidRDefault="008A13A4" w:rsidP="007B1B4A">
            <w:pPr>
              <w:rPr>
                <w:b/>
                <w:bCs/>
              </w:rPr>
            </w:pPr>
          </w:p>
          <w:p w14:paraId="120721E0" w14:textId="4778E52E" w:rsidR="008A13A4" w:rsidRPr="00683E94" w:rsidRDefault="008A13A4" w:rsidP="007B1B4A">
            <w:pPr>
              <w:rPr>
                <w:b/>
                <w:bCs/>
              </w:rPr>
            </w:pPr>
          </w:p>
        </w:tc>
      </w:tr>
      <w:tr w:rsidR="008A13A4" w:rsidRPr="00683E94" w14:paraId="26CDED11" w14:textId="77777777" w:rsidTr="003F5DDC">
        <w:tc>
          <w:tcPr>
            <w:tcW w:w="2970" w:type="pct"/>
          </w:tcPr>
          <w:p w14:paraId="65490000" w14:textId="77777777" w:rsidR="008A13A4" w:rsidRPr="00683E94" w:rsidRDefault="008A13A4" w:rsidP="007B1B4A">
            <w:pPr>
              <w:rPr>
                <w:b/>
                <w:bCs/>
              </w:rPr>
            </w:pPr>
            <w:r w:rsidRPr="00683E94">
              <w:rPr>
                <w:b/>
                <w:bCs/>
              </w:rPr>
              <w:t>Wesentliche Kompetenzen</w:t>
            </w:r>
          </w:p>
          <w:p w14:paraId="3C91ED2C" w14:textId="77777777" w:rsidR="008A13A4" w:rsidRPr="00683E94" w:rsidRDefault="008A13A4" w:rsidP="007B1B4A">
            <w:r w:rsidRPr="00683E94">
              <w:t>Die Schülerinnen und Schüler</w:t>
            </w:r>
          </w:p>
          <w:p w14:paraId="1B5188AC" w14:textId="70CBE3B7" w:rsidR="008A13A4" w:rsidRPr="00683E94" w:rsidRDefault="00443E21" w:rsidP="003F5DDC">
            <w:pPr>
              <w:pStyle w:val="Listenabsatz"/>
              <w:numPr>
                <w:ilvl w:val="0"/>
                <w:numId w:val="9"/>
              </w:numPr>
            </w:pPr>
            <w:r w:rsidRPr="00683E94">
              <w:t>beschaffen und interpretieren Informationen von notwendigen Netzwerkeinstellungen vom zuständigen Fachpersonal für Netzwerktechnik</w:t>
            </w:r>
            <w:r w:rsidR="0003127E" w:rsidRPr="00683E94">
              <w:t xml:space="preserve"> (Z 1)</w:t>
            </w:r>
            <w:r w:rsidR="00B72058" w:rsidRPr="00683E94">
              <w:t>,</w:t>
            </w:r>
          </w:p>
          <w:p w14:paraId="07A2EC1E" w14:textId="36CCA586" w:rsidR="00443E21" w:rsidRPr="00683E94" w:rsidRDefault="00443E21" w:rsidP="003F5DDC">
            <w:pPr>
              <w:pStyle w:val="Listenabsatz"/>
              <w:numPr>
                <w:ilvl w:val="0"/>
                <w:numId w:val="9"/>
              </w:numPr>
            </w:pPr>
            <w:r w:rsidRPr="00683E94">
              <w:rPr>
                <w:color w:val="4CB848"/>
              </w:rPr>
              <w:t>beschreiben mögliche Ursachen für Konnektivitätsprobleme in IP-basierten Netzwerken</w:t>
            </w:r>
            <w:r w:rsidR="0003127E" w:rsidRPr="00683E94">
              <w:rPr>
                <w:color w:val="4CB848"/>
              </w:rPr>
              <w:t xml:space="preserve"> </w:t>
            </w:r>
            <w:r w:rsidR="0003127E" w:rsidRPr="00683E94">
              <w:t>(Z</w:t>
            </w:r>
            <w:r w:rsidR="00683E94" w:rsidRPr="00683E94">
              <w:t> </w:t>
            </w:r>
            <w:r w:rsidR="0003127E" w:rsidRPr="00683E94">
              <w:t>4)</w:t>
            </w:r>
            <w:r w:rsidR="00B72058" w:rsidRPr="00683E94">
              <w:t>,</w:t>
            </w:r>
          </w:p>
          <w:p w14:paraId="68DEF97D" w14:textId="29DCFB0A" w:rsidR="00443E21" w:rsidRPr="00683E94" w:rsidRDefault="00443E21" w:rsidP="003F5DDC">
            <w:pPr>
              <w:pStyle w:val="Listenabsatz"/>
              <w:numPr>
                <w:ilvl w:val="0"/>
                <w:numId w:val="9"/>
              </w:numPr>
            </w:pPr>
            <w:r w:rsidRPr="00683E94">
              <w:rPr>
                <w:color w:val="007EC5"/>
              </w:rPr>
              <w:t>überprüfen die Verbindung auf</w:t>
            </w:r>
            <w:r w:rsidR="000A684B" w:rsidRPr="00683E94">
              <w:rPr>
                <w:color w:val="007EC5"/>
              </w:rPr>
              <w:t xml:space="preserve"> physikalischer Ebene und führen dazu</w:t>
            </w:r>
            <w:r w:rsidRPr="00683E94">
              <w:rPr>
                <w:color w:val="007EC5"/>
              </w:rPr>
              <w:t xml:space="preserve"> eine Sichtkontrolle der verwendete</w:t>
            </w:r>
            <w:r w:rsidR="000A684B" w:rsidRPr="00683E94">
              <w:rPr>
                <w:color w:val="007EC5"/>
              </w:rPr>
              <w:t>n Übertragungsmedien durch</w:t>
            </w:r>
            <w:r w:rsidR="0003127E" w:rsidRPr="00683E94">
              <w:t xml:space="preserve"> (Z 3)</w:t>
            </w:r>
            <w:r w:rsidR="00B72058" w:rsidRPr="00683E94">
              <w:t>,</w:t>
            </w:r>
          </w:p>
          <w:p w14:paraId="4D162F1D" w14:textId="648CBDCF" w:rsidR="00443E21" w:rsidRPr="00683E94" w:rsidRDefault="00443E21" w:rsidP="003F5DDC">
            <w:pPr>
              <w:pStyle w:val="Listenabsatz"/>
              <w:numPr>
                <w:ilvl w:val="0"/>
                <w:numId w:val="9"/>
              </w:numPr>
            </w:pPr>
            <w:r w:rsidRPr="00683E94">
              <w:rPr>
                <w:color w:val="007EC5"/>
              </w:rPr>
              <w:t>überprüfen die Verbindun</w:t>
            </w:r>
            <w:r w:rsidR="000A684B" w:rsidRPr="00683E94">
              <w:rPr>
                <w:color w:val="007EC5"/>
              </w:rPr>
              <w:t>g auf logischer Ebene, führen</w:t>
            </w:r>
            <w:r w:rsidRPr="00683E94">
              <w:rPr>
                <w:color w:val="007EC5"/>
              </w:rPr>
              <w:t xml:space="preserve"> entsprechende Tests mit Hil</w:t>
            </w:r>
            <w:r w:rsidR="000A684B" w:rsidRPr="00683E94">
              <w:rPr>
                <w:color w:val="007EC5"/>
              </w:rPr>
              <w:t>fe von Softwaretools durch</w:t>
            </w:r>
            <w:r w:rsidRPr="00683E94">
              <w:rPr>
                <w:color w:val="007EC5"/>
              </w:rPr>
              <w:t xml:space="preserve"> und interpretieren</w:t>
            </w:r>
            <w:r w:rsidR="000A684B" w:rsidRPr="00683E94">
              <w:rPr>
                <w:color w:val="007EC5"/>
              </w:rPr>
              <w:t xml:space="preserve"> die Testergebnisse</w:t>
            </w:r>
            <w:r w:rsidR="0003127E" w:rsidRPr="00683E94">
              <w:rPr>
                <w:color w:val="00B0F0"/>
              </w:rPr>
              <w:t xml:space="preserve"> </w:t>
            </w:r>
            <w:r w:rsidR="0003127E" w:rsidRPr="00683E94">
              <w:t>(Z 4)</w:t>
            </w:r>
            <w:r w:rsidR="00B72058" w:rsidRPr="00683E94">
              <w:t>,</w:t>
            </w:r>
          </w:p>
          <w:p w14:paraId="5F877BD5" w14:textId="11991B1A" w:rsidR="003C01A2" w:rsidRPr="00683E94" w:rsidRDefault="00443E21" w:rsidP="003F5DDC">
            <w:pPr>
              <w:pStyle w:val="Listenabsatz"/>
              <w:numPr>
                <w:ilvl w:val="0"/>
                <w:numId w:val="9"/>
              </w:numPr>
            </w:pPr>
            <w:r w:rsidRPr="00683E94">
              <w:rPr>
                <w:color w:val="007EC5"/>
              </w:rPr>
              <w:t>ergänzen die IP-</w:t>
            </w:r>
            <w:r w:rsidR="00B72058" w:rsidRPr="00683E94">
              <w:rPr>
                <w:color w:val="007EC5"/>
              </w:rPr>
              <w:t xml:space="preserve">Konfiguration </w:t>
            </w:r>
            <w:r w:rsidRPr="00683E94">
              <w:rPr>
                <w:color w:val="007EC5"/>
              </w:rPr>
              <w:t>des Automatisierungsgerätes</w:t>
            </w:r>
            <w:r w:rsidR="000A684B" w:rsidRPr="00683E94">
              <w:rPr>
                <w:color w:val="007EC5"/>
              </w:rPr>
              <w:t xml:space="preserve"> und nehmen dazu die </w:t>
            </w:r>
            <w:r w:rsidRPr="00683E94">
              <w:rPr>
                <w:color w:val="007EC5"/>
              </w:rPr>
              <w:t>richtigen logischen Einstellungen entsprechend den Vorgaben der</w:t>
            </w:r>
            <w:r w:rsidR="000A684B" w:rsidRPr="00683E94">
              <w:rPr>
                <w:color w:val="007EC5"/>
              </w:rPr>
              <w:t xml:space="preserve"> Netzwerkinfrastruktur vor</w:t>
            </w:r>
            <w:r w:rsidR="00B07B0B" w:rsidRPr="00683E94">
              <w:t xml:space="preserve"> (Z 2</w:t>
            </w:r>
            <w:r w:rsidR="006E31C5" w:rsidRPr="00683E94">
              <w:t>, Z</w:t>
            </w:r>
            <w:r w:rsidR="00683E94" w:rsidRPr="00683E94">
              <w:t> </w:t>
            </w:r>
            <w:r w:rsidR="006E31C5" w:rsidRPr="00683E94">
              <w:t>4</w:t>
            </w:r>
            <w:r w:rsidR="00B07B0B" w:rsidRPr="00683E94">
              <w:t>)</w:t>
            </w:r>
            <w:r w:rsidR="003C01A2" w:rsidRPr="00683E94">
              <w:t>,</w:t>
            </w:r>
          </w:p>
          <w:p w14:paraId="5B054B9B" w14:textId="13E39EA0" w:rsidR="003C01A2" w:rsidRPr="00683E94" w:rsidRDefault="003C01A2" w:rsidP="003F5DDC">
            <w:pPr>
              <w:pStyle w:val="Listenabsatz"/>
              <w:numPr>
                <w:ilvl w:val="0"/>
                <w:numId w:val="9"/>
              </w:numPr>
            </w:pPr>
            <w:r w:rsidRPr="00683E94">
              <w:rPr>
                <w:color w:val="4CB848"/>
              </w:rPr>
              <w:t xml:space="preserve">weisen die Konnektivität durch einen abschließenden Test nach und präsentieren </w:t>
            </w:r>
            <w:r w:rsidR="003F5DDC" w:rsidRPr="00683E94">
              <w:rPr>
                <w:color w:val="4CB848"/>
              </w:rPr>
              <w:t>das positive Testergebnis dem Auftraggeber</w:t>
            </w:r>
            <w:r w:rsidR="003F5DDC" w:rsidRPr="00683E94">
              <w:t xml:space="preserve"> (Z 6)</w:t>
            </w:r>
          </w:p>
        </w:tc>
        <w:tc>
          <w:tcPr>
            <w:tcW w:w="2030" w:type="pct"/>
          </w:tcPr>
          <w:p w14:paraId="75327337" w14:textId="77777777" w:rsidR="008A13A4" w:rsidRPr="00683E94" w:rsidRDefault="008A13A4" w:rsidP="007B1B4A">
            <w:pPr>
              <w:rPr>
                <w:b/>
                <w:bCs/>
              </w:rPr>
            </w:pPr>
            <w:r w:rsidRPr="00683E94">
              <w:rPr>
                <w:b/>
                <w:bCs/>
              </w:rPr>
              <w:t>Konkretisierung der Inhalte</w:t>
            </w:r>
          </w:p>
          <w:p w14:paraId="3D828E43" w14:textId="1E491EFE" w:rsidR="008A13A4" w:rsidRPr="00683E94" w:rsidRDefault="006E31C5" w:rsidP="003F5DDC">
            <w:pPr>
              <w:pStyle w:val="Listenabsatz"/>
              <w:numPr>
                <w:ilvl w:val="0"/>
                <w:numId w:val="11"/>
              </w:numPr>
            </w:pPr>
            <w:r w:rsidRPr="00683E94">
              <w:t>statische</w:t>
            </w:r>
            <w:r w:rsidR="009C146B" w:rsidRPr="00683E94">
              <w:t>/</w:t>
            </w:r>
            <w:r w:rsidRPr="00683E94">
              <w:t xml:space="preserve">dynamische IP-Konfiguration (IP-Adresse, </w:t>
            </w:r>
            <w:r w:rsidR="009C146B" w:rsidRPr="00683E94">
              <w:t>Subnetmaske, Standardgateway, DNS)</w:t>
            </w:r>
          </w:p>
          <w:p w14:paraId="042F789A" w14:textId="11CE8ACA" w:rsidR="009C146B" w:rsidRPr="00683E94" w:rsidRDefault="009C146B" w:rsidP="003F5DDC">
            <w:pPr>
              <w:pStyle w:val="Listenabsatz"/>
              <w:numPr>
                <w:ilvl w:val="0"/>
                <w:numId w:val="11"/>
              </w:numPr>
            </w:pPr>
            <w:r w:rsidRPr="00683E94">
              <w:t>TP-</w:t>
            </w:r>
            <w:r w:rsidR="00D16791" w:rsidRPr="00683E94">
              <w:t>Leitung (z.</w:t>
            </w:r>
            <w:r w:rsidR="005B33C7" w:rsidRPr="00683E94">
              <w:t xml:space="preserve"> </w:t>
            </w:r>
            <w:r w:rsidR="00D16791" w:rsidRPr="00683E94">
              <w:t>B. U/UTP, U/STP, S/FTP)</w:t>
            </w:r>
            <w:r w:rsidR="003F5DDC" w:rsidRPr="00683E94">
              <w:t>, LWL-Leitung (exemplarisch)</w:t>
            </w:r>
            <w:r w:rsidRPr="00683E94">
              <w:t xml:space="preserve"> und Anschlusstechnik (</w:t>
            </w:r>
            <w:r w:rsidR="003F5DDC" w:rsidRPr="00683E94">
              <w:t>z.</w:t>
            </w:r>
            <w:r w:rsidR="005B33C7" w:rsidRPr="00683E94">
              <w:t xml:space="preserve"> </w:t>
            </w:r>
            <w:r w:rsidR="003F5DDC" w:rsidRPr="00683E94">
              <w:t xml:space="preserve">B. </w:t>
            </w:r>
            <w:r w:rsidRPr="00683E94">
              <w:t>RJ45, GG45</w:t>
            </w:r>
            <w:r w:rsidR="003F5DDC" w:rsidRPr="00683E94">
              <w:t xml:space="preserve"> LC, FC, ST, SC</w:t>
            </w:r>
            <w:r w:rsidRPr="00683E94">
              <w:t>)</w:t>
            </w:r>
          </w:p>
          <w:p w14:paraId="1C744673" w14:textId="49CFE57E" w:rsidR="008412CC" w:rsidRPr="00683E94" w:rsidRDefault="008412CC" w:rsidP="003F5DDC">
            <w:pPr>
              <w:pStyle w:val="Listenabsatz"/>
              <w:numPr>
                <w:ilvl w:val="0"/>
                <w:numId w:val="11"/>
              </w:numPr>
            </w:pPr>
            <w:r w:rsidRPr="00683E94">
              <w:t>Unterscheidung von IP-Adressbereichen für Netzwerke anhand einfacher Subnetmasken (/8, /16, /24)</w:t>
            </w:r>
          </w:p>
          <w:p w14:paraId="0105BAD6" w14:textId="77777777" w:rsidR="003F5DDC" w:rsidRPr="00683E94" w:rsidRDefault="00D16791" w:rsidP="003F5DDC">
            <w:pPr>
              <w:pStyle w:val="Listenabsatz"/>
              <w:numPr>
                <w:ilvl w:val="0"/>
                <w:numId w:val="11"/>
              </w:numPr>
            </w:pPr>
            <w:r w:rsidRPr="00683E94">
              <w:t>Ping, Tracert</w:t>
            </w:r>
          </w:p>
          <w:p w14:paraId="2B7AF320" w14:textId="1E4610F8" w:rsidR="00D16791" w:rsidRPr="00683E94" w:rsidRDefault="00D16791" w:rsidP="003F5DDC">
            <w:pPr>
              <w:pStyle w:val="Listenabsatz"/>
              <w:numPr>
                <w:ilvl w:val="0"/>
                <w:numId w:val="11"/>
              </w:numPr>
            </w:pPr>
            <w:r w:rsidRPr="00683E94">
              <w:t>Funktionsweise Switch/Router</w:t>
            </w:r>
          </w:p>
        </w:tc>
      </w:tr>
      <w:tr w:rsidR="008A13A4" w:rsidRPr="00683E94" w14:paraId="0D67538D" w14:textId="77777777" w:rsidTr="007B1B4A">
        <w:tc>
          <w:tcPr>
            <w:tcW w:w="5000" w:type="pct"/>
            <w:gridSpan w:val="2"/>
          </w:tcPr>
          <w:p w14:paraId="450C61DE" w14:textId="77777777" w:rsidR="008A13A4" w:rsidRPr="00683E94" w:rsidRDefault="008A13A4" w:rsidP="007B1B4A">
            <w:pPr>
              <w:rPr>
                <w:b/>
                <w:bCs/>
              </w:rPr>
            </w:pPr>
            <w:r w:rsidRPr="00683E94">
              <w:rPr>
                <w:b/>
                <w:bCs/>
              </w:rPr>
              <w:t>Lern- und Arbeitstechniken</w:t>
            </w:r>
          </w:p>
          <w:p w14:paraId="07136070" w14:textId="2E92F17D" w:rsidR="008A13A4" w:rsidRPr="00683E94" w:rsidRDefault="000A46BA" w:rsidP="007B1B4A">
            <w:pPr>
              <w:rPr>
                <w:b/>
                <w:bCs/>
              </w:rPr>
            </w:pPr>
            <w:r w:rsidRPr="00683E94">
              <w:t>Einzel- und Gruppenarbeit, Fachgespräch</w:t>
            </w:r>
            <w:r w:rsidR="00091104" w:rsidRPr="00683E94">
              <w:t>, Checklisten mit Prüfablauf</w:t>
            </w:r>
          </w:p>
        </w:tc>
      </w:tr>
      <w:tr w:rsidR="008A13A4" w:rsidRPr="00683E94" w14:paraId="4C88D11A" w14:textId="77777777" w:rsidTr="007B1B4A">
        <w:tc>
          <w:tcPr>
            <w:tcW w:w="5000" w:type="pct"/>
            <w:gridSpan w:val="2"/>
          </w:tcPr>
          <w:p w14:paraId="4FFCF7CD" w14:textId="423742FC" w:rsidR="008A13A4" w:rsidRPr="00683E94" w:rsidRDefault="006A5B34" w:rsidP="007B1B4A">
            <w:pPr>
              <w:rPr>
                <w:b/>
                <w:bCs/>
              </w:rPr>
            </w:pPr>
            <w:r w:rsidRPr="00683E94">
              <w:rPr>
                <w:b/>
                <w:bCs/>
              </w:rPr>
              <w:t>Unterrichtsmaterialien</w:t>
            </w:r>
            <w:r w:rsidR="008A13A4" w:rsidRPr="00683E94">
              <w:rPr>
                <w:b/>
                <w:bCs/>
              </w:rPr>
              <w:t xml:space="preserve"> /Fundstelle</w:t>
            </w:r>
          </w:p>
          <w:p w14:paraId="36BB5A6D" w14:textId="2DB5AA5E" w:rsidR="008A13A4" w:rsidRPr="00683E94" w:rsidRDefault="001F5C50" w:rsidP="007B1B4A">
            <w:r w:rsidRPr="00683E94">
              <w:t>Fachbuch</w:t>
            </w:r>
          </w:p>
        </w:tc>
      </w:tr>
      <w:tr w:rsidR="008A13A4" w:rsidRPr="00683E94" w14:paraId="054CD697" w14:textId="77777777" w:rsidTr="007B1B4A">
        <w:tc>
          <w:tcPr>
            <w:tcW w:w="5000" w:type="pct"/>
            <w:gridSpan w:val="2"/>
          </w:tcPr>
          <w:p w14:paraId="54CE4C5E" w14:textId="77777777" w:rsidR="008A13A4" w:rsidRPr="00683E94" w:rsidRDefault="008A13A4" w:rsidP="007B1B4A">
            <w:pPr>
              <w:rPr>
                <w:b/>
                <w:bCs/>
              </w:rPr>
            </w:pPr>
            <w:r w:rsidRPr="00683E94">
              <w:rPr>
                <w:b/>
                <w:bCs/>
              </w:rPr>
              <w:t>Organisatorische Hinweise</w:t>
            </w:r>
          </w:p>
          <w:p w14:paraId="765711A5" w14:textId="54845020" w:rsidR="00091104" w:rsidRPr="00683E94" w:rsidRDefault="00091104" w:rsidP="007B1B4A">
            <w:r w:rsidRPr="00683E94">
              <w:t>IoT-Device</w:t>
            </w:r>
            <w:r w:rsidR="000A684B" w:rsidRPr="00683E94">
              <w:t xml:space="preserve"> (n</w:t>
            </w:r>
            <w:r w:rsidRPr="00683E94">
              <w:t>etzwerkfähiger Sensor, Microcontroller, etc.), Anbindung an ein Netzwerk</w:t>
            </w:r>
          </w:p>
        </w:tc>
      </w:tr>
    </w:tbl>
    <w:p w14:paraId="6B51BD85" w14:textId="77777777" w:rsidR="008829FD" w:rsidRDefault="008829FD" w:rsidP="002D3E01"/>
    <w:p w14:paraId="0E84CEBC" w14:textId="0138639A" w:rsidR="00C8558D" w:rsidRPr="002D3E01" w:rsidRDefault="008A13A4" w:rsidP="002D3E01">
      <w:r>
        <w:t>Legende:</w:t>
      </w:r>
      <w:r w:rsidR="002D3E01">
        <w:t xml:space="preserve"> </w:t>
      </w:r>
      <w:r w:rsidRPr="00683E94">
        <w:rPr>
          <w:color w:val="ED7D31"/>
        </w:rPr>
        <w:t>Medienkompetenz</w:t>
      </w:r>
      <w:r w:rsidR="002D3E01" w:rsidRPr="00683E94">
        <w:rPr>
          <w:color w:val="ED7D31"/>
        </w:rPr>
        <w:t>,</w:t>
      </w:r>
      <w:r w:rsidR="002D3E01">
        <w:t xml:space="preserve"> </w:t>
      </w:r>
      <w:r w:rsidRPr="00683E94">
        <w:rPr>
          <w:color w:val="007EC5"/>
        </w:rPr>
        <w:t>Anwendungs-Know-how</w:t>
      </w:r>
      <w:r w:rsidR="002D3E01">
        <w:t xml:space="preserve">, </w:t>
      </w:r>
      <w:r w:rsidRPr="00683E94">
        <w:rPr>
          <w:color w:val="4CB848"/>
        </w:rPr>
        <w:t>Informatische Grundkenntnisse</w:t>
      </w:r>
    </w:p>
    <w:sectPr w:rsidR="00C8558D" w:rsidRPr="002D3E01" w:rsidSect="00683E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3EB9" w14:textId="77777777" w:rsidR="004C116F" w:rsidRDefault="004C116F" w:rsidP="004C116F">
      <w:r>
        <w:separator/>
      </w:r>
    </w:p>
  </w:endnote>
  <w:endnote w:type="continuationSeparator" w:id="0">
    <w:p w14:paraId="0F5485C8" w14:textId="77777777" w:rsidR="004C116F" w:rsidRDefault="004C116F" w:rsidP="004C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7392" w14:textId="77777777" w:rsidR="004C116F" w:rsidRDefault="004C11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0607" w14:textId="77777777" w:rsidR="004C116F" w:rsidRDefault="004C11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D732B" w14:textId="77777777" w:rsidR="004C116F" w:rsidRDefault="004C11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D0C2" w14:textId="77777777" w:rsidR="004C116F" w:rsidRDefault="004C116F" w:rsidP="004C116F">
      <w:r>
        <w:separator/>
      </w:r>
    </w:p>
  </w:footnote>
  <w:footnote w:type="continuationSeparator" w:id="0">
    <w:p w14:paraId="3E41EB2C" w14:textId="77777777" w:rsidR="004C116F" w:rsidRDefault="004C116F" w:rsidP="004C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B1DB" w14:textId="77777777" w:rsidR="004C116F" w:rsidRDefault="004C11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58F3D" w14:textId="77777777" w:rsidR="004C116F" w:rsidRDefault="004C11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D7D9B" w14:textId="77777777" w:rsidR="004C116F" w:rsidRDefault="004C11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C69"/>
    <w:multiLevelType w:val="hybridMultilevel"/>
    <w:tmpl w:val="4710AB20"/>
    <w:lvl w:ilvl="0" w:tplc="1CA07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926E3"/>
    <w:multiLevelType w:val="hybridMultilevel"/>
    <w:tmpl w:val="2682CA3A"/>
    <w:lvl w:ilvl="0" w:tplc="1CA071A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A6F70"/>
    <w:multiLevelType w:val="hybridMultilevel"/>
    <w:tmpl w:val="2B0E0270"/>
    <w:lvl w:ilvl="0" w:tplc="1CA07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695304"/>
    <w:multiLevelType w:val="hybridMultilevel"/>
    <w:tmpl w:val="F22AB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75603"/>
    <w:multiLevelType w:val="hybridMultilevel"/>
    <w:tmpl w:val="A51839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C96130"/>
    <w:multiLevelType w:val="hybridMultilevel"/>
    <w:tmpl w:val="66C8673C"/>
    <w:lvl w:ilvl="0" w:tplc="1CA07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165BD"/>
    <w:multiLevelType w:val="hybridMultilevel"/>
    <w:tmpl w:val="FDE001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4D4"/>
    <w:multiLevelType w:val="hybridMultilevel"/>
    <w:tmpl w:val="91DE78B0"/>
    <w:lvl w:ilvl="0" w:tplc="1CA07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34B24"/>
    <w:multiLevelType w:val="hybridMultilevel"/>
    <w:tmpl w:val="EE68D5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77907"/>
    <w:multiLevelType w:val="hybridMultilevel"/>
    <w:tmpl w:val="E22C55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B46749"/>
    <w:multiLevelType w:val="hybridMultilevel"/>
    <w:tmpl w:val="40D8F4DE"/>
    <w:lvl w:ilvl="0" w:tplc="1CA071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671CFC"/>
    <w:multiLevelType w:val="hybridMultilevel"/>
    <w:tmpl w:val="84FC4314"/>
    <w:lvl w:ilvl="0" w:tplc="1CA071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defaultTabStop w:val="708"/>
  <w:hyphenationZone w:val="425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03"/>
    <w:rsid w:val="0003127E"/>
    <w:rsid w:val="00051ADB"/>
    <w:rsid w:val="0008284C"/>
    <w:rsid w:val="00091104"/>
    <w:rsid w:val="000A46BA"/>
    <w:rsid w:val="000A684B"/>
    <w:rsid w:val="00161475"/>
    <w:rsid w:val="001C5054"/>
    <w:rsid w:val="001F5C50"/>
    <w:rsid w:val="00281A39"/>
    <w:rsid w:val="002D3E01"/>
    <w:rsid w:val="00312FCC"/>
    <w:rsid w:val="0039793A"/>
    <w:rsid w:val="003C01A2"/>
    <w:rsid w:val="003D6F37"/>
    <w:rsid w:val="003F5DDC"/>
    <w:rsid w:val="004135B7"/>
    <w:rsid w:val="00443E21"/>
    <w:rsid w:val="004C116F"/>
    <w:rsid w:val="005B33C7"/>
    <w:rsid w:val="0064611C"/>
    <w:rsid w:val="00683E94"/>
    <w:rsid w:val="006A5B34"/>
    <w:rsid w:val="006C2603"/>
    <w:rsid w:val="006E31C5"/>
    <w:rsid w:val="0073710C"/>
    <w:rsid w:val="00754898"/>
    <w:rsid w:val="00792074"/>
    <w:rsid w:val="007C6A76"/>
    <w:rsid w:val="007D452A"/>
    <w:rsid w:val="007F5CB2"/>
    <w:rsid w:val="008412CC"/>
    <w:rsid w:val="00845EFF"/>
    <w:rsid w:val="00864D07"/>
    <w:rsid w:val="008829FD"/>
    <w:rsid w:val="008A13A4"/>
    <w:rsid w:val="008B38FD"/>
    <w:rsid w:val="00947F49"/>
    <w:rsid w:val="009B6C7D"/>
    <w:rsid w:val="009C146B"/>
    <w:rsid w:val="00A97821"/>
    <w:rsid w:val="00A97C41"/>
    <w:rsid w:val="00AE41CD"/>
    <w:rsid w:val="00B07B0B"/>
    <w:rsid w:val="00B15EAF"/>
    <w:rsid w:val="00B3752A"/>
    <w:rsid w:val="00B72058"/>
    <w:rsid w:val="00C35959"/>
    <w:rsid w:val="00C8558D"/>
    <w:rsid w:val="00D16791"/>
    <w:rsid w:val="00DB18BF"/>
    <w:rsid w:val="00DB1CA0"/>
    <w:rsid w:val="00DD44D2"/>
    <w:rsid w:val="00E24048"/>
    <w:rsid w:val="00F11D5B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  <w14:docId w14:val="579F16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3E94"/>
    <w:pPr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DB1CA0"/>
    <w:pPr>
      <w:keepNext/>
      <w:keepLines/>
      <w:spacing w:before="40" w:line="360" w:lineRule="auto"/>
      <w:outlineLvl w:val="2"/>
    </w:pPr>
    <w:rPr>
      <w:rFonts w:eastAsiaTheme="majorEastAsia" w:cstheme="majorBidi"/>
      <w:b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1CA0"/>
    <w:pPr>
      <w:keepNext/>
      <w:keepLines/>
      <w:spacing w:before="40" w:line="360" w:lineRule="auto"/>
      <w:outlineLvl w:val="3"/>
    </w:pPr>
    <w:rPr>
      <w:rFonts w:asciiTheme="majorHAnsi" w:eastAsiaTheme="majorEastAsia" w:hAnsiTheme="majorHAnsi" w:cstheme="majorBidi"/>
      <w:b/>
      <w:i/>
      <w:iCs/>
      <w:sz w:val="16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B1CA0"/>
    <w:rPr>
      <w:rFonts w:eastAsiaTheme="majorEastAsia" w:cstheme="majorBidi"/>
      <w:b/>
      <w:sz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1CA0"/>
    <w:rPr>
      <w:rFonts w:asciiTheme="majorHAnsi" w:eastAsiaTheme="majorEastAsia" w:hAnsiTheme="majorHAnsi" w:cstheme="majorBidi"/>
      <w:b/>
      <w:i/>
      <w:iCs/>
      <w:sz w:val="16"/>
      <w:szCs w:val="24"/>
      <w:lang w:eastAsia="de-DE"/>
    </w:rPr>
  </w:style>
  <w:style w:type="table" w:styleId="Tabellenraster">
    <w:name w:val="Table Grid"/>
    <w:basedOn w:val="NormaleTabelle"/>
    <w:uiPriority w:val="39"/>
    <w:rsid w:val="006C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atzinTabelle">
    <w:name w:val="Absatz in Tabelle"/>
    <w:basedOn w:val="Standard"/>
    <w:link w:val="AbsatzinTabelleZchn"/>
    <w:rsid w:val="00C8558D"/>
    <w:pPr>
      <w:tabs>
        <w:tab w:val="right" w:pos="8958"/>
      </w:tabs>
      <w:spacing w:after="120"/>
    </w:pPr>
    <w:rPr>
      <w:rFonts w:ascii="Times New Roman" w:hAnsi="Times New Roman"/>
      <w:lang w:eastAsia="de-DE"/>
    </w:rPr>
  </w:style>
  <w:style w:type="character" w:customStyle="1" w:styleId="AbsatzinTabelleZchn">
    <w:name w:val="Absatz in Tabelle Zchn"/>
    <w:link w:val="AbsatzinTabelle"/>
    <w:rsid w:val="00C8558D"/>
    <w:rPr>
      <w:rFonts w:ascii="Times New Roman" w:hAnsi="Times New Roman" w:cs="Times New Roman"/>
      <w:szCs w:val="20"/>
      <w:lang w:eastAsia="de-DE"/>
    </w:rPr>
  </w:style>
  <w:style w:type="paragraph" w:customStyle="1" w:styleId="AbsatzinTabelleohneAbstand11pt">
    <w:name w:val="Absatz in Tabelle ohne Abstand 11pt"/>
    <w:basedOn w:val="Standard"/>
    <w:link w:val="AbsatzinTabelleohneAbstand11ptZchn"/>
    <w:qFormat/>
    <w:rsid w:val="00C8558D"/>
    <w:rPr>
      <w:rFonts w:ascii="Times New Roman" w:eastAsiaTheme="minorHAnsi" w:hAnsi="Times New Roman"/>
      <w:lang w:val="en-US" w:eastAsia="ja-JP"/>
    </w:rPr>
  </w:style>
  <w:style w:type="character" w:customStyle="1" w:styleId="AbsatzinTabelleohneAbstand11ptZchn">
    <w:name w:val="Absatz in Tabelle ohne Abstand 11pt Zchn"/>
    <w:basedOn w:val="Absatz-Standardschriftart"/>
    <w:link w:val="AbsatzinTabelleohneAbstand11pt"/>
    <w:rsid w:val="00C8558D"/>
    <w:rPr>
      <w:rFonts w:ascii="Times New Roman" w:eastAsiaTheme="minorHAnsi" w:hAnsi="Times New Roman" w:cs="Times New Roman"/>
      <w:szCs w:val="20"/>
      <w:lang w:val="en-US" w:eastAsia="ja-JP"/>
    </w:rPr>
  </w:style>
  <w:style w:type="paragraph" w:styleId="Listenabsatz">
    <w:name w:val="List Paragraph"/>
    <w:basedOn w:val="Standard"/>
    <w:uiPriority w:val="34"/>
    <w:qFormat/>
    <w:rsid w:val="001C505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720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205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2058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20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2058"/>
    <w:rPr>
      <w:rFonts w:ascii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0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205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C11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16F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4C11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16F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2023-05-22T09:56:00Z</dcterms:created>
  <dcterms:modified xsi:type="dcterms:W3CDTF">2023-05-22T09:56:00Z</dcterms:modified>
</cp:coreProperties>
</file>