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2F3B" w14:textId="77777777" w:rsidR="00A50E3D" w:rsidRDefault="00A50E3D">
      <w:bookmarkStart w:id="0" w:name="_GoBack"/>
      <w:bookmarkEnd w:id="0"/>
    </w:p>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98465C">
        <w:trPr>
          <w:trHeight w:val="1408"/>
        </w:trPr>
        <w:tc>
          <w:tcPr>
            <w:tcW w:w="14586" w:type="dxa"/>
            <w:gridSpan w:val="2"/>
            <w:vAlign w:val="center"/>
          </w:tcPr>
          <w:p w14:paraId="0E468C6F" w14:textId="4C026ED8" w:rsidR="00A50E3D" w:rsidRDefault="00A50E3D" w:rsidP="0098465C">
            <w:pPr>
              <w:pStyle w:val="Tabellentext"/>
              <w:tabs>
                <w:tab w:val="left" w:pos="2098"/>
              </w:tabs>
              <w:ind w:left="2098" w:hanging="2098"/>
              <w:rPr>
                <w:b/>
              </w:rPr>
            </w:pPr>
            <w:r>
              <w:rPr>
                <w:b/>
              </w:rPr>
              <w:t xml:space="preserve">Fachoberschule, Anlage C </w:t>
            </w:r>
            <w:r w:rsidR="00D655A5">
              <w:rPr>
                <w:b/>
              </w:rPr>
              <w:t>3</w:t>
            </w:r>
          </w:p>
          <w:p w14:paraId="786B2127" w14:textId="4B7E46F4" w:rsidR="0011249D" w:rsidRDefault="0011249D" w:rsidP="0098465C">
            <w:pPr>
              <w:pStyle w:val="Tabellentext"/>
              <w:tabs>
                <w:tab w:val="left" w:pos="2098"/>
              </w:tabs>
              <w:ind w:left="2098" w:hanging="2098"/>
            </w:pPr>
            <w:r w:rsidRPr="00DC34BB">
              <w:rPr>
                <w:b/>
              </w:rPr>
              <w:t>F</w:t>
            </w:r>
            <w:r>
              <w:rPr>
                <w:b/>
              </w:rPr>
              <w:t>a</w:t>
            </w:r>
            <w:r w:rsidRPr="00DC34BB">
              <w:rPr>
                <w:b/>
              </w:rPr>
              <w:t xml:space="preserve">ch: </w:t>
            </w:r>
            <w:r w:rsidR="00D655A5" w:rsidRPr="002105F7">
              <w:rPr>
                <w:bCs/>
              </w:rPr>
              <w:t>Gesundheit</w:t>
            </w:r>
          </w:p>
          <w:p w14:paraId="40E3C7CF" w14:textId="35CB408C" w:rsidR="0011249D" w:rsidRPr="0042077B" w:rsidRDefault="0011249D" w:rsidP="0098465C">
            <w:pPr>
              <w:pStyle w:val="Tabellentext"/>
              <w:tabs>
                <w:tab w:val="left" w:pos="2098"/>
              </w:tabs>
              <w:ind w:left="2098" w:hanging="2098"/>
            </w:pPr>
            <w:r w:rsidRPr="0042077B">
              <w:rPr>
                <w:b/>
                <w:bCs/>
              </w:rPr>
              <w:t xml:space="preserve">Anforderungssituation: </w:t>
            </w:r>
            <w:r w:rsidR="00127CC5">
              <w:rPr>
                <w:b/>
                <w:bCs/>
              </w:rPr>
              <w:t>7.1</w:t>
            </w:r>
            <w:r w:rsidR="00982356" w:rsidRPr="0042077B">
              <w:rPr>
                <w:b/>
                <w:bCs/>
              </w:rPr>
              <w:t xml:space="preserve"> </w:t>
            </w:r>
            <w:r w:rsidRPr="0042077B">
              <w:t>(</w:t>
            </w:r>
            <w:r w:rsidR="00127CC5">
              <w:t>20-30</w:t>
            </w:r>
            <w:r w:rsidRPr="0042077B">
              <w:t xml:space="preserve"> UStd.) </w:t>
            </w:r>
          </w:p>
          <w:p w14:paraId="7D7526BD" w14:textId="3E62A46C" w:rsidR="007B6E1E" w:rsidRPr="0042077B" w:rsidRDefault="007B6E1E" w:rsidP="0098465C">
            <w:pPr>
              <w:pStyle w:val="Tabellentext"/>
              <w:tabs>
                <w:tab w:val="left" w:pos="2098"/>
              </w:tabs>
              <w:rPr>
                <w:b/>
                <w:bCs/>
              </w:rPr>
            </w:pPr>
            <w:r w:rsidRPr="0042077B">
              <w:rPr>
                <w:b/>
              </w:rPr>
              <w:t xml:space="preserve">Handlungsfeld/Arbeits- und Geschäftsprozess(e): </w:t>
            </w:r>
            <w:r w:rsidR="00127CC5" w:rsidRPr="002105F7">
              <w:t>7 - Vermarktung</w:t>
            </w:r>
          </w:p>
          <w:p w14:paraId="125C1900" w14:textId="3C0B9DD7" w:rsidR="007B6E1E" w:rsidRPr="00DC34BB" w:rsidRDefault="007B6E1E" w:rsidP="00C9773E">
            <w:pPr>
              <w:pStyle w:val="Tabellentext"/>
              <w:tabs>
                <w:tab w:val="left" w:pos="2098"/>
              </w:tabs>
            </w:pPr>
            <w:r w:rsidRPr="0042077B">
              <w:rPr>
                <w:b/>
              </w:rPr>
              <w:t xml:space="preserve">Lernsituation </w:t>
            </w:r>
            <w:r w:rsidRPr="002105F7">
              <w:t xml:space="preserve">Nr.: </w:t>
            </w:r>
            <w:r w:rsidR="00BA0001" w:rsidRPr="002105F7">
              <w:t>7.1.1.</w:t>
            </w:r>
            <w:r w:rsidR="00C0737A" w:rsidRPr="002105F7">
              <w:t xml:space="preserve"> </w:t>
            </w:r>
            <w:r w:rsidR="00C0737A" w:rsidRPr="002105F7">
              <w:rPr>
                <w:bCs/>
              </w:rPr>
              <w:t>Nahrungsergänzungsmittel in der Schwangerschaft</w:t>
            </w:r>
            <w:r w:rsidR="00AD2DE2">
              <w:rPr>
                <w:bCs/>
              </w:rPr>
              <w:t xml:space="preserve"> (10-15</w:t>
            </w:r>
            <w:r w:rsidR="0089198B" w:rsidRPr="002105F7">
              <w:rPr>
                <w:bCs/>
              </w:rPr>
              <w:t xml:space="preserve"> UStd.)</w:t>
            </w:r>
          </w:p>
        </w:tc>
      </w:tr>
      <w:tr w:rsidR="007B6E1E" w:rsidRPr="00DC34BB" w14:paraId="61385829" w14:textId="77777777" w:rsidTr="00AD2DE2">
        <w:trPr>
          <w:trHeight w:val="2199"/>
        </w:trPr>
        <w:tc>
          <w:tcPr>
            <w:tcW w:w="7223" w:type="dxa"/>
          </w:tcPr>
          <w:p w14:paraId="5F74D49D" w14:textId="77777777" w:rsidR="007B6E1E" w:rsidRPr="00DC34BB" w:rsidRDefault="007B6E1E" w:rsidP="00F810C2">
            <w:pPr>
              <w:pStyle w:val="Tabellenberschrift"/>
              <w:keepNext w:val="0"/>
              <w:tabs>
                <w:tab w:val="left" w:pos="708"/>
              </w:tabs>
              <w:rPr>
                <w:sz w:val="20"/>
                <w:szCs w:val="20"/>
              </w:rPr>
            </w:pPr>
            <w:r w:rsidRPr="00DC34BB">
              <w:rPr>
                <w:sz w:val="20"/>
                <w:szCs w:val="20"/>
              </w:rPr>
              <w:t>Einstiegsszenario (Handlungsrahmen)</w:t>
            </w:r>
          </w:p>
          <w:p w14:paraId="200D768F" w14:textId="77777777" w:rsidR="007B6E1E" w:rsidRDefault="007B6E1E" w:rsidP="00F810C2">
            <w:pPr>
              <w:pStyle w:val="Tabellentext"/>
            </w:pPr>
          </w:p>
          <w:p w14:paraId="13A5070D" w14:textId="3D702B78" w:rsidR="0042077B" w:rsidRPr="00221465" w:rsidRDefault="002105F7" w:rsidP="00AD2DE2">
            <w:pPr>
              <w:pStyle w:val="Tabellentext"/>
            </w:pPr>
            <w:r>
              <w:t xml:space="preserve">Aufgrund einer Schwangerschaft sucht eine Kollegin von Ihnen nach Informationen zu Nahrungsergänzungsmitteln im Internet. Hier wird sie überhäuft mit Empfehlungen für solche Mittel und zum Schutz des ungeborenen Kindes. Nach weiterer Recherche ist die Frustration groß, da diese Mittel ihr finanzielles Budget übersteigen und diese auch nicht von ihrer Frauenärztin empfohlen wurden. Sie </w:t>
            </w:r>
            <w:r w:rsidR="00A94318">
              <w:t xml:space="preserve">tauscht sich mit </w:t>
            </w:r>
            <w:r w:rsidR="00C223BD">
              <w:t>anderen</w:t>
            </w:r>
            <w:r w:rsidR="00A94318">
              <w:t xml:space="preserve"> aus</w:t>
            </w:r>
            <w:r w:rsidR="00101B90">
              <w:t xml:space="preserve">, die das alles für sehr übertrieben </w:t>
            </w:r>
            <w:r w:rsidR="00C223BD">
              <w:t xml:space="preserve">halten </w:t>
            </w:r>
            <w:r w:rsidR="00101B90">
              <w:t>und sich auch frag</w:t>
            </w:r>
            <w:r w:rsidR="00C223BD">
              <w:t>en</w:t>
            </w:r>
            <w:r w:rsidR="00101B90">
              <w:t>, ob das nicht auch schädlich sein kann.</w:t>
            </w:r>
          </w:p>
        </w:tc>
        <w:tc>
          <w:tcPr>
            <w:tcW w:w="7363" w:type="dxa"/>
          </w:tcPr>
          <w:p w14:paraId="1C3923D5" w14:textId="77777777" w:rsidR="007B6E1E" w:rsidRPr="00DC34BB" w:rsidRDefault="007B6E1E" w:rsidP="00F810C2">
            <w:pPr>
              <w:pStyle w:val="Tabellenberschrift"/>
              <w:rPr>
                <w:sz w:val="20"/>
                <w:szCs w:val="20"/>
              </w:rPr>
            </w:pPr>
            <w:r w:rsidRPr="00DC34BB">
              <w:rPr>
                <w:sz w:val="20"/>
                <w:szCs w:val="20"/>
              </w:rPr>
              <w:t>Handlungsprodukt/Lernergebnis</w:t>
            </w:r>
          </w:p>
          <w:p w14:paraId="572054A8" w14:textId="77777777" w:rsidR="007B6E1E" w:rsidRDefault="007B6E1E" w:rsidP="00F810C2">
            <w:pPr>
              <w:pStyle w:val="Tabellenberschrift"/>
              <w:rPr>
                <w:sz w:val="20"/>
                <w:szCs w:val="20"/>
              </w:rPr>
            </w:pPr>
          </w:p>
          <w:p w14:paraId="34CE1640" w14:textId="7810D411" w:rsidR="0042077B" w:rsidRPr="008955A0" w:rsidRDefault="008955A0" w:rsidP="002105F7">
            <w:pPr>
              <w:pStyle w:val="Tabellenberschrift"/>
              <w:rPr>
                <w:b w:val="0"/>
                <w:bCs w:val="0"/>
                <w:sz w:val="20"/>
                <w:szCs w:val="20"/>
              </w:rPr>
            </w:pPr>
            <w:r>
              <w:rPr>
                <w:b w:val="0"/>
                <w:bCs w:val="0"/>
                <w:sz w:val="20"/>
                <w:szCs w:val="20"/>
              </w:rPr>
              <w:t xml:space="preserve">Digitale </w:t>
            </w:r>
            <w:r w:rsidR="002105F7">
              <w:rPr>
                <w:b w:val="0"/>
                <w:bCs w:val="0"/>
                <w:sz w:val="20"/>
                <w:szCs w:val="20"/>
              </w:rPr>
              <w:t>P</w:t>
            </w:r>
            <w:r w:rsidRPr="008955A0">
              <w:rPr>
                <w:b w:val="0"/>
                <w:bCs w:val="0"/>
                <w:sz w:val="20"/>
                <w:szCs w:val="20"/>
              </w:rPr>
              <w:t xml:space="preserve">räsentation </w:t>
            </w:r>
            <w:r w:rsidR="002105F7">
              <w:rPr>
                <w:b w:val="0"/>
                <w:bCs w:val="0"/>
                <w:sz w:val="20"/>
                <w:szCs w:val="20"/>
              </w:rPr>
              <w:t xml:space="preserve">zum Thema: Ernährung in der Schwangerschaft </w:t>
            </w:r>
            <w:r>
              <w:rPr>
                <w:b w:val="0"/>
                <w:bCs w:val="0"/>
                <w:sz w:val="20"/>
                <w:szCs w:val="20"/>
              </w:rPr>
              <w:t>(Video, Podcast, …)</w:t>
            </w:r>
          </w:p>
        </w:tc>
      </w:tr>
      <w:tr w:rsidR="007B6E1E" w:rsidRPr="00DC34BB" w14:paraId="545069DE" w14:textId="77777777" w:rsidTr="009D526D">
        <w:trPr>
          <w:trHeight w:val="1976"/>
        </w:trPr>
        <w:tc>
          <w:tcPr>
            <w:tcW w:w="7223" w:type="dxa"/>
          </w:tcPr>
          <w:p w14:paraId="499AFE9A" w14:textId="4C1F8ACB" w:rsidR="007B6E1E" w:rsidRDefault="007B6E1E" w:rsidP="00F810C2">
            <w:pPr>
              <w:pStyle w:val="Tabellenberschrift"/>
              <w:keepNext w:val="0"/>
              <w:tabs>
                <w:tab w:val="left" w:pos="708"/>
              </w:tabs>
              <w:rPr>
                <w:sz w:val="20"/>
                <w:szCs w:val="20"/>
              </w:rPr>
            </w:pPr>
            <w:r w:rsidRPr="00CD35A6">
              <w:rPr>
                <w:sz w:val="20"/>
                <w:szCs w:val="20"/>
              </w:rPr>
              <w:t>Wesentliche Kompetenzen</w:t>
            </w:r>
          </w:p>
          <w:p w14:paraId="711C7AEA" w14:textId="289D45EC" w:rsidR="002105F7" w:rsidRPr="00CD35A6" w:rsidRDefault="002105F7" w:rsidP="00F810C2">
            <w:pPr>
              <w:pStyle w:val="Tabellenberschrift"/>
              <w:keepNext w:val="0"/>
              <w:tabs>
                <w:tab w:val="left" w:pos="708"/>
              </w:tabs>
              <w:rPr>
                <w:sz w:val="20"/>
                <w:szCs w:val="20"/>
              </w:rPr>
            </w:pPr>
            <w:r>
              <w:rPr>
                <w:sz w:val="20"/>
                <w:szCs w:val="20"/>
              </w:rPr>
              <w:t>Die Schülerinnen und Schüler…</w:t>
            </w:r>
          </w:p>
          <w:p w14:paraId="1B1DD65A" w14:textId="23E93873" w:rsidR="00127CC5" w:rsidRPr="00D32CB3" w:rsidRDefault="00127CC5" w:rsidP="002105F7">
            <w:pPr>
              <w:pStyle w:val="StandardWeb"/>
              <w:numPr>
                <w:ilvl w:val="0"/>
                <w:numId w:val="15"/>
              </w:numPr>
              <w:shd w:val="clear" w:color="auto" w:fill="FFFFFF"/>
              <w:spacing w:before="120" w:beforeAutospacing="0" w:after="0" w:afterAutospacing="0"/>
              <w:rPr>
                <w:rFonts w:ascii="Arial" w:hAnsi="Arial" w:cs="Arial"/>
                <w:sz w:val="20"/>
                <w:szCs w:val="20"/>
              </w:rPr>
            </w:pPr>
            <w:r w:rsidRPr="00D32CB3">
              <w:rPr>
                <w:rFonts w:ascii="Arial" w:hAnsi="Arial" w:cs="Arial"/>
                <w:sz w:val="20"/>
                <w:szCs w:val="20"/>
              </w:rPr>
              <w:t xml:space="preserve">stellen verschiedene </w:t>
            </w:r>
            <w:r w:rsidRPr="0014774C">
              <w:rPr>
                <w:rFonts w:ascii="Arial" w:hAnsi="Arial" w:cs="Arial"/>
                <w:i/>
                <w:iCs/>
                <w:color w:val="000000" w:themeColor="text1"/>
                <w:sz w:val="20"/>
                <w:szCs w:val="20"/>
              </w:rPr>
              <w:t>Nahrungserg</w:t>
            </w:r>
            <w:r w:rsidR="00D32CB3" w:rsidRPr="0014774C">
              <w:rPr>
                <w:rFonts w:ascii="Arial" w:hAnsi="Arial" w:cs="Arial"/>
                <w:i/>
                <w:iCs/>
                <w:color w:val="000000" w:themeColor="text1"/>
                <w:sz w:val="20"/>
                <w:szCs w:val="20"/>
              </w:rPr>
              <w:t>ä</w:t>
            </w:r>
            <w:r w:rsidRPr="0014774C">
              <w:rPr>
                <w:rFonts w:ascii="Arial" w:hAnsi="Arial" w:cs="Arial"/>
                <w:i/>
                <w:iCs/>
                <w:color w:val="000000" w:themeColor="text1"/>
                <w:sz w:val="20"/>
                <w:szCs w:val="20"/>
              </w:rPr>
              <w:t>nzungsmittel</w:t>
            </w:r>
            <w:r w:rsidR="008955A0" w:rsidRPr="0014774C">
              <w:rPr>
                <w:rFonts w:ascii="Arial" w:hAnsi="Arial" w:cs="Arial"/>
                <w:i/>
                <w:iCs/>
                <w:color w:val="000000" w:themeColor="text1"/>
                <w:sz w:val="20"/>
                <w:szCs w:val="20"/>
              </w:rPr>
              <w:t xml:space="preserve"> in der Schwangerschaft</w:t>
            </w:r>
            <w:r w:rsidR="008955A0" w:rsidRPr="008955A0">
              <w:rPr>
                <w:rFonts w:ascii="Arial" w:hAnsi="Arial" w:cs="Arial"/>
                <w:color w:val="7030A0"/>
                <w:sz w:val="20"/>
                <w:szCs w:val="20"/>
              </w:rPr>
              <w:t xml:space="preserve"> </w:t>
            </w:r>
            <w:r w:rsidR="002105F7">
              <w:rPr>
                <w:rFonts w:ascii="Arial" w:hAnsi="Arial" w:cs="Arial"/>
                <w:sz w:val="20"/>
                <w:szCs w:val="20"/>
              </w:rPr>
              <w:t>vor</w:t>
            </w:r>
            <w:r w:rsidRPr="00D32CB3">
              <w:rPr>
                <w:rFonts w:ascii="Arial" w:hAnsi="Arial" w:cs="Arial"/>
                <w:sz w:val="20"/>
                <w:szCs w:val="20"/>
              </w:rPr>
              <w:t xml:space="preserve"> und </w:t>
            </w:r>
            <w:r w:rsidR="00D32CB3" w:rsidRPr="00D32CB3">
              <w:rPr>
                <w:rFonts w:ascii="Arial" w:hAnsi="Arial" w:cs="Arial"/>
                <w:sz w:val="20"/>
                <w:szCs w:val="20"/>
              </w:rPr>
              <w:t>erklären</w:t>
            </w:r>
            <w:r w:rsidRPr="00D32CB3">
              <w:rPr>
                <w:rFonts w:ascii="Arial" w:hAnsi="Arial" w:cs="Arial"/>
                <w:sz w:val="20"/>
                <w:szCs w:val="20"/>
              </w:rPr>
              <w:t xml:space="preserve"> deren Wirkweise (Z</w:t>
            </w:r>
            <w:r w:rsidR="002105F7">
              <w:rPr>
                <w:rFonts w:ascii="Arial" w:hAnsi="Arial" w:cs="Arial"/>
                <w:sz w:val="20"/>
                <w:szCs w:val="20"/>
              </w:rPr>
              <w:t>1, Z</w:t>
            </w:r>
            <w:r w:rsidRPr="00D32CB3">
              <w:rPr>
                <w:rFonts w:ascii="Arial" w:hAnsi="Arial" w:cs="Arial"/>
                <w:sz w:val="20"/>
                <w:szCs w:val="20"/>
              </w:rPr>
              <w:t xml:space="preserve"> 2). </w:t>
            </w:r>
          </w:p>
          <w:p w14:paraId="79385BE6" w14:textId="422B2ECB" w:rsidR="009331E8" w:rsidRPr="00AD2DE2" w:rsidRDefault="00127CC5" w:rsidP="00AD2DE2">
            <w:pPr>
              <w:pStyle w:val="StandardWeb"/>
              <w:numPr>
                <w:ilvl w:val="0"/>
                <w:numId w:val="15"/>
              </w:numPr>
              <w:shd w:val="clear" w:color="auto" w:fill="FFFFFF"/>
              <w:spacing w:before="120" w:beforeAutospacing="0" w:after="0" w:afterAutospacing="0"/>
              <w:rPr>
                <w:rFonts w:ascii="Arial" w:hAnsi="Arial" w:cs="Arial"/>
                <w:i/>
                <w:iCs/>
                <w:color w:val="7030A0"/>
                <w:sz w:val="20"/>
                <w:szCs w:val="20"/>
              </w:rPr>
            </w:pPr>
            <w:r w:rsidRPr="00D32CB3">
              <w:rPr>
                <w:rFonts w:ascii="Arial" w:hAnsi="Arial" w:cs="Arial"/>
                <w:sz w:val="20"/>
                <w:szCs w:val="20"/>
              </w:rPr>
              <w:t xml:space="preserve">diskutieren </w:t>
            </w:r>
            <w:r w:rsidRPr="00D32CB3">
              <w:rPr>
                <w:rFonts w:ascii="Arial" w:hAnsi="Arial" w:cs="Arial"/>
                <w:i/>
                <w:iCs/>
                <w:sz w:val="20"/>
                <w:szCs w:val="20"/>
              </w:rPr>
              <w:t xml:space="preserve">Chancen und Risiken der </w:t>
            </w:r>
            <w:r w:rsidR="00D32CB3" w:rsidRPr="00D32CB3">
              <w:rPr>
                <w:rFonts w:ascii="Arial" w:hAnsi="Arial" w:cs="Arial"/>
                <w:i/>
                <w:iCs/>
                <w:sz w:val="20"/>
                <w:szCs w:val="20"/>
              </w:rPr>
              <w:t>ausgewählten</w:t>
            </w:r>
            <w:r w:rsidRPr="00D32CB3">
              <w:rPr>
                <w:rFonts w:ascii="Arial" w:hAnsi="Arial" w:cs="Arial"/>
                <w:i/>
                <w:iCs/>
                <w:sz w:val="20"/>
                <w:szCs w:val="20"/>
              </w:rPr>
              <w:t xml:space="preserve"> Gesundheitspr</w:t>
            </w:r>
            <w:r w:rsidR="00D32CB3" w:rsidRPr="00D32CB3">
              <w:rPr>
                <w:rFonts w:ascii="Arial" w:hAnsi="Arial" w:cs="Arial"/>
                <w:i/>
                <w:iCs/>
                <w:sz w:val="20"/>
                <w:szCs w:val="20"/>
              </w:rPr>
              <w:t>o</w:t>
            </w:r>
            <w:r w:rsidR="002105F7">
              <w:rPr>
                <w:rFonts w:ascii="Arial" w:hAnsi="Arial" w:cs="Arial"/>
                <w:i/>
                <w:iCs/>
                <w:sz w:val="20"/>
                <w:szCs w:val="20"/>
              </w:rPr>
              <w:t>dukte</w:t>
            </w:r>
            <w:r w:rsidR="00F07A91">
              <w:rPr>
                <w:rFonts w:ascii="Arial" w:hAnsi="Arial" w:cs="Arial"/>
                <w:sz w:val="20"/>
                <w:szCs w:val="20"/>
              </w:rPr>
              <w:t xml:space="preserve"> und </w:t>
            </w:r>
            <w:r w:rsidR="00F07A91" w:rsidRPr="0014774C">
              <w:rPr>
                <w:rFonts w:ascii="Arial" w:hAnsi="Arial" w:cs="Arial"/>
                <w:i/>
                <w:iCs/>
                <w:color w:val="0070C0"/>
                <w:sz w:val="20"/>
                <w:szCs w:val="20"/>
              </w:rPr>
              <w:t>klären in digitaler Form über Nutzen und Risiken auf</w:t>
            </w:r>
            <w:r w:rsidR="002105F7">
              <w:rPr>
                <w:rFonts w:ascii="Arial" w:hAnsi="Arial" w:cs="Arial"/>
                <w:i/>
                <w:iCs/>
                <w:color w:val="0070C0"/>
                <w:sz w:val="20"/>
                <w:szCs w:val="20"/>
              </w:rPr>
              <w:t xml:space="preserve"> </w:t>
            </w:r>
            <w:r w:rsidR="002105F7" w:rsidRPr="002105F7">
              <w:rPr>
                <w:rFonts w:ascii="Arial" w:hAnsi="Arial" w:cs="Arial"/>
                <w:iCs/>
                <w:sz w:val="20"/>
                <w:szCs w:val="20"/>
              </w:rPr>
              <w:t>(vgl. Z 3)</w:t>
            </w:r>
            <w:r w:rsidR="002105F7" w:rsidRPr="002105F7">
              <w:rPr>
                <w:rFonts w:ascii="Arial" w:hAnsi="Arial" w:cs="Arial"/>
                <w:i/>
                <w:iCs/>
                <w:sz w:val="20"/>
                <w:szCs w:val="20"/>
              </w:rPr>
              <w:t xml:space="preserve"> </w:t>
            </w:r>
          </w:p>
        </w:tc>
        <w:tc>
          <w:tcPr>
            <w:tcW w:w="7363" w:type="dxa"/>
          </w:tcPr>
          <w:p w14:paraId="36102053" w14:textId="58BFF34D" w:rsidR="00B5311C" w:rsidRDefault="007B6E1E" w:rsidP="00CE6AE9">
            <w:pPr>
              <w:pStyle w:val="Tabellenberschrift"/>
              <w:tabs>
                <w:tab w:val="left" w:pos="708"/>
              </w:tabs>
              <w:rPr>
                <w:sz w:val="20"/>
                <w:szCs w:val="20"/>
              </w:rPr>
            </w:pPr>
            <w:r w:rsidRPr="001E6514">
              <w:rPr>
                <w:sz w:val="20"/>
                <w:szCs w:val="20"/>
              </w:rPr>
              <w:t>Konkretisierung der Inhalte</w:t>
            </w:r>
          </w:p>
          <w:p w14:paraId="4B1069BB" w14:textId="2CBC4299" w:rsidR="00252E1E" w:rsidRPr="00252E1E" w:rsidRDefault="00D43411" w:rsidP="002105F7">
            <w:pPr>
              <w:pStyle w:val="StandardWeb"/>
              <w:numPr>
                <w:ilvl w:val="0"/>
                <w:numId w:val="14"/>
              </w:numPr>
              <w:shd w:val="clear" w:color="auto" w:fill="FFFFFF"/>
              <w:spacing w:before="120" w:beforeAutospacing="0" w:after="0" w:afterAutospacing="0"/>
              <w:rPr>
                <w:sz w:val="20"/>
                <w:szCs w:val="20"/>
              </w:rPr>
            </w:pPr>
            <w:r>
              <w:rPr>
                <w:rFonts w:ascii="Arial" w:hAnsi="Arial" w:cs="Arial"/>
                <w:sz w:val="20"/>
                <w:szCs w:val="20"/>
              </w:rPr>
              <w:t>Welche</w:t>
            </w:r>
            <w:r w:rsidR="00252E1E">
              <w:rPr>
                <w:rFonts w:ascii="Arial" w:hAnsi="Arial" w:cs="Arial"/>
                <w:sz w:val="20"/>
                <w:szCs w:val="20"/>
              </w:rPr>
              <w:t xml:space="preserve"> physiologischen Nährstoffbedarfe </w:t>
            </w:r>
            <w:r>
              <w:rPr>
                <w:rFonts w:ascii="Arial" w:hAnsi="Arial" w:cs="Arial"/>
                <w:sz w:val="20"/>
                <w:szCs w:val="20"/>
              </w:rPr>
              <w:t xml:space="preserve">werden </w:t>
            </w:r>
            <w:r w:rsidR="00252E1E">
              <w:rPr>
                <w:rFonts w:ascii="Arial" w:hAnsi="Arial" w:cs="Arial"/>
                <w:sz w:val="20"/>
                <w:szCs w:val="20"/>
              </w:rPr>
              <w:t>während einer Schwangerschaft</w:t>
            </w:r>
            <w:r>
              <w:rPr>
                <w:rFonts w:ascii="Arial" w:hAnsi="Arial" w:cs="Arial"/>
                <w:sz w:val="20"/>
                <w:szCs w:val="20"/>
              </w:rPr>
              <w:t xml:space="preserve"> benötigt</w:t>
            </w:r>
          </w:p>
          <w:p w14:paraId="46063BCE" w14:textId="2CB6D972" w:rsidR="00252E1E" w:rsidRPr="00252E1E" w:rsidRDefault="00252E1E" w:rsidP="002105F7">
            <w:pPr>
              <w:pStyle w:val="StandardWeb"/>
              <w:numPr>
                <w:ilvl w:val="0"/>
                <w:numId w:val="14"/>
              </w:numPr>
              <w:shd w:val="clear" w:color="auto" w:fill="FFFFFF"/>
              <w:spacing w:before="0" w:beforeAutospacing="0" w:after="0" w:afterAutospacing="0"/>
              <w:rPr>
                <w:sz w:val="20"/>
                <w:szCs w:val="20"/>
              </w:rPr>
            </w:pPr>
            <w:r w:rsidRPr="00252E1E">
              <w:rPr>
                <w:rFonts w:ascii="Arial" w:hAnsi="Arial" w:cs="Arial"/>
                <w:sz w:val="20"/>
                <w:szCs w:val="20"/>
              </w:rPr>
              <w:t>Marktrecherche: Welche</w:t>
            </w:r>
            <w:r>
              <w:rPr>
                <w:rFonts w:ascii="Arial" w:hAnsi="Arial" w:cs="Arial"/>
                <w:sz w:val="20"/>
                <w:szCs w:val="20"/>
              </w:rPr>
              <w:t xml:space="preserve"> Produkte werden </w:t>
            </w:r>
            <w:r w:rsidR="00C223BD">
              <w:rPr>
                <w:rFonts w:ascii="Arial" w:hAnsi="Arial" w:cs="Arial"/>
                <w:sz w:val="20"/>
                <w:szCs w:val="20"/>
              </w:rPr>
              <w:t xml:space="preserve">mit welcher Begründung </w:t>
            </w:r>
            <w:r>
              <w:rPr>
                <w:rFonts w:ascii="Arial" w:hAnsi="Arial" w:cs="Arial"/>
                <w:sz w:val="20"/>
                <w:szCs w:val="20"/>
              </w:rPr>
              <w:t>empfohlen, was kosten diese, wo bekommt man diese?</w:t>
            </w:r>
          </w:p>
          <w:p w14:paraId="235C7B8D" w14:textId="77777777" w:rsidR="00252E1E" w:rsidRPr="0014774C" w:rsidRDefault="00252E1E" w:rsidP="002105F7">
            <w:pPr>
              <w:pStyle w:val="StandardWeb"/>
              <w:numPr>
                <w:ilvl w:val="0"/>
                <w:numId w:val="14"/>
              </w:numPr>
              <w:shd w:val="clear" w:color="auto" w:fill="FFFFFF"/>
              <w:spacing w:before="0" w:beforeAutospacing="0" w:after="0" w:afterAutospacing="0"/>
              <w:rPr>
                <w:sz w:val="20"/>
                <w:szCs w:val="20"/>
              </w:rPr>
            </w:pPr>
            <w:r w:rsidRPr="00252E1E">
              <w:rPr>
                <w:rFonts w:ascii="Arial" w:hAnsi="Arial" w:cs="Arial"/>
                <w:sz w:val="20"/>
                <w:szCs w:val="20"/>
              </w:rPr>
              <w:t>Kritisc</w:t>
            </w:r>
            <w:r>
              <w:rPr>
                <w:rFonts w:ascii="Arial" w:hAnsi="Arial" w:cs="Arial"/>
                <w:sz w:val="20"/>
                <w:szCs w:val="20"/>
              </w:rPr>
              <w:t>h</w:t>
            </w:r>
            <w:r w:rsidRPr="00252E1E">
              <w:rPr>
                <w:rFonts w:ascii="Arial" w:hAnsi="Arial" w:cs="Arial"/>
                <w:sz w:val="20"/>
                <w:szCs w:val="20"/>
              </w:rPr>
              <w:t>e Auseinanders</w:t>
            </w:r>
            <w:r>
              <w:rPr>
                <w:rFonts w:ascii="Arial" w:hAnsi="Arial" w:cs="Arial"/>
                <w:sz w:val="20"/>
                <w:szCs w:val="20"/>
              </w:rPr>
              <w:t>e</w:t>
            </w:r>
            <w:r w:rsidRPr="00252E1E">
              <w:rPr>
                <w:rFonts w:ascii="Arial" w:hAnsi="Arial" w:cs="Arial"/>
                <w:sz w:val="20"/>
                <w:szCs w:val="20"/>
              </w:rPr>
              <w:t>tzung mit den Produkten</w:t>
            </w:r>
            <w:r>
              <w:rPr>
                <w:rFonts w:ascii="Arial" w:hAnsi="Arial" w:cs="Arial"/>
                <w:sz w:val="20"/>
                <w:szCs w:val="20"/>
              </w:rPr>
              <w:t>: was ist gut, was schädlich?</w:t>
            </w:r>
          </w:p>
          <w:p w14:paraId="2A6DE0A9" w14:textId="73FF8D43" w:rsidR="0014774C" w:rsidRPr="00CE6AE9" w:rsidRDefault="0014774C" w:rsidP="002105F7">
            <w:pPr>
              <w:pStyle w:val="StandardWeb"/>
              <w:numPr>
                <w:ilvl w:val="0"/>
                <w:numId w:val="14"/>
              </w:numPr>
              <w:shd w:val="clear" w:color="auto" w:fill="FFFFFF"/>
              <w:spacing w:before="0" w:beforeAutospacing="0" w:after="0" w:afterAutospacing="0"/>
              <w:rPr>
                <w:sz w:val="20"/>
                <w:szCs w:val="20"/>
              </w:rPr>
            </w:pPr>
            <w:r>
              <w:rPr>
                <w:rFonts w:ascii="Arial" w:hAnsi="Arial" w:cs="Arial"/>
                <w:sz w:val="20"/>
                <w:szCs w:val="20"/>
              </w:rPr>
              <w:t>Kritische Auseinandersetzung mit verschiedenen Anbietern: wie seriös sind die verschiedenen Anbieter?</w:t>
            </w:r>
          </w:p>
        </w:tc>
      </w:tr>
      <w:tr w:rsidR="007B6E1E" w:rsidRPr="001E6514" w14:paraId="51E369B6" w14:textId="77777777" w:rsidTr="00CE6AE9">
        <w:trPr>
          <w:trHeight w:val="864"/>
        </w:trPr>
        <w:tc>
          <w:tcPr>
            <w:tcW w:w="14586" w:type="dxa"/>
            <w:gridSpan w:val="2"/>
          </w:tcPr>
          <w:p w14:paraId="75B3886C" w14:textId="709CAE44" w:rsidR="004B381C" w:rsidRPr="00120CBB" w:rsidRDefault="007B6E1E" w:rsidP="00120CBB">
            <w:pPr>
              <w:pStyle w:val="Tabellenberschrift"/>
              <w:keepNext w:val="0"/>
              <w:tabs>
                <w:tab w:val="left" w:pos="708"/>
              </w:tabs>
              <w:rPr>
                <w:sz w:val="20"/>
                <w:szCs w:val="20"/>
              </w:rPr>
            </w:pPr>
            <w:r w:rsidRPr="001E6514">
              <w:rPr>
                <w:sz w:val="20"/>
                <w:szCs w:val="20"/>
              </w:rPr>
              <w:t>Lern- und Arbeitstechniken</w:t>
            </w:r>
          </w:p>
          <w:p w14:paraId="3F4014EF" w14:textId="322C10DC" w:rsidR="00252E1E" w:rsidRPr="002105F7" w:rsidRDefault="00252E1E" w:rsidP="002105F7">
            <w:pPr>
              <w:pStyle w:val="Tabellentext"/>
              <w:numPr>
                <w:ilvl w:val="0"/>
                <w:numId w:val="11"/>
              </w:numPr>
              <w:spacing w:before="120"/>
            </w:pPr>
            <w:r w:rsidRPr="002105F7">
              <w:t>Internetrecherche</w:t>
            </w:r>
          </w:p>
          <w:p w14:paraId="3BB52005" w14:textId="199EDF2E" w:rsidR="009A11C4" w:rsidRPr="0014774C" w:rsidRDefault="009A11C4" w:rsidP="009A11C4">
            <w:pPr>
              <w:pStyle w:val="Tabellenberschrift"/>
              <w:keepNext w:val="0"/>
              <w:numPr>
                <w:ilvl w:val="0"/>
                <w:numId w:val="11"/>
              </w:numPr>
              <w:tabs>
                <w:tab w:val="left" w:pos="708"/>
              </w:tabs>
              <w:ind w:left="357" w:hanging="357"/>
              <w:rPr>
                <w:rFonts w:cs="Arial"/>
                <w:b w:val="0"/>
                <w:bCs w:val="0"/>
                <w:sz w:val="20"/>
                <w:szCs w:val="20"/>
              </w:rPr>
            </w:pPr>
            <w:r w:rsidRPr="0014774C">
              <w:rPr>
                <w:rFonts w:cs="Arial"/>
                <w:b w:val="0"/>
                <w:bCs w:val="0"/>
                <w:sz w:val="20"/>
                <w:szCs w:val="20"/>
              </w:rPr>
              <w:t>Experteninterview vor Ort (z.</w:t>
            </w:r>
            <w:r w:rsidR="00C223BD">
              <w:rPr>
                <w:rFonts w:cs="Arial"/>
                <w:b w:val="0"/>
                <w:bCs w:val="0"/>
                <w:sz w:val="20"/>
                <w:szCs w:val="20"/>
              </w:rPr>
              <w:t xml:space="preserve"> </w:t>
            </w:r>
            <w:r w:rsidRPr="0014774C">
              <w:rPr>
                <w:rFonts w:cs="Arial"/>
                <w:b w:val="0"/>
                <w:bCs w:val="0"/>
                <w:sz w:val="20"/>
                <w:szCs w:val="20"/>
              </w:rPr>
              <w:t>B. Apotheke)</w:t>
            </w:r>
          </w:p>
          <w:p w14:paraId="49B83AD0" w14:textId="04B45192" w:rsidR="009A11C4" w:rsidRDefault="009A11C4" w:rsidP="009A11C4">
            <w:pPr>
              <w:pStyle w:val="Tabellentext"/>
              <w:numPr>
                <w:ilvl w:val="0"/>
                <w:numId w:val="11"/>
              </w:numPr>
            </w:pPr>
            <w:r>
              <w:t>Arbeit mit Fachliteratur (Studien)</w:t>
            </w:r>
          </w:p>
          <w:p w14:paraId="0BDDAA85" w14:textId="632F180B" w:rsidR="00252E1E" w:rsidRPr="00AD2DE2" w:rsidRDefault="00252E1E" w:rsidP="00C9773E">
            <w:pPr>
              <w:pStyle w:val="Tabellentext"/>
              <w:numPr>
                <w:ilvl w:val="0"/>
                <w:numId w:val="11"/>
              </w:numPr>
            </w:pPr>
            <w:r>
              <w:t xml:space="preserve">Erstellen von digitalen Handlungsprodukten, welche digital veröffentlicht werden </w:t>
            </w:r>
            <w:r w:rsidR="008955A0">
              <w:t>können</w:t>
            </w:r>
            <w:r>
              <w:t xml:space="preserve"> (z.B. Video</w:t>
            </w:r>
            <w:r w:rsidR="008955A0">
              <w:t>, Podcast</w:t>
            </w:r>
            <w:r>
              <w:t>)</w:t>
            </w:r>
          </w:p>
        </w:tc>
      </w:tr>
      <w:tr w:rsidR="007B6E1E" w:rsidRPr="001E6514" w14:paraId="6AA1EAA7" w14:textId="77777777" w:rsidTr="00FE5763">
        <w:trPr>
          <w:trHeight w:val="720"/>
        </w:trPr>
        <w:tc>
          <w:tcPr>
            <w:tcW w:w="14586" w:type="dxa"/>
            <w:gridSpan w:val="2"/>
          </w:tcPr>
          <w:p w14:paraId="753A739F" w14:textId="29F07DAA" w:rsidR="00C9773E" w:rsidRPr="00120CBB" w:rsidRDefault="007B6E1E" w:rsidP="00120CBB">
            <w:pPr>
              <w:pStyle w:val="Tabellenberschrift"/>
              <w:keepNext w:val="0"/>
              <w:tabs>
                <w:tab w:val="left" w:pos="708"/>
              </w:tabs>
              <w:rPr>
                <w:sz w:val="20"/>
                <w:szCs w:val="20"/>
              </w:rPr>
            </w:pPr>
            <w:r w:rsidRPr="001E6514">
              <w:rPr>
                <w:sz w:val="20"/>
                <w:szCs w:val="20"/>
              </w:rPr>
              <w:t>Unterrichtsmaterialien/Fundstelle</w:t>
            </w:r>
          </w:p>
          <w:p w14:paraId="5E728695" w14:textId="3E53DCC0" w:rsidR="0014774C" w:rsidRPr="001E6514" w:rsidRDefault="0014774C" w:rsidP="00120CBB">
            <w:pPr>
              <w:pStyle w:val="Tabellentext"/>
              <w:numPr>
                <w:ilvl w:val="0"/>
                <w:numId w:val="13"/>
              </w:numPr>
              <w:spacing w:before="120"/>
              <w:ind w:left="357" w:hanging="357"/>
            </w:pPr>
            <w:r>
              <w:t>Internetrecherche (</w:t>
            </w:r>
            <w:r w:rsidR="00120CBB">
              <w:t xml:space="preserve">BZgA, </w:t>
            </w:r>
            <w:hyperlink r:id="rId7" w:history="1">
              <w:r w:rsidR="00120CBB" w:rsidRPr="00C94E2E">
                <w:rPr>
                  <w:rStyle w:val="Hyperlink"/>
                </w:rPr>
                <w:t>https://www.frauenaerzte-im-netz.de</w:t>
              </w:r>
            </w:hyperlink>
            <w:r w:rsidR="00120CBB">
              <w:t xml:space="preserve">, AOK, Verbraucherzentrale, </w:t>
            </w:r>
            <w:hyperlink r:id="rId8" w:history="1">
              <w:r w:rsidR="00120CBB" w:rsidRPr="00C94E2E">
                <w:rPr>
                  <w:rStyle w:val="Hyperlink"/>
                </w:rPr>
                <w:t>www.dggg.de</w:t>
              </w:r>
            </w:hyperlink>
            <w:r w:rsidR="00120CBB">
              <w:t>, …)</w:t>
            </w:r>
          </w:p>
        </w:tc>
      </w:tr>
      <w:tr w:rsidR="007B6E1E" w:rsidRPr="001E6514" w14:paraId="5305AF2F" w14:textId="77777777" w:rsidTr="00FE5763">
        <w:trPr>
          <w:trHeight w:val="546"/>
        </w:trPr>
        <w:tc>
          <w:tcPr>
            <w:tcW w:w="14586" w:type="dxa"/>
            <w:gridSpan w:val="2"/>
          </w:tcPr>
          <w:p w14:paraId="6BDDDBCD" w14:textId="689EDC32" w:rsidR="00D32CB3" w:rsidRDefault="007B6E1E" w:rsidP="00C9773E">
            <w:pPr>
              <w:pStyle w:val="Tabellenberschrift"/>
              <w:keepNext w:val="0"/>
              <w:tabs>
                <w:tab w:val="left" w:pos="708"/>
              </w:tabs>
              <w:rPr>
                <w:sz w:val="20"/>
                <w:szCs w:val="20"/>
              </w:rPr>
            </w:pPr>
            <w:r w:rsidRPr="001E6514">
              <w:rPr>
                <w:sz w:val="20"/>
                <w:szCs w:val="20"/>
              </w:rPr>
              <w:t>Organisatorische Hinweise</w:t>
            </w:r>
          </w:p>
          <w:p w14:paraId="72646ED9" w14:textId="77777777" w:rsidR="009A11C4" w:rsidRDefault="009A11C4" w:rsidP="00AD2DE2">
            <w:pPr>
              <w:pStyle w:val="Tabellenberschrift"/>
              <w:keepNext w:val="0"/>
              <w:tabs>
                <w:tab w:val="left" w:pos="708"/>
              </w:tabs>
              <w:spacing w:before="120"/>
              <w:rPr>
                <w:rFonts w:cs="Arial"/>
                <w:b w:val="0"/>
                <w:bCs w:val="0"/>
                <w:sz w:val="20"/>
                <w:szCs w:val="20"/>
              </w:rPr>
            </w:pPr>
            <w:r>
              <w:rPr>
                <w:rFonts w:cs="Arial"/>
                <w:b w:val="0"/>
                <w:bCs w:val="0"/>
                <w:sz w:val="20"/>
                <w:szCs w:val="20"/>
              </w:rPr>
              <w:t xml:space="preserve">Mögliche </w:t>
            </w:r>
            <w:r w:rsidR="00D32CB3" w:rsidRPr="00D32CB3">
              <w:rPr>
                <w:rFonts w:cs="Arial"/>
                <w:b w:val="0"/>
                <w:bCs w:val="0"/>
                <w:sz w:val="20"/>
                <w:szCs w:val="20"/>
              </w:rPr>
              <w:t>Verknüpfung</w:t>
            </w:r>
            <w:r>
              <w:rPr>
                <w:rFonts w:cs="Arial"/>
                <w:b w:val="0"/>
                <w:bCs w:val="0"/>
                <w:sz w:val="20"/>
                <w:szCs w:val="20"/>
              </w:rPr>
              <w:t>en:</w:t>
            </w:r>
          </w:p>
          <w:p w14:paraId="2E5CCAFC" w14:textId="3A7CEC80" w:rsidR="00D32CB3" w:rsidRDefault="00D32CB3" w:rsidP="009A11C4">
            <w:pPr>
              <w:pStyle w:val="Tabellenberschrift"/>
              <w:keepNext w:val="0"/>
              <w:numPr>
                <w:ilvl w:val="1"/>
                <w:numId w:val="9"/>
              </w:numPr>
              <w:tabs>
                <w:tab w:val="left" w:pos="708"/>
              </w:tabs>
              <w:rPr>
                <w:rFonts w:cs="Arial"/>
                <w:b w:val="0"/>
                <w:bCs w:val="0"/>
                <w:sz w:val="20"/>
                <w:szCs w:val="20"/>
              </w:rPr>
            </w:pPr>
            <w:r w:rsidRPr="00D32CB3">
              <w:rPr>
                <w:rFonts w:cs="Arial"/>
                <w:b w:val="0"/>
                <w:bCs w:val="0"/>
                <w:sz w:val="20"/>
                <w:szCs w:val="20"/>
              </w:rPr>
              <w:t>zu Biologie</w:t>
            </w:r>
            <w:r>
              <w:rPr>
                <w:rFonts w:cs="Arial"/>
                <w:b w:val="0"/>
                <w:bCs w:val="0"/>
                <w:sz w:val="20"/>
                <w:szCs w:val="20"/>
              </w:rPr>
              <w:t xml:space="preserve"> </w:t>
            </w:r>
            <w:r w:rsidR="00EC2CF6">
              <w:rPr>
                <w:rFonts w:cs="Arial"/>
                <w:b w:val="0"/>
                <w:bCs w:val="0"/>
                <w:sz w:val="20"/>
                <w:szCs w:val="20"/>
              </w:rPr>
              <w:t>–</w:t>
            </w:r>
            <w:r>
              <w:rPr>
                <w:rFonts w:cs="Arial"/>
                <w:b w:val="0"/>
                <w:bCs w:val="0"/>
                <w:sz w:val="20"/>
                <w:szCs w:val="20"/>
              </w:rPr>
              <w:t xml:space="preserve"> </w:t>
            </w:r>
            <w:r w:rsidR="00EC2CF6">
              <w:rPr>
                <w:rFonts w:cs="Arial"/>
                <w:b w:val="0"/>
                <w:bCs w:val="0"/>
                <w:sz w:val="20"/>
                <w:szCs w:val="20"/>
              </w:rPr>
              <w:t xml:space="preserve">Genetik (Chromosomenaberration, Trisomie 21, </w:t>
            </w:r>
            <w:r w:rsidR="00B02323">
              <w:rPr>
                <w:rFonts w:cs="Arial"/>
                <w:b w:val="0"/>
                <w:bCs w:val="0"/>
                <w:sz w:val="20"/>
                <w:szCs w:val="20"/>
              </w:rPr>
              <w:t xml:space="preserve">PND, </w:t>
            </w:r>
            <w:r w:rsidR="00EC2CF6">
              <w:rPr>
                <w:rFonts w:cs="Arial"/>
                <w:b w:val="0"/>
                <w:bCs w:val="0"/>
                <w:sz w:val="20"/>
                <w:szCs w:val="20"/>
              </w:rPr>
              <w:t>…)</w:t>
            </w:r>
          </w:p>
          <w:p w14:paraId="51B473FE" w14:textId="38B62DA3" w:rsidR="00EC2CF6" w:rsidRDefault="00EC2CF6" w:rsidP="009A11C4">
            <w:pPr>
              <w:pStyle w:val="Tabellenberschrift"/>
              <w:keepNext w:val="0"/>
              <w:numPr>
                <w:ilvl w:val="1"/>
                <w:numId w:val="9"/>
              </w:numPr>
              <w:tabs>
                <w:tab w:val="left" w:pos="708"/>
              </w:tabs>
              <w:rPr>
                <w:rFonts w:cs="Arial"/>
                <w:b w:val="0"/>
                <w:bCs w:val="0"/>
                <w:sz w:val="20"/>
                <w:szCs w:val="20"/>
              </w:rPr>
            </w:pPr>
            <w:r>
              <w:rPr>
                <w:rFonts w:cs="Arial"/>
                <w:b w:val="0"/>
                <w:bCs w:val="0"/>
                <w:sz w:val="20"/>
                <w:szCs w:val="20"/>
              </w:rPr>
              <w:t xml:space="preserve">zu Religion </w:t>
            </w:r>
            <w:r w:rsidR="009A11C4">
              <w:rPr>
                <w:rFonts w:cs="Arial"/>
                <w:b w:val="0"/>
                <w:bCs w:val="0"/>
                <w:sz w:val="20"/>
                <w:szCs w:val="20"/>
              </w:rPr>
              <w:t>–</w:t>
            </w:r>
            <w:r>
              <w:rPr>
                <w:rFonts w:cs="Arial"/>
                <w:b w:val="0"/>
                <w:bCs w:val="0"/>
                <w:sz w:val="20"/>
                <w:szCs w:val="20"/>
              </w:rPr>
              <w:t xml:space="preserve"> Ethik</w:t>
            </w:r>
          </w:p>
          <w:p w14:paraId="703B5AEA" w14:textId="3222D720" w:rsidR="009A11C4" w:rsidRDefault="009A11C4" w:rsidP="009A11C4">
            <w:pPr>
              <w:pStyle w:val="Tabellenberschrift"/>
              <w:keepNext w:val="0"/>
              <w:numPr>
                <w:ilvl w:val="1"/>
                <w:numId w:val="9"/>
              </w:numPr>
              <w:tabs>
                <w:tab w:val="left" w:pos="708"/>
              </w:tabs>
              <w:rPr>
                <w:rFonts w:cs="Arial"/>
                <w:b w:val="0"/>
                <w:bCs w:val="0"/>
                <w:sz w:val="20"/>
                <w:szCs w:val="20"/>
              </w:rPr>
            </w:pPr>
            <w:r>
              <w:rPr>
                <w:rFonts w:cs="Arial"/>
                <w:b w:val="0"/>
                <w:bCs w:val="0"/>
                <w:sz w:val="20"/>
                <w:szCs w:val="20"/>
              </w:rPr>
              <w:t>zu Wirtschaftslehre – Vermarktung</w:t>
            </w:r>
          </w:p>
          <w:p w14:paraId="72416D29" w14:textId="516FE687" w:rsidR="009A11C4" w:rsidRPr="00D32CB3" w:rsidRDefault="009A11C4" w:rsidP="009A11C4">
            <w:pPr>
              <w:pStyle w:val="Tabellenberschrift"/>
              <w:keepNext w:val="0"/>
              <w:numPr>
                <w:ilvl w:val="1"/>
                <w:numId w:val="9"/>
              </w:numPr>
              <w:tabs>
                <w:tab w:val="left" w:pos="708"/>
              </w:tabs>
              <w:rPr>
                <w:rFonts w:cs="Arial"/>
                <w:b w:val="0"/>
                <w:bCs w:val="0"/>
                <w:sz w:val="20"/>
                <w:szCs w:val="20"/>
              </w:rPr>
            </w:pPr>
            <w:r>
              <w:rPr>
                <w:rFonts w:cs="Arial"/>
                <w:b w:val="0"/>
                <w:bCs w:val="0"/>
                <w:sz w:val="20"/>
                <w:szCs w:val="20"/>
              </w:rPr>
              <w:t>zu Politik - Sozialversicherung</w:t>
            </w:r>
          </w:p>
        </w:tc>
      </w:tr>
    </w:tbl>
    <w:p w14:paraId="1C1E907E" w14:textId="77777777" w:rsidR="005543A2" w:rsidRPr="00CE6AE9" w:rsidRDefault="005543A2" w:rsidP="00CE6AE9">
      <w:pPr>
        <w:rPr>
          <w:sz w:val="2"/>
        </w:rPr>
      </w:pPr>
    </w:p>
    <w:sectPr w:rsidR="005543A2" w:rsidRPr="00CE6AE9" w:rsidSect="00CE6AE9">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89512" w14:textId="77777777" w:rsidR="00C41B55" w:rsidRDefault="00C41B55" w:rsidP="007B6E1E">
      <w:pPr>
        <w:spacing w:after="0"/>
      </w:pPr>
      <w:r>
        <w:separator/>
      </w:r>
    </w:p>
  </w:endnote>
  <w:endnote w:type="continuationSeparator" w:id="0">
    <w:p w14:paraId="79C64BB4" w14:textId="77777777" w:rsidR="00C41B55" w:rsidRDefault="00C41B55"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CFE9" w14:textId="77777777" w:rsidR="00C94C32" w:rsidRDefault="00C94C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C33B" w14:textId="77777777" w:rsidR="00C94C32" w:rsidRDefault="00C94C3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136B" w14:textId="77777777" w:rsidR="00C94C32" w:rsidRDefault="00C94C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08D7" w14:textId="77777777" w:rsidR="00C41B55" w:rsidRDefault="00C41B55" w:rsidP="007B6E1E">
      <w:pPr>
        <w:spacing w:after="0"/>
      </w:pPr>
      <w:r>
        <w:separator/>
      </w:r>
    </w:p>
  </w:footnote>
  <w:footnote w:type="continuationSeparator" w:id="0">
    <w:p w14:paraId="2A82F13D" w14:textId="77777777" w:rsidR="00C41B55" w:rsidRDefault="00C41B55"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6FB99" w14:textId="77777777" w:rsidR="00C94C32" w:rsidRDefault="00C94C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B822" w14:textId="77777777" w:rsidR="00C94C32" w:rsidRDefault="00C94C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4"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4A38179B"/>
    <w:multiLevelType w:val="hybridMultilevel"/>
    <w:tmpl w:val="91B0A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04404EC"/>
    <w:multiLevelType w:val="hybridMultilevel"/>
    <w:tmpl w:val="08BEA6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A4D0FFD"/>
    <w:multiLevelType w:val="hybridMultilevel"/>
    <w:tmpl w:val="355A0F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AE011EB"/>
    <w:multiLevelType w:val="hybridMultilevel"/>
    <w:tmpl w:val="2B8053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EC75376"/>
    <w:multiLevelType w:val="hybridMultilevel"/>
    <w:tmpl w:val="1AD60DBA"/>
    <w:lvl w:ilvl="0" w:tplc="A82ADFA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6771FAC"/>
    <w:multiLevelType w:val="hybridMultilevel"/>
    <w:tmpl w:val="5EAA1E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B600909"/>
    <w:multiLevelType w:val="hybridMultilevel"/>
    <w:tmpl w:val="916ED0B4"/>
    <w:lvl w:ilvl="0" w:tplc="A82ADFAC">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6EFA3A98"/>
    <w:multiLevelType w:val="hybridMultilevel"/>
    <w:tmpl w:val="30D48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2"/>
  </w:num>
  <w:num w:numId="2">
    <w:abstractNumId w:val="12"/>
  </w:num>
  <w:num w:numId="3">
    <w:abstractNumId w:val="14"/>
  </w:num>
  <w:num w:numId="4">
    <w:abstractNumId w:val="3"/>
  </w:num>
  <w:num w:numId="5">
    <w:abstractNumId w:val="4"/>
  </w:num>
  <w:num w:numId="6">
    <w:abstractNumId w:val="1"/>
  </w:num>
  <w:num w:numId="7">
    <w:abstractNumId w:val="0"/>
  </w:num>
  <w:num w:numId="8">
    <w:abstractNumId w:val="6"/>
  </w:num>
  <w:num w:numId="9">
    <w:abstractNumId w:val="8"/>
  </w:num>
  <w:num w:numId="10">
    <w:abstractNumId w:val="13"/>
  </w:num>
  <w:num w:numId="11">
    <w:abstractNumId w:val="5"/>
  </w:num>
  <w:num w:numId="12">
    <w:abstractNumId w:val="10"/>
  </w:num>
  <w:num w:numId="13">
    <w:abstractNumId w:val="7"/>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A2A95"/>
    <w:rsid w:val="000D03F6"/>
    <w:rsid w:val="000D1632"/>
    <w:rsid w:val="00101B90"/>
    <w:rsid w:val="0011249D"/>
    <w:rsid w:val="00120CBB"/>
    <w:rsid w:val="00127CC5"/>
    <w:rsid w:val="0014774C"/>
    <w:rsid w:val="00156E45"/>
    <w:rsid w:val="001A70BD"/>
    <w:rsid w:val="0020380A"/>
    <w:rsid w:val="002105F7"/>
    <w:rsid w:val="0021795C"/>
    <w:rsid w:val="00221465"/>
    <w:rsid w:val="00252E1E"/>
    <w:rsid w:val="00262282"/>
    <w:rsid w:val="00363AC6"/>
    <w:rsid w:val="00386C8A"/>
    <w:rsid w:val="003D43C3"/>
    <w:rsid w:val="004140F1"/>
    <w:rsid w:val="0042077B"/>
    <w:rsid w:val="004B381C"/>
    <w:rsid w:val="004F1797"/>
    <w:rsid w:val="004F3C57"/>
    <w:rsid w:val="00546E31"/>
    <w:rsid w:val="005543A2"/>
    <w:rsid w:val="005757BD"/>
    <w:rsid w:val="006D75D1"/>
    <w:rsid w:val="0072592D"/>
    <w:rsid w:val="00730AA5"/>
    <w:rsid w:val="007B6E1E"/>
    <w:rsid w:val="0089198B"/>
    <w:rsid w:val="008955A0"/>
    <w:rsid w:val="00921157"/>
    <w:rsid w:val="00921528"/>
    <w:rsid w:val="009331E8"/>
    <w:rsid w:val="00951834"/>
    <w:rsid w:val="00982356"/>
    <w:rsid w:val="0098465C"/>
    <w:rsid w:val="009A11C4"/>
    <w:rsid w:val="009D526D"/>
    <w:rsid w:val="00A50E3D"/>
    <w:rsid w:val="00A90142"/>
    <w:rsid w:val="00A94318"/>
    <w:rsid w:val="00A94580"/>
    <w:rsid w:val="00AC5865"/>
    <w:rsid w:val="00AD2DE2"/>
    <w:rsid w:val="00B02323"/>
    <w:rsid w:val="00B5311C"/>
    <w:rsid w:val="00BA0001"/>
    <w:rsid w:val="00C0737A"/>
    <w:rsid w:val="00C172D3"/>
    <w:rsid w:val="00C223BD"/>
    <w:rsid w:val="00C41B55"/>
    <w:rsid w:val="00C94C32"/>
    <w:rsid w:val="00C9773E"/>
    <w:rsid w:val="00CB3FAA"/>
    <w:rsid w:val="00CE6AE9"/>
    <w:rsid w:val="00D32CB3"/>
    <w:rsid w:val="00D43411"/>
    <w:rsid w:val="00D655A5"/>
    <w:rsid w:val="00D80963"/>
    <w:rsid w:val="00D90CA8"/>
    <w:rsid w:val="00DC0114"/>
    <w:rsid w:val="00EC2CF6"/>
    <w:rsid w:val="00F07A91"/>
    <w:rsid w:val="00F502FD"/>
    <w:rsid w:val="00FD09AC"/>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styleId="StandardWeb">
    <w:name w:val="Normal (Web)"/>
    <w:basedOn w:val="Standard"/>
    <w:uiPriority w:val="99"/>
    <w:unhideWhenUsed/>
    <w:rsid w:val="00127CC5"/>
    <w:pPr>
      <w:spacing w:before="100" w:beforeAutospacing="1" w:after="100" w:afterAutospacing="1"/>
      <w:jc w:val="left"/>
    </w:pPr>
    <w:rPr>
      <w:rFonts w:ascii="Times New Roman" w:hAnsi="Times New Roman"/>
      <w:szCs w:val="24"/>
    </w:rPr>
  </w:style>
  <w:style w:type="character" w:styleId="Hyperlink">
    <w:name w:val="Hyperlink"/>
    <w:basedOn w:val="Absatz-Standardschriftart"/>
    <w:uiPriority w:val="99"/>
    <w:unhideWhenUsed/>
    <w:rsid w:val="00120CBB"/>
    <w:rPr>
      <w:color w:val="0000FF" w:themeColor="hyperlink"/>
      <w:u w:val="single"/>
    </w:rPr>
  </w:style>
  <w:style w:type="character" w:customStyle="1" w:styleId="UnresolvedMention">
    <w:name w:val="Unresolved Mention"/>
    <w:basedOn w:val="Absatz-Standardschriftart"/>
    <w:uiPriority w:val="99"/>
    <w:semiHidden/>
    <w:unhideWhenUsed/>
    <w:rsid w:val="00120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483639">
      <w:bodyDiv w:val="1"/>
      <w:marLeft w:val="0"/>
      <w:marRight w:val="0"/>
      <w:marTop w:val="0"/>
      <w:marBottom w:val="0"/>
      <w:divBdr>
        <w:top w:val="none" w:sz="0" w:space="0" w:color="auto"/>
        <w:left w:val="none" w:sz="0" w:space="0" w:color="auto"/>
        <w:bottom w:val="none" w:sz="0" w:space="0" w:color="auto"/>
        <w:right w:val="none" w:sz="0" w:space="0" w:color="auto"/>
      </w:divBdr>
      <w:divsChild>
        <w:div w:id="337082070">
          <w:marLeft w:val="0"/>
          <w:marRight w:val="0"/>
          <w:marTop w:val="0"/>
          <w:marBottom w:val="0"/>
          <w:divBdr>
            <w:top w:val="none" w:sz="0" w:space="0" w:color="auto"/>
            <w:left w:val="none" w:sz="0" w:space="0" w:color="auto"/>
            <w:bottom w:val="none" w:sz="0" w:space="0" w:color="auto"/>
            <w:right w:val="none" w:sz="0" w:space="0" w:color="auto"/>
          </w:divBdr>
          <w:divsChild>
            <w:div w:id="750738292">
              <w:marLeft w:val="0"/>
              <w:marRight w:val="0"/>
              <w:marTop w:val="0"/>
              <w:marBottom w:val="0"/>
              <w:divBdr>
                <w:top w:val="none" w:sz="0" w:space="0" w:color="auto"/>
                <w:left w:val="none" w:sz="0" w:space="0" w:color="auto"/>
                <w:bottom w:val="none" w:sz="0" w:space="0" w:color="auto"/>
                <w:right w:val="none" w:sz="0" w:space="0" w:color="auto"/>
              </w:divBdr>
              <w:divsChild>
                <w:div w:id="1008366064">
                  <w:marLeft w:val="0"/>
                  <w:marRight w:val="0"/>
                  <w:marTop w:val="0"/>
                  <w:marBottom w:val="0"/>
                  <w:divBdr>
                    <w:top w:val="none" w:sz="0" w:space="0" w:color="auto"/>
                    <w:left w:val="none" w:sz="0" w:space="0" w:color="auto"/>
                    <w:bottom w:val="none" w:sz="0" w:space="0" w:color="auto"/>
                    <w:right w:val="none" w:sz="0" w:space="0" w:color="auto"/>
                  </w:divBdr>
                  <w:divsChild>
                    <w:div w:id="7104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gg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rauenaerzte-im-netz.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1979</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2023-05-17T08:38:00Z</dcterms:created>
  <dcterms:modified xsi:type="dcterms:W3CDTF">2023-05-17T08:38:00Z</dcterms:modified>
</cp:coreProperties>
</file>