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58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23"/>
        <w:gridCol w:w="7363"/>
      </w:tblGrid>
      <w:tr w:rsidR="007B6E1E" w:rsidRPr="00DC34BB" w14:paraId="7237BDAF" w14:textId="77777777" w:rsidTr="0098465C">
        <w:trPr>
          <w:trHeight w:val="1408"/>
        </w:trPr>
        <w:tc>
          <w:tcPr>
            <w:tcW w:w="14586" w:type="dxa"/>
            <w:gridSpan w:val="2"/>
            <w:vAlign w:val="center"/>
          </w:tcPr>
          <w:p w14:paraId="0E468C6F" w14:textId="77777777" w:rsidR="00A50E3D" w:rsidRDefault="00A50E3D" w:rsidP="0098465C">
            <w:pPr>
              <w:pStyle w:val="Tabellentext"/>
              <w:tabs>
                <w:tab w:val="left" w:pos="2098"/>
              </w:tabs>
              <w:ind w:left="2098" w:hanging="2098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Fachoberschule, Anlage C </w:t>
            </w:r>
          </w:p>
          <w:p w14:paraId="786B2127" w14:textId="3A7FBD7D" w:rsidR="0011249D" w:rsidRDefault="0011249D" w:rsidP="0098465C">
            <w:pPr>
              <w:pStyle w:val="Tabellentext"/>
              <w:tabs>
                <w:tab w:val="left" w:pos="2098"/>
              </w:tabs>
              <w:ind w:left="2098" w:hanging="2098"/>
            </w:pPr>
            <w:r w:rsidRPr="00DC34BB">
              <w:rPr>
                <w:b/>
              </w:rPr>
              <w:t>F</w:t>
            </w:r>
            <w:r>
              <w:rPr>
                <w:b/>
              </w:rPr>
              <w:t>a</w:t>
            </w:r>
            <w:r w:rsidRPr="00DC34BB">
              <w:rPr>
                <w:b/>
              </w:rPr>
              <w:t xml:space="preserve">ch: </w:t>
            </w:r>
            <w:r w:rsidR="00155B2E" w:rsidRPr="005A24EF">
              <w:rPr>
                <w:bCs/>
              </w:rPr>
              <w:t>Gesundheit</w:t>
            </w:r>
          </w:p>
          <w:p w14:paraId="40E3C7CF" w14:textId="2F18ED13" w:rsidR="0011249D" w:rsidRPr="0042077B" w:rsidRDefault="0011249D" w:rsidP="0098465C">
            <w:pPr>
              <w:pStyle w:val="Tabellentext"/>
              <w:tabs>
                <w:tab w:val="left" w:pos="2098"/>
              </w:tabs>
              <w:ind w:left="2098" w:hanging="2098"/>
            </w:pPr>
            <w:r w:rsidRPr="0042077B">
              <w:rPr>
                <w:b/>
                <w:bCs/>
              </w:rPr>
              <w:t xml:space="preserve">Anforderungssituation: </w:t>
            </w:r>
            <w:r w:rsidR="00155B2E" w:rsidRPr="005A24EF">
              <w:rPr>
                <w:bCs/>
              </w:rPr>
              <w:t>2.1</w:t>
            </w:r>
            <w:r w:rsidR="00982356" w:rsidRPr="005A24EF">
              <w:rPr>
                <w:bCs/>
              </w:rPr>
              <w:t xml:space="preserve"> </w:t>
            </w:r>
            <w:r w:rsidRPr="005A24EF">
              <w:t>(</w:t>
            </w:r>
            <w:r w:rsidR="00155B2E" w:rsidRPr="005A24EF">
              <w:t>20-25</w:t>
            </w:r>
            <w:r w:rsidRPr="005A24EF">
              <w:t xml:space="preserve"> </w:t>
            </w:r>
            <w:proofErr w:type="spellStart"/>
            <w:r w:rsidRPr="005A24EF">
              <w:t>UStd</w:t>
            </w:r>
            <w:proofErr w:type="spellEnd"/>
            <w:r w:rsidRPr="005A24EF">
              <w:t>.)</w:t>
            </w:r>
            <w:r w:rsidRPr="0042077B">
              <w:t xml:space="preserve"> </w:t>
            </w:r>
          </w:p>
          <w:p w14:paraId="7D7526BD" w14:textId="627008F5" w:rsidR="007B6E1E" w:rsidRPr="0042077B" w:rsidRDefault="007B6E1E" w:rsidP="0098465C">
            <w:pPr>
              <w:pStyle w:val="Tabellentext"/>
              <w:tabs>
                <w:tab w:val="left" w:pos="2098"/>
              </w:tabs>
              <w:rPr>
                <w:b/>
                <w:bCs/>
              </w:rPr>
            </w:pPr>
            <w:r w:rsidRPr="0042077B">
              <w:rPr>
                <w:b/>
              </w:rPr>
              <w:t xml:space="preserve">Handlungsfeld/Arbeits- und Geschäftsprozess(e): </w:t>
            </w:r>
            <w:r w:rsidR="003A1E04" w:rsidRPr="005A24EF">
              <w:t xml:space="preserve">HF </w:t>
            </w:r>
            <w:r w:rsidR="005A24EF">
              <w:t>2</w:t>
            </w:r>
            <w:r w:rsidR="00155B2E" w:rsidRPr="005A24EF">
              <w:t xml:space="preserve"> Betreuung</w:t>
            </w:r>
            <w:r w:rsidR="00155B2E">
              <w:rPr>
                <w:b/>
              </w:rPr>
              <w:t xml:space="preserve"> </w:t>
            </w:r>
          </w:p>
          <w:p w14:paraId="125C1900" w14:textId="490D12B9" w:rsidR="007B6E1E" w:rsidRPr="00DC34BB" w:rsidRDefault="007B6E1E" w:rsidP="00C9773E">
            <w:pPr>
              <w:pStyle w:val="Tabellentext"/>
              <w:tabs>
                <w:tab w:val="left" w:pos="2098"/>
              </w:tabs>
            </w:pPr>
            <w:r w:rsidRPr="0042077B">
              <w:rPr>
                <w:b/>
              </w:rPr>
              <w:t xml:space="preserve">Lernsituation Nr.: </w:t>
            </w:r>
            <w:r w:rsidR="0082215E" w:rsidRPr="005A24EF">
              <w:t xml:space="preserve">2.1.1 </w:t>
            </w:r>
            <w:r w:rsidR="0093565C" w:rsidRPr="005A24EF">
              <w:t xml:space="preserve">Herausforderungen im </w:t>
            </w:r>
            <w:r w:rsidR="00F0422C" w:rsidRPr="005A24EF">
              <w:t>U</w:t>
            </w:r>
            <w:r w:rsidR="0093565C" w:rsidRPr="005A24EF">
              <w:t>m</w:t>
            </w:r>
            <w:r w:rsidR="00F0422C" w:rsidRPr="005A24EF">
              <w:t>gang</w:t>
            </w:r>
            <w:r w:rsidR="0093565C" w:rsidRPr="005A24EF">
              <w:t xml:space="preserve"> mit Menschen mit </w:t>
            </w:r>
            <w:r w:rsidR="00F0422C" w:rsidRPr="005A24EF">
              <w:t>Seh- oder H</w:t>
            </w:r>
            <w:r w:rsidR="0093565C" w:rsidRPr="005A24EF">
              <w:t>örbeeinträchtigungen</w:t>
            </w:r>
            <w:r w:rsidR="0093565C">
              <w:rPr>
                <w:b/>
              </w:rPr>
              <w:t xml:space="preserve"> </w:t>
            </w:r>
          </w:p>
        </w:tc>
      </w:tr>
      <w:tr w:rsidR="007B6E1E" w:rsidRPr="00DC34BB" w14:paraId="61385829" w14:textId="77777777" w:rsidTr="007112D3">
        <w:trPr>
          <w:trHeight w:val="2263"/>
        </w:trPr>
        <w:tc>
          <w:tcPr>
            <w:tcW w:w="7223" w:type="dxa"/>
          </w:tcPr>
          <w:p w14:paraId="5F74D49D" w14:textId="77777777" w:rsidR="007B6E1E" w:rsidRPr="00DC34BB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Einstiegsszenario (Handlungsrahmen)</w:t>
            </w:r>
          </w:p>
          <w:p w14:paraId="60E5DAFF" w14:textId="77777777" w:rsidR="005A24EF" w:rsidRDefault="005A24EF" w:rsidP="00921157">
            <w:pPr>
              <w:pStyle w:val="Tabellentext"/>
            </w:pPr>
          </w:p>
          <w:p w14:paraId="13A5070D" w14:textId="6072B558" w:rsidR="002D3A0E" w:rsidRPr="00221465" w:rsidRDefault="005A24EF" w:rsidP="00707490">
            <w:pPr>
              <w:pStyle w:val="Tabellentext"/>
            </w:pPr>
            <w:r>
              <w:t>Während des Erstaufnahmegesprächs in der ambulanten Betreuung kommt die Frage auf, inwiefern der Patient / die Patientin von der ambulanten Pflege profitieren kann.</w:t>
            </w:r>
            <w:r w:rsidR="007112D3">
              <w:t xml:space="preserve"> Der Wunsch, weiterhin im gewohnten häuslichen Umfeld zu bleiben, widerspricht gewissermaßen dem Umstand, dass – aufgrund einer Seh- bzw. Hörbeeinträchtigung - Aktivitäten des täglichen Lebens nicht mehr eigenständig gestaltet werden können. Verlust des Gleichgewichts und daraus resultierende Stürze sind die Folge. </w:t>
            </w:r>
            <w:r w:rsidR="00707490">
              <w:t xml:space="preserve"> </w:t>
            </w:r>
          </w:p>
        </w:tc>
        <w:tc>
          <w:tcPr>
            <w:tcW w:w="7363" w:type="dxa"/>
          </w:tcPr>
          <w:p w14:paraId="1C3923D5" w14:textId="77777777" w:rsidR="007B6E1E" w:rsidRPr="00DC34BB" w:rsidRDefault="007B6E1E" w:rsidP="00F810C2">
            <w:pPr>
              <w:pStyle w:val="Tabellenberschrift"/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Handlungsprodukt/Lernergebnis</w:t>
            </w:r>
          </w:p>
          <w:p w14:paraId="45224673" w14:textId="77777777" w:rsidR="00F0422C" w:rsidRPr="006D4653" w:rsidRDefault="00F0422C" w:rsidP="00F0422C">
            <w:pPr>
              <w:pStyle w:val="Tabellenberschrift"/>
              <w:numPr>
                <w:ilvl w:val="0"/>
                <w:numId w:val="9"/>
              </w:numPr>
              <w:rPr>
                <w:b w:val="0"/>
                <w:bCs w:val="0"/>
                <w:sz w:val="20"/>
                <w:szCs w:val="20"/>
              </w:rPr>
            </w:pPr>
            <w:r w:rsidRPr="006D4653">
              <w:rPr>
                <w:b w:val="0"/>
                <w:bCs w:val="0"/>
                <w:sz w:val="20"/>
                <w:szCs w:val="20"/>
              </w:rPr>
              <w:t>Leitlinien für die Kommunikation mit seh- oder hörbeeinträchtigten Menschen</w:t>
            </w:r>
          </w:p>
          <w:p w14:paraId="6D473717" w14:textId="5212B928" w:rsidR="006D4653" w:rsidRPr="00866A1E" w:rsidRDefault="006D4653" w:rsidP="00F0422C">
            <w:pPr>
              <w:pStyle w:val="Tabellenberschrif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Hilfsmittelkatalog</w:t>
            </w:r>
          </w:p>
          <w:p w14:paraId="33561A7C" w14:textId="0942D08E" w:rsidR="00866A1E" w:rsidRDefault="00866A1E" w:rsidP="00866A1E">
            <w:pPr>
              <w:pStyle w:val="Tabellenberschrift"/>
              <w:ind w:left="360"/>
              <w:rPr>
                <w:b w:val="0"/>
                <w:bCs w:val="0"/>
                <w:sz w:val="20"/>
                <w:szCs w:val="20"/>
              </w:rPr>
            </w:pPr>
          </w:p>
          <w:p w14:paraId="7449ABD4" w14:textId="4951D695" w:rsidR="00866A1E" w:rsidRDefault="00866A1E" w:rsidP="00866A1E">
            <w:pPr>
              <w:pStyle w:val="Tabellenberschrift"/>
              <w:rPr>
                <w:b w:val="0"/>
                <w:bCs w:val="0"/>
                <w:sz w:val="20"/>
                <w:szCs w:val="20"/>
              </w:rPr>
            </w:pPr>
          </w:p>
          <w:p w14:paraId="63A1E1A0" w14:textId="1DEE11F0" w:rsidR="00866A1E" w:rsidRPr="006903D5" w:rsidRDefault="00866A1E" w:rsidP="00866A1E">
            <w:pPr>
              <w:pStyle w:val="Tabellenberschrift"/>
              <w:rPr>
                <w:sz w:val="20"/>
                <w:szCs w:val="20"/>
              </w:rPr>
            </w:pPr>
            <w:r w:rsidRPr="006903D5">
              <w:rPr>
                <w:sz w:val="20"/>
                <w:szCs w:val="20"/>
              </w:rPr>
              <w:t>Lernerfolgskontrollen:</w:t>
            </w:r>
          </w:p>
          <w:p w14:paraId="34CE1640" w14:textId="73F59598" w:rsidR="006D4653" w:rsidRPr="007112D3" w:rsidRDefault="006903D5" w:rsidP="00866A1E">
            <w:pPr>
              <w:pStyle w:val="Tabellenberschrif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Erstellung eines mediengestützten,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k</w:t>
            </w:r>
            <w:r w:rsidR="00866A1E">
              <w:rPr>
                <w:b w:val="0"/>
                <w:bCs w:val="0"/>
                <w:sz w:val="20"/>
                <w:szCs w:val="20"/>
              </w:rPr>
              <w:t>riteriengeleitete</w:t>
            </w:r>
            <w:r>
              <w:rPr>
                <w:b w:val="0"/>
                <w:bCs w:val="0"/>
                <w:sz w:val="20"/>
                <w:szCs w:val="20"/>
              </w:rPr>
              <w:t>n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Beratungsgesprächs </w:t>
            </w:r>
            <w:r w:rsidRPr="006903D5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7B6E1E" w:rsidRPr="00DC34BB" w14:paraId="545069DE" w14:textId="77777777" w:rsidTr="00292D06">
        <w:trPr>
          <w:trHeight w:val="1408"/>
        </w:trPr>
        <w:tc>
          <w:tcPr>
            <w:tcW w:w="7223" w:type="dxa"/>
          </w:tcPr>
          <w:p w14:paraId="499AFE9A" w14:textId="77777777" w:rsidR="007B6E1E" w:rsidRPr="00CD35A6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CD35A6">
              <w:rPr>
                <w:sz w:val="20"/>
                <w:szCs w:val="20"/>
              </w:rPr>
              <w:t>Wesentliche Kompetenzen</w:t>
            </w:r>
          </w:p>
          <w:p w14:paraId="6662DD3C" w14:textId="6FF52C44" w:rsidR="005A24EF" w:rsidRDefault="005A24EF" w:rsidP="00C9773E">
            <w:pPr>
              <w:jc w:val="left"/>
              <w:rPr>
                <w:sz w:val="20"/>
              </w:rPr>
            </w:pPr>
            <w:r>
              <w:rPr>
                <w:sz w:val="20"/>
              </w:rPr>
              <w:t>Die Schülerinnen und Schüler</w:t>
            </w:r>
          </w:p>
          <w:p w14:paraId="2BB0112F" w14:textId="77777777" w:rsidR="005A24EF" w:rsidRDefault="005A24EF" w:rsidP="00C9773E">
            <w:pPr>
              <w:jc w:val="left"/>
              <w:rPr>
                <w:sz w:val="20"/>
              </w:rPr>
            </w:pPr>
          </w:p>
          <w:p w14:paraId="6C943301" w14:textId="03A50C68" w:rsidR="00155B2E" w:rsidRPr="005A24EF" w:rsidRDefault="001306F3" w:rsidP="005A24EF">
            <w:pPr>
              <w:pStyle w:val="Listenabsatz"/>
              <w:numPr>
                <w:ilvl w:val="0"/>
                <w:numId w:val="11"/>
              </w:numPr>
              <w:ind w:left="441" w:hanging="283"/>
              <w:jc w:val="left"/>
              <w:rPr>
                <w:sz w:val="20"/>
              </w:rPr>
            </w:pPr>
            <w:r w:rsidRPr="005A24EF">
              <w:rPr>
                <w:sz w:val="20"/>
              </w:rPr>
              <w:t xml:space="preserve">beschreiben Spannungsfelder im Umgang mit Patientinnen und Patienten bzw. Klientinnen und Klienten (z. B. Selbst- und Fremdbild, Ekel und </w:t>
            </w:r>
            <w:r w:rsidR="005A24EF" w:rsidRPr="005A24EF">
              <w:rPr>
                <w:sz w:val="20"/>
              </w:rPr>
              <w:t>Scham, Nähe und Distanz) (Z 1)</w:t>
            </w:r>
          </w:p>
          <w:p w14:paraId="11D51F01" w14:textId="7A8A9559" w:rsidR="00155B2E" w:rsidRPr="00AD58CD" w:rsidRDefault="001306F3" w:rsidP="005A24EF">
            <w:pPr>
              <w:pStyle w:val="Listenabsatz"/>
              <w:numPr>
                <w:ilvl w:val="0"/>
                <w:numId w:val="11"/>
              </w:numPr>
              <w:ind w:left="441" w:hanging="283"/>
              <w:jc w:val="left"/>
              <w:rPr>
                <w:color w:val="F79646" w:themeColor="accent6"/>
                <w:sz w:val="20"/>
              </w:rPr>
            </w:pPr>
            <w:r w:rsidRPr="00AD58CD">
              <w:rPr>
                <w:color w:val="F79646" w:themeColor="accent6"/>
                <w:sz w:val="20"/>
              </w:rPr>
              <w:t>erläutern die Anwendung digitaler Unterstützungs- und Vernetzungssysteme (z. B. digitale Krankenakte, digitaler Impfpass</w:t>
            </w:r>
            <w:r w:rsidR="005A24EF" w:rsidRPr="00AD58CD">
              <w:rPr>
                <w:color w:val="F79646" w:themeColor="accent6"/>
                <w:sz w:val="20"/>
              </w:rPr>
              <w:t>, digitale Sprechstunde) (Z 2)</w:t>
            </w:r>
          </w:p>
          <w:p w14:paraId="0FCA0C2B" w14:textId="71C0BF5F" w:rsidR="00155B2E" w:rsidRPr="005A24EF" w:rsidRDefault="001306F3" w:rsidP="005A24EF">
            <w:pPr>
              <w:pStyle w:val="Listenabsatz"/>
              <w:numPr>
                <w:ilvl w:val="0"/>
                <w:numId w:val="11"/>
              </w:numPr>
              <w:ind w:left="441" w:hanging="283"/>
              <w:jc w:val="left"/>
              <w:rPr>
                <w:sz w:val="20"/>
              </w:rPr>
            </w:pPr>
            <w:r w:rsidRPr="00565438">
              <w:rPr>
                <w:sz w:val="20"/>
              </w:rPr>
              <w:t>agieren im Umgang mit analogen und</w:t>
            </w:r>
            <w:r w:rsidRPr="00565438">
              <w:rPr>
                <w:color w:val="F79646" w:themeColor="accent6"/>
                <w:sz w:val="20"/>
              </w:rPr>
              <w:t xml:space="preserve"> digitalen Daten von Patientinnen und Patienten bzw. Klientinnen und Kli</w:t>
            </w:r>
            <w:r w:rsidR="005A24EF" w:rsidRPr="00565438">
              <w:rPr>
                <w:color w:val="F79646" w:themeColor="accent6"/>
                <w:sz w:val="20"/>
              </w:rPr>
              <w:t xml:space="preserve">enten datenschutzkonform </w:t>
            </w:r>
            <w:r w:rsidR="005A24EF" w:rsidRPr="005A24EF">
              <w:rPr>
                <w:sz w:val="20"/>
              </w:rPr>
              <w:t>(Z 3)</w:t>
            </w:r>
          </w:p>
          <w:p w14:paraId="7C48ECBC" w14:textId="46FCF391" w:rsidR="00155B2E" w:rsidRPr="005A24EF" w:rsidRDefault="001306F3" w:rsidP="005A24EF">
            <w:pPr>
              <w:pStyle w:val="Listenabsatz"/>
              <w:numPr>
                <w:ilvl w:val="0"/>
                <w:numId w:val="11"/>
              </w:numPr>
              <w:ind w:left="441" w:hanging="283"/>
              <w:jc w:val="left"/>
              <w:rPr>
                <w:sz w:val="20"/>
              </w:rPr>
            </w:pPr>
            <w:r w:rsidRPr="001C297D">
              <w:rPr>
                <w:sz w:val="20"/>
              </w:rPr>
              <w:t xml:space="preserve">beschreiben auf der Grundlage ihrer Praktikumserfahrungen Kriterien der analogen und </w:t>
            </w:r>
            <w:r w:rsidRPr="001C297D">
              <w:rPr>
                <w:color w:val="0070C0"/>
                <w:sz w:val="20"/>
              </w:rPr>
              <w:t xml:space="preserve">digital gestützten Krankenbeobachtung </w:t>
            </w:r>
            <w:r w:rsidRPr="005A24EF">
              <w:rPr>
                <w:sz w:val="20"/>
              </w:rPr>
              <w:t>(z. B. Körpertemperatur, Hautbild) des Menschen in verschiedenen Lebenssituationen (z. B. dementiell Erkrankte, Kinder) (Z 4) und deuten die festges</w:t>
            </w:r>
            <w:r w:rsidR="005A24EF" w:rsidRPr="005A24EF">
              <w:rPr>
                <w:sz w:val="20"/>
              </w:rPr>
              <w:t>tellten Normabweichungen (Z 5)</w:t>
            </w:r>
          </w:p>
          <w:p w14:paraId="52070DF6" w14:textId="56BA93E7" w:rsidR="00155B2E" w:rsidRPr="005A24EF" w:rsidRDefault="001306F3" w:rsidP="005A24EF">
            <w:pPr>
              <w:pStyle w:val="Listenabsatz"/>
              <w:numPr>
                <w:ilvl w:val="0"/>
                <w:numId w:val="11"/>
              </w:numPr>
              <w:ind w:left="441" w:hanging="283"/>
              <w:jc w:val="left"/>
              <w:rPr>
                <w:sz w:val="20"/>
              </w:rPr>
            </w:pPr>
            <w:r w:rsidRPr="005A24EF">
              <w:rPr>
                <w:sz w:val="20"/>
              </w:rPr>
              <w:t>leiten aus diesen Beobachtungen Kriterien für den Umgang mit Patientinnen und Patienten bzw. Klientinnen und Kli</w:t>
            </w:r>
            <w:r w:rsidR="005A24EF" w:rsidRPr="005A24EF">
              <w:rPr>
                <w:sz w:val="20"/>
              </w:rPr>
              <w:t>enten ab (Z 6)</w:t>
            </w:r>
          </w:p>
          <w:p w14:paraId="4C71E820" w14:textId="1EBDB7EE" w:rsidR="006D4653" w:rsidRPr="005A24EF" w:rsidRDefault="001306F3" w:rsidP="005A24EF">
            <w:pPr>
              <w:pStyle w:val="Listenabsatz"/>
              <w:numPr>
                <w:ilvl w:val="0"/>
                <w:numId w:val="11"/>
              </w:numPr>
              <w:ind w:left="441" w:hanging="283"/>
              <w:jc w:val="left"/>
              <w:rPr>
                <w:sz w:val="20"/>
              </w:rPr>
            </w:pPr>
            <w:r w:rsidRPr="005A24EF">
              <w:rPr>
                <w:sz w:val="20"/>
              </w:rPr>
              <w:t>entwickeln unter Berücksichtigung der möglichen Spannungsfelder und der Ergebnisse ihrer Beobachtung Handlungsstrategien für ein professionelles Verhalten im Umgang mit Patientinnen und Patienten bzw. Klientin</w:t>
            </w:r>
            <w:r w:rsidR="005A24EF" w:rsidRPr="005A24EF">
              <w:rPr>
                <w:sz w:val="20"/>
              </w:rPr>
              <w:t>nen und Klienten (Z 7)</w:t>
            </w:r>
          </w:p>
          <w:p w14:paraId="79385BE6" w14:textId="5F490600" w:rsidR="006D4653" w:rsidRPr="005A24EF" w:rsidRDefault="005A24EF" w:rsidP="005A24EF">
            <w:pPr>
              <w:pStyle w:val="Listenabsatz"/>
              <w:numPr>
                <w:ilvl w:val="0"/>
                <w:numId w:val="11"/>
              </w:numPr>
              <w:ind w:left="441" w:hanging="283"/>
              <w:jc w:val="left"/>
              <w:rPr>
                <w:sz w:val="20"/>
              </w:rPr>
            </w:pPr>
            <w:r w:rsidRPr="005A24EF">
              <w:rPr>
                <w:sz w:val="20"/>
              </w:rPr>
              <w:t xml:space="preserve">- </w:t>
            </w:r>
            <w:r w:rsidR="005F73A0" w:rsidRPr="005A24EF">
              <w:rPr>
                <w:sz w:val="20"/>
              </w:rPr>
              <w:t>identifizieren die an der Betreuung von seh- und hörbeeinträchtigten Menschen beteiligten Berufsgruppen und deren Tätigkeitsfelder und diskutieren diese</w:t>
            </w:r>
            <w:r w:rsidR="00670C2B" w:rsidRPr="005A24EF">
              <w:rPr>
                <w:sz w:val="20"/>
              </w:rPr>
              <w:t xml:space="preserve"> im Spannungsfeld von Gesundheit</w:t>
            </w:r>
            <w:r w:rsidR="005F73A0" w:rsidRPr="005A24EF">
              <w:rPr>
                <w:sz w:val="20"/>
              </w:rPr>
              <w:t xml:space="preserve">. </w:t>
            </w:r>
            <w:r w:rsidR="00670C2B" w:rsidRPr="005A24EF">
              <w:rPr>
                <w:sz w:val="20"/>
              </w:rPr>
              <w:t>(Z 8)</w:t>
            </w:r>
          </w:p>
        </w:tc>
        <w:tc>
          <w:tcPr>
            <w:tcW w:w="7363" w:type="dxa"/>
          </w:tcPr>
          <w:p w14:paraId="022A912D" w14:textId="77777777" w:rsidR="007B6E1E" w:rsidRDefault="007B6E1E" w:rsidP="00CE6AE9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Konkretisierung der Inhalte</w:t>
            </w:r>
          </w:p>
          <w:p w14:paraId="36102053" w14:textId="77777777" w:rsidR="00B5311C" w:rsidRDefault="00B5311C" w:rsidP="00CE6AE9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7094D64D" w14:textId="1DD24A5C" w:rsidR="00670C2B" w:rsidRDefault="00FD57A9" w:rsidP="00670C2B">
            <w:pPr>
              <w:pStyle w:val="Tabellenberschrift"/>
              <w:numPr>
                <w:ilvl w:val="0"/>
                <w:numId w:val="9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6D4653">
              <w:rPr>
                <w:b w:val="0"/>
                <w:bCs w:val="0"/>
                <w:sz w:val="20"/>
                <w:szCs w:val="20"/>
              </w:rPr>
              <w:t>Anamnesebogen</w:t>
            </w:r>
            <w:r w:rsidR="00670C2B">
              <w:rPr>
                <w:b w:val="0"/>
                <w:bCs w:val="0"/>
                <w:sz w:val="20"/>
                <w:szCs w:val="20"/>
              </w:rPr>
              <w:t xml:space="preserve"> (Stammblatt)</w:t>
            </w:r>
          </w:p>
          <w:p w14:paraId="560E3D1C" w14:textId="5493C898" w:rsidR="00670C2B" w:rsidRDefault="00FD57A9" w:rsidP="00670C2B">
            <w:pPr>
              <w:pStyle w:val="Tabellenberschrift"/>
              <w:numPr>
                <w:ilvl w:val="0"/>
                <w:numId w:val="9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6D4653">
              <w:rPr>
                <w:b w:val="0"/>
                <w:bCs w:val="0"/>
                <w:sz w:val="20"/>
                <w:szCs w:val="20"/>
              </w:rPr>
              <w:t>Beobachtungsbögen</w:t>
            </w:r>
          </w:p>
          <w:p w14:paraId="5F0F8050" w14:textId="55268825" w:rsidR="00921528" w:rsidRPr="006D4653" w:rsidRDefault="00292D06" w:rsidP="00670C2B">
            <w:pPr>
              <w:pStyle w:val="Tabellenberschrift"/>
              <w:numPr>
                <w:ilvl w:val="0"/>
                <w:numId w:val="9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Ergebnisse eines </w:t>
            </w:r>
            <w:r w:rsidR="00FD57A9" w:rsidRPr="006D4653">
              <w:rPr>
                <w:b w:val="0"/>
                <w:bCs w:val="0"/>
                <w:sz w:val="20"/>
                <w:szCs w:val="20"/>
              </w:rPr>
              <w:t xml:space="preserve">Seh- oder </w:t>
            </w:r>
            <w:proofErr w:type="spellStart"/>
            <w:r w:rsidR="00FD57A9" w:rsidRPr="006D4653">
              <w:rPr>
                <w:b w:val="0"/>
                <w:bCs w:val="0"/>
                <w:sz w:val="20"/>
                <w:szCs w:val="20"/>
              </w:rPr>
              <w:t>Hörtest</w:t>
            </w:r>
            <w:r>
              <w:rPr>
                <w:b w:val="0"/>
                <w:bCs w:val="0"/>
                <w:sz w:val="20"/>
                <w:szCs w:val="20"/>
              </w:rPr>
              <w:t>s</w:t>
            </w:r>
            <w:proofErr w:type="spellEnd"/>
          </w:p>
          <w:p w14:paraId="6D8BF583" w14:textId="1CB6EA8A" w:rsidR="00670C2B" w:rsidRPr="00670C2B" w:rsidRDefault="00FD57A9" w:rsidP="00670C2B">
            <w:pPr>
              <w:pStyle w:val="Tabellenberschrift"/>
              <w:numPr>
                <w:ilvl w:val="0"/>
                <w:numId w:val="9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6D4653">
              <w:rPr>
                <w:b w:val="0"/>
                <w:bCs w:val="0"/>
                <w:sz w:val="20"/>
                <w:szCs w:val="20"/>
              </w:rPr>
              <w:t>Aufbau und Funktion des Auges oder des Ohres</w:t>
            </w:r>
            <w:r w:rsidR="00670C2B">
              <w:rPr>
                <w:b w:val="0"/>
                <w:bCs w:val="0"/>
                <w:sz w:val="20"/>
                <w:szCs w:val="20"/>
              </w:rPr>
              <w:t xml:space="preserve"> (im Überblick)</w:t>
            </w:r>
          </w:p>
          <w:p w14:paraId="3099F093" w14:textId="30506C9A" w:rsidR="00FD57A9" w:rsidRDefault="006D4653" w:rsidP="00670C2B">
            <w:pPr>
              <w:pStyle w:val="Tabellenberschrift"/>
              <w:numPr>
                <w:ilvl w:val="0"/>
                <w:numId w:val="9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Care Management </w:t>
            </w:r>
          </w:p>
          <w:p w14:paraId="186319D4" w14:textId="0EB54FD4" w:rsidR="00670C2B" w:rsidRPr="00BA2E6D" w:rsidRDefault="00670C2B" w:rsidP="00670C2B">
            <w:pPr>
              <w:pStyle w:val="Tabellenberschrift"/>
              <w:numPr>
                <w:ilvl w:val="0"/>
                <w:numId w:val="9"/>
              </w:numPr>
              <w:tabs>
                <w:tab w:val="left" w:pos="708"/>
              </w:tabs>
              <w:rPr>
                <w:b w:val="0"/>
                <w:bCs w:val="0"/>
                <w:color w:val="F79646" w:themeColor="accent6"/>
                <w:sz w:val="20"/>
                <w:szCs w:val="20"/>
              </w:rPr>
            </w:pPr>
            <w:r w:rsidRPr="00BA2E6D">
              <w:rPr>
                <w:b w:val="0"/>
                <w:bCs w:val="0"/>
                <w:color w:val="F79646" w:themeColor="accent6"/>
                <w:sz w:val="20"/>
                <w:szCs w:val="20"/>
              </w:rPr>
              <w:t>Datenschutz</w:t>
            </w:r>
          </w:p>
          <w:p w14:paraId="1A999431" w14:textId="77777777" w:rsidR="006D4653" w:rsidRPr="006D4653" w:rsidRDefault="006D4653" w:rsidP="00C9773E">
            <w:pPr>
              <w:pStyle w:val="Tabellenberschrift"/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</w:p>
          <w:p w14:paraId="2A6DE0A9" w14:textId="43EE8610" w:rsidR="00FD57A9" w:rsidRPr="00CE6AE9" w:rsidRDefault="00FD57A9" w:rsidP="00C9773E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</w:p>
        </w:tc>
      </w:tr>
      <w:tr w:rsidR="007B6E1E" w:rsidRPr="00F761A1" w14:paraId="51E369B6" w14:textId="77777777" w:rsidTr="00CE6AE9">
        <w:trPr>
          <w:trHeight w:val="864"/>
        </w:trPr>
        <w:tc>
          <w:tcPr>
            <w:tcW w:w="14586" w:type="dxa"/>
            <w:gridSpan w:val="2"/>
          </w:tcPr>
          <w:p w14:paraId="2BFA4583" w14:textId="77777777" w:rsidR="007B6E1E" w:rsidRPr="001E6514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lastRenderedPageBreak/>
              <w:t>Lern- und Arbeitstechniken</w:t>
            </w:r>
          </w:p>
          <w:p w14:paraId="1690F4EA" w14:textId="0CB790A0" w:rsidR="004B381C" w:rsidRPr="00F761A1" w:rsidRDefault="00F761A1" w:rsidP="00670C2B">
            <w:pPr>
              <w:pStyle w:val="Tabellentext"/>
              <w:numPr>
                <w:ilvl w:val="0"/>
                <w:numId w:val="9"/>
              </w:numPr>
              <w:ind w:left="708"/>
              <w:rPr>
                <w:lang w:val="en-US"/>
              </w:rPr>
            </w:pPr>
            <w:r w:rsidRPr="00F761A1">
              <w:rPr>
                <w:lang w:val="en-US"/>
              </w:rPr>
              <w:t>Think-pair-Share</w:t>
            </w:r>
          </w:p>
          <w:p w14:paraId="01200666" w14:textId="49B955E1" w:rsidR="00F761A1" w:rsidRDefault="00F761A1" w:rsidP="00670C2B">
            <w:pPr>
              <w:pStyle w:val="Tabellentext"/>
              <w:numPr>
                <w:ilvl w:val="0"/>
                <w:numId w:val="9"/>
              </w:numPr>
              <w:rPr>
                <w:lang w:val="en-US"/>
              </w:rPr>
            </w:pPr>
            <w:proofErr w:type="spellStart"/>
            <w:r w:rsidRPr="00F761A1">
              <w:rPr>
                <w:lang w:val="en-US"/>
              </w:rPr>
              <w:t>Arbeit</w:t>
            </w:r>
            <w:proofErr w:type="spellEnd"/>
            <w:r w:rsidRPr="00F761A1">
              <w:rPr>
                <w:lang w:val="en-US"/>
              </w:rPr>
              <w:t xml:space="preserve"> </w:t>
            </w:r>
            <w:proofErr w:type="spellStart"/>
            <w:r w:rsidRPr="00F761A1">
              <w:rPr>
                <w:lang w:val="en-US"/>
              </w:rPr>
              <w:t>m</w:t>
            </w:r>
            <w:r w:rsidR="000262B8">
              <w:rPr>
                <w:lang w:val="en-US"/>
              </w:rPr>
              <w:t>it</w:t>
            </w:r>
            <w:proofErr w:type="spellEnd"/>
            <w:r w:rsidR="000262B8">
              <w:rPr>
                <w:lang w:val="en-US"/>
              </w:rPr>
              <w:t xml:space="preserve"> Power-Point</w:t>
            </w:r>
          </w:p>
          <w:p w14:paraId="1A7C0C26" w14:textId="43ACD886" w:rsidR="00F761A1" w:rsidRDefault="00F761A1" w:rsidP="00866A1E">
            <w:pPr>
              <w:pStyle w:val="Tabellentext"/>
              <w:numPr>
                <w:ilvl w:val="0"/>
                <w:numId w:val="9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MindMap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70E9034D" w14:textId="5E4F7300" w:rsidR="00F761A1" w:rsidRDefault="00F761A1" w:rsidP="00866A1E">
            <w:pPr>
              <w:pStyle w:val="Tabellentext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 xml:space="preserve">Portfolio </w:t>
            </w:r>
          </w:p>
          <w:p w14:paraId="02E4D7B5" w14:textId="6DFA5250" w:rsidR="00292D06" w:rsidRPr="006D4653" w:rsidRDefault="000262B8" w:rsidP="00292D06">
            <w:pPr>
              <w:pStyle w:val="Tabellenberschrif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Rollenspiele (bspw.</w:t>
            </w:r>
            <w:r w:rsidR="00292D06" w:rsidRPr="006D4653">
              <w:rPr>
                <w:b w:val="0"/>
                <w:bCs w:val="0"/>
                <w:sz w:val="20"/>
                <w:szCs w:val="20"/>
              </w:rPr>
              <w:t xml:space="preserve"> mit </w:t>
            </w:r>
            <w:proofErr w:type="spellStart"/>
            <w:r w:rsidR="00292D06" w:rsidRPr="006D4653">
              <w:rPr>
                <w:b w:val="0"/>
                <w:bCs w:val="0"/>
                <w:sz w:val="20"/>
                <w:szCs w:val="20"/>
              </w:rPr>
              <w:t>O</w:t>
            </w:r>
            <w:r>
              <w:rPr>
                <w:b w:val="0"/>
                <w:bCs w:val="0"/>
                <w:sz w:val="20"/>
                <w:szCs w:val="20"/>
              </w:rPr>
              <w:t>h</w:t>
            </w:r>
            <w:r w:rsidR="00292D06" w:rsidRPr="006D4653">
              <w:rPr>
                <w:b w:val="0"/>
                <w:bCs w:val="0"/>
                <w:sz w:val="20"/>
                <w:szCs w:val="20"/>
              </w:rPr>
              <w:t>ropax</w:t>
            </w:r>
            <w:proofErr w:type="spellEnd"/>
            <w:r w:rsidR="00292D06" w:rsidRPr="006D4653">
              <w:rPr>
                <w:b w:val="0"/>
                <w:bCs w:val="0"/>
                <w:sz w:val="20"/>
                <w:szCs w:val="20"/>
              </w:rPr>
              <w:t xml:space="preserve"> im Ohr; abgeklebter Schutzbrille</w:t>
            </w:r>
            <w:r w:rsidR="00292D06">
              <w:rPr>
                <w:b w:val="0"/>
                <w:bCs w:val="0"/>
                <w:sz w:val="20"/>
                <w:szCs w:val="20"/>
              </w:rPr>
              <w:t>)</w:t>
            </w:r>
          </w:p>
          <w:p w14:paraId="0BDDAA85" w14:textId="7B46CAED" w:rsidR="00FD57A9" w:rsidRPr="00F761A1" w:rsidRDefault="00F0422C" w:rsidP="00866A1E">
            <w:pPr>
              <w:pStyle w:val="Tabellentext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Ishikawa Modell</w:t>
            </w:r>
          </w:p>
        </w:tc>
      </w:tr>
      <w:tr w:rsidR="007B6E1E" w:rsidRPr="001E6514" w14:paraId="6AA1EAA7" w14:textId="77777777" w:rsidTr="00FE5763">
        <w:trPr>
          <w:trHeight w:val="720"/>
        </w:trPr>
        <w:tc>
          <w:tcPr>
            <w:tcW w:w="14586" w:type="dxa"/>
            <w:gridSpan w:val="2"/>
          </w:tcPr>
          <w:p w14:paraId="1C5B4A34" w14:textId="77777777" w:rsidR="007B6E1E" w:rsidRPr="001E6514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Unterrichtsmaterialien/Fundstelle</w:t>
            </w:r>
          </w:p>
          <w:p w14:paraId="753A739F" w14:textId="70DEAFB6" w:rsidR="00C9773E" w:rsidRDefault="0093565C" w:rsidP="00866A1E">
            <w:pPr>
              <w:pStyle w:val="Tabellentext"/>
              <w:numPr>
                <w:ilvl w:val="0"/>
                <w:numId w:val="9"/>
              </w:numPr>
            </w:pPr>
            <w:r>
              <w:t>Fachbuch</w:t>
            </w:r>
          </w:p>
          <w:p w14:paraId="0D9A48DF" w14:textId="7601C21C" w:rsidR="0093565C" w:rsidRDefault="0093565C" w:rsidP="00866A1E">
            <w:pPr>
              <w:pStyle w:val="Tabellentext"/>
              <w:numPr>
                <w:ilvl w:val="0"/>
                <w:numId w:val="9"/>
              </w:numPr>
            </w:pPr>
            <w:r>
              <w:t>Anamnesebögen von Einrichtungen</w:t>
            </w:r>
          </w:p>
          <w:p w14:paraId="01D0C15E" w14:textId="7F33B915" w:rsidR="007B6E1E" w:rsidRDefault="0093565C" w:rsidP="00866A1E">
            <w:pPr>
              <w:pStyle w:val="Tabellentext"/>
              <w:numPr>
                <w:ilvl w:val="0"/>
                <w:numId w:val="9"/>
              </w:numPr>
            </w:pPr>
            <w:r>
              <w:t>Einschlägige Internetseiten</w:t>
            </w:r>
          </w:p>
          <w:p w14:paraId="24DEFB3D" w14:textId="77777777" w:rsidR="0093565C" w:rsidRDefault="00F0422C" w:rsidP="00866A1E">
            <w:pPr>
              <w:pStyle w:val="Tabellentext"/>
              <w:numPr>
                <w:ilvl w:val="0"/>
                <w:numId w:val="9"/>
              </w:numPr>
            </w:pPr>
            <w:r>
              <w:t>MIMI Hörtest (kostenlose App)</w:t>
            </w:r>
          </w:p>
          <w:p w14:paraId="477310AA" w14:textId="77777777" w:rsidR="00866A1E" w:rsidRDefault="00866A1E" w:rsidP="00866A1E">
            <w:pPr>
              <w:pStyle w:val="Tabellentext"/>
              <w:numPr>
                <w:ilvl w:val="0"/>
                <w:numId w:val="9"/>
              </w:numPr>
            </w:pPr>
            <w:r>
              <w:t xml:space="preserve">Alterssimulationsanzug </w:t>
            </w:r>
          </w:p>
          <w:p w14:paraId="5E728695" w14:textId="50DA9E5E" w:rsidR="00866A1E" w:rsidRPr="00866A1E" w:rsidRDefault="000262B8" w:rsidP="00866A1E">
            <w:pPr>
              <w:pStyle w:val="Tabellentext"/>
              <w:numPr>
                <w:ilvl w:val="0"/>
                <w:numId w:val="9"/>
              </w:numPr>
            </w:pPr>
            <w:proofErr w:type="spellStart"/>
            <w:r>
              <w:t>Oh</w:t>
            </w:r>
            <w:r w:rsidR="00866A1E">
              <w:t>ropax</w:t>
            </w:r>
            <w:proofErr w:type="spellEnd"/>
            <w:r w:rsidR="00866A1E">
              <w:t xml:space="preserve"> bzw. abgeklebte Schutzbrille</w:t>
            </w:r>
          </w:p>
        </w:tc>
      </w:tr>
      <w:tr w:rsidR="007B6E1E" w:rsidRPr="001E6514" w14:paraId="5305AF2F" w14:textId="77777777" w:rsidTr="00FE5763">
        <w:trPr>
          <w:trHeight w:val="546"/>
        </w:trPr>
        <w:tc>
          <w:tcPr>
            <w:tcW w:w="14586" w:type="dxa"/>
            <w:gridSpan w:val="2"/>
          </w:tcPr>
          <w:p w14:paraId="75BAA34C" w14:textId="77777777" w:rsidR="007B6E1E" w:rsidRDefault="007B6E1E" w:rsidP="00C9773E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Organisatorische Hinweise</w:t>
            </w:r>
          </w:p>
          <w:p w14:paraId="1E3C0D0D" w14:textId="6E691F81" w:rsidR="0093565C" w:rsidRDefault="0093565C" w:rsidP="00866A1E">
            <w:pPr>
              <w:pStyle w:val="Tabellenberschrift"/>
              <w:keepNext w:val="0"/>
              <w:numPr>
                <w:ilvl w:val="0"/>
                <w:numId w:val="9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93565C">
              <w:rPr>
                <w:b w:val="0"/>
                <w:bCs w:val="0"/>
                <w:sz w:val="20"/>
                <w:szCs w:val="20"/>
              </w:rPr>
              <w:t>Absprachen mit de</w:t>
            </w:r>
            <w:r w:rsidR="00866A1E">
              <w:rPr>
                <w:b w:val="0"/>
                <w:bCs w:val="0"/>
                <w:sz w:val="20"/>
                <w:szCs w:val="20"/>
              </w:rPr>
              <w:t>n Fächern</w:t>
            </w:r>
            <w:r w:rsidR="00670C2B">
              <w:rPr>
                <w:b w:val="0"/>
                <w:bCs w:val="0"/>
                <w:sz w:val="20"/>
                <w:szCs w:val="20"/>
              </w:rPr>
              <w:t xml:space="preserve"> Biologie</w:t>
            </w:r>
            <w:r w:rsidR="00866A1E">
              <w:rPr>
                <w:b w:val="0"/>
                <w:bCs w:val="0"/>
                <w:sz w:val="20"/>
                <w:szCs w:val="20"/>
              </w:rPr>
              <w:t xml:space="preserve"> (Anatomie, Sinnesphysiologie</w:t>
            </w:r>
            <w:r w:rsidR="00585C87">
              <w:rPr>
                <w:b w:val="0"/>
                <w:bCs w:val="0"/>
                <w:sz w:val="20"/>
                <w:szCs w:val="20"/>
              </w:rPr>
              <w:t>),</w:t>
            </w:r>
            <w:r w:rsidR="00866A1E">
              <w:rPr>
                <w:b w:val="0"/>
                <w:bCs w:val="0"/>
                <w:sz w:val="20"/>
                <w:szCs w:val="20"/>
              </w:rPr>
              <w:t xml:space="preserve"> Deutsch (Kommunikation, Dokumentation) </w:t>
            </w:r>
            <w:r w:rsidRPr="0093565C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14:paraId="72416D29" w14:textId="7ACAD162" w:rsidR="006D4653" w:rsidRPr="0093565C" w:rsidRDefault="006D4653" w:rsidP="00866A1E">
            <w:pPr>
              <w:pStyle w:val="Tabellenberschrift"/>
              <w:keepNext w:val="0"/>
              <w:numPr>
                <w:ilvl w:val="0"/>
                <w:numId w:val="9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Verbindung zum HF1 </w:t>
            </w:r>
          </w:p>
        </w:tc>
      </w:tr>
    </w:tbl>
    <w:p w14:paraId="1C1E907E" w14:textId="08A7B2F1" w:rsidR="005543A2" w:rsidRDefault="0093565C" w:rsidP="00CE6AE9">
      <w:pPr>
        <w:rPr>
          <w:sz w:val="2"/>
        </w:rPr>
      </w:pPr>
      <w:proofErr w:type="spellStart"/>
      <w:r>
        <w:rPr>
          <w:sz w:val="2"/>
        </w:rPr>
        <w:t>Absprahe</w:t>
      </w:r>
      <w:proofErr w:type="spellEnd"/>
    </w:p>
    <w:p w14:paraId="4C4E2673" w14:textId="77777777" w:rsidR="006903D5" w:rsidRPr="006903D5" w:rsidRDefault="006903D5" w:rsidP="00CE6AE9">
      <w:pPr>
        <w:rPr>
          <w:sz w:val="20"/>
          <w:lang w:val="fr-FR"/>
        </w:rPr>
      </w:pPr>
    </w:p>
    <w:p w14:paraId="461FEEA3" w14:textId="77777777" w:rsidR="00866A1E" w:rsidRPr="006903D5" w:rsidRDefault="00866A1E" w:rsidP="00CE6AE9">
      <w:pPr>
        <w:rPr>
          <w:sz w:val="20"/>
          <w:lang w:val="fr-FR"/>
        </w:rPr>
      </w:pPr>
    </w:p>
    <w:sectPr w:rsidR="00866A1E" w:rsidRPr="006903D5" w:rsidSect="00CE6A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4D472" w14:textId="77777777" w:rsidR="0072592D" w:rsidRDefault="0072592D" w:rsidP="007B6E1E">
      <w:pPr>
        <w:spacing w:after="0"/>
      </w:pPr>
      <w:r>
        <w:separator/>
      </w:r>
    </w:p>
  </w:endnote>
  <w:endnote w:type="continuationSeparator" w:id="0">
    <w:p w14:paraId="297AF782" w14:textId="77777777" w:rsidR="0072592D" w:rsidRDefault="0072592D" w:rsidP="007B6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485FF" w14:textId="77777777" w:rsidR="0028642D" w:rsidRDefault="002864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F6DC2" w14:textId="77777777" w:rsidR="0028642D" w:rsidRDefault="0028642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1E6AA" w14:textId="77777777" w:rsidR="0028642D" w:rsidRDefault="002864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AB8AC" w14:textId="77777777" w:rsidR="0072592D" w:rsidRDefault="0072592D" w:rsidP="007B6E1E">
      <w:pPr>
        <w:spacing w:after="0"/>
      </w:pPr>
      <w:r>
        <w:separator/>
      </w:r>
    </w:p>
  </w:footnote>
  <w:footnote w:type="continuationSeparator" w:id="0">
    <w:p w14:paraId="39849685" w14:textId="77777777" w:rsidR="0072592D" w:rsidRDefault="0072592D" w:rsidP="007B6E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0B8F4" w14:textId="77777777" w:rsidR="0028642D" w:rsidRDefault="002864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0ED9C" w14:textId="77777777" w:rsidR="007B6E1E" w:rsidRPr="00CE6AE9" w:rsidRDefault="007B6E1E" w:rsidP="00CE6AE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6664A" w14:textId="77777777" w:rsidR="0028642D" w:rsidRDefault="002864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6343"/>
    <w:multiLevelType w:val="hybridMultilevel"/>
    <w:tmpl w:val="D11464A6"/>
    <w:lvl w:ilvl="0" w:tplc="DF7074B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C7A0A"/>
    <w:multiLevelType w:val="hybridMultilevel"/>
    <w:tmpl w:val="4A50348E"/>
    <w:lvl w:ilvl="0" w:tplc="1F185AD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E1E8A"/>
    <w:multiLevelType w:val="hybridMultilevel"/>
    <w:tmpl w:val="BB72BA1E"/>
    <w:lvl w:ilvl="0" w:tplc="A184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B70DC"/>
    <w:multiLevelType w:val="hybridMultilevel"/>
    <w:tmpl w:val="076AB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A0107"/>
    <w:multiLevelType w:val="hybridMultilevel"/>
    <w:tmpl w:val="288CF430"/>
    <w:lvl w:ilvl="0" w:tplc="0407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5" w15:restartNumberingAfterBreak="0">
    <w:nsid w:val="465C76E4"/>
    <w:multiLevelType w:val="hybridMultilevel"/>
    <w:tmpl w:val="ABCEB31E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5A8907D5"/>
    <w:multiLevelType w:val="hybridMultilevel"/>
    <w:tmpl w:val="225ED99E"/>
    <w:lvl w:ilvl="0" w:tplc="7B1E976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E6208"/>
    <w:multiLevelType w:val="hybridMultilevel"/>
    <w:tmpl w:val="256ABCD0"/>
    <w:lvl w:ilvl="0" w:tplc="A82ADF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70675F69"/>
    <w:multiLevelType w:val="hybridMultilevel"/>
    <w:tmpl w:val="42D8CB84"/>
    <w:lvl w:ilvl="0" w:tplc="4B16228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06E0F"/>
    <w:multiLevelType w:val="hybridMultilevel"/>
    <w:tmpl w:val="E8B4C864"/>
    <w:lvl w:ilvl="0" w:tplc="0407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1E"/>
    <w:rsid w:val="000262B8"/>
    <w:rsid w:val="000A2A95"/>
    <w:rsid w:val="000D03F6"/>
    <w:rsid w:val="000D1632"/>
    <w:rsid w:val="0011249D"/>
    <w:rsid w:val="001306F3"/>
    <w:rsid w:val="00155B2E"/>
    <w:rsid w:val="00156E45"/>
    <w:rsid w:val="001A70BD"/>
    <w:rsid w:val="001C297D"/>
    <w:rsid w:val="0020380A"/>
    <w:rsid w:val="0021563E"/>
    <w:rsid w:val="00221465"/>
    <w:rsid w:val="00262282"/>
    <w:rsid w:val="0028642D"/>
    <w:rsid w:val="00292D06"/>
    <w:rsid w:val="002D3A0E"/>
    <w:rsid w:val="00363AC6"/>
    <w:rsid w:val="00386C8A"/>
    <w:rsid w:val="003A1E04"/>
    <w:rsid w:val="003D43C3"/>
    <w:rsid w:val="004140F1"/>
    <w:rsid w:val="0042077B"/>
    <w:rsid w:val="0042703D"/>
    <w:rsid w:val="00490B58"/>
    <w:rsid w:val="004B381C"/>
    <w:rsid w:val="004F1797"/>
    <w:rsid w:val="004F3C57"/>
    <w:rsid w:val="00546E31"/>
    <w:rsid w:val="005543A2"/>
    <w:rsid w:val="00565438"/>
    <w:rsid w:val="005757BD"/>
    <w:rsid w:val="00585C87"/>
    <w:rsid w:val="005A24EF"/>
    <w:rsid w:val="005F73A0"/>
    <w:rsid w:val="00670C2B"/>
    <w:rsid w:val="006903D5"/>
    <w:rsid w:val="006D4653"/>
    <w:rsid w:val="006D75D1"/>
    <w:rsid w:val="00707490"/>
    <w:rsid w:val="007112D3"/>
    <w:rsid w:val="0072592D"/>
    <w:rsid w:val="00730AA5"/>
    <w:rsid w:val="007A0618"/>
    <w:rsid w:val="007B6E1E"/>
    <w:rsid w:val="0082215E"/>
    <w:rsid w:val="00866A1E"/>
    <w:rsid w:val="008962AF"/>
    <w:rsid w:val="00921157"/>
    <w:rsid w:val="00921528"/>
    <w:rsid w:val="009331E8"/>
    <w:rsid w:val="0093565C"/>
    <w:rsid w:val="00982356"/>
    <w:rsid w:val="0098465C"/>
    <w:rsid w:val="009B4D37"/>
    <w:rsid w:val="00A058E6"/>
    <w:rsid w:val="00A50E3D"/>
    <w:rsid w:val="00A90142"/>
    <w:rsid w:val="00A94580"/>
    <w:rsid w:val="00AB4C06"/>
    <w:rsid w:val="00AC5865"/>
    <w:rsid w:val="00AD58CD"/>
    <w:rsid w:val="00B5311C"/>
    <w:rsid w:val="00BA2E6D"/>
    <w:rsid w:val="00C82A25"/>
    <w:rsid w:val="00C9773E"/>
    <w:rsid w:val="00CB3FAA"/>
    <w:rsid w:val="00CE6AE9"/>
    <w:rsid w:val="00D80963"/>
    <w:rsid w:val="00D90CA8"/>
    <w:rsid w:val="00DC0114"/>
    <w:rsid w:val="00E66761"/>
    <w:rsid w:val="00F0422C"/>
    <w:rsid w:val="00F761A1"/>
    <w:rsid w:val="00FD57A9"/>
    <w:rsid w:val="00FE5763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DF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6E1E"/>
    <w:pPr>
      <w:spacing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6E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link w:val="TabellentextZchn"/>
    <w:uiPriority w:val="99"/>
    <w:rsid w:val="007B6E1E"/>
    <w:pPr>
      <w:spacing w:after="0" w:line="240" w:lineRule="auto"/>
    </w:pPr>
    <w:rPr>
      <w:rFonts w:ascii="Arial" w:eastAsia="MS Mincho" w:hAnsi="Arial" w:cs="Times New Roman"/>
      <w:szCs w:val="20"/>
      <w:lang w:eastAsia="de-DE"/>
    </w:rPr>
  </w:style>
  <w:style w:type="character" w:customStyle="1" w:styleId="TabellentextZchn">
    <w:name w:val="Tabellentext Zchn"/>
    <w:link w:val="Tabellentext"/>
    <w:uiPriority w:val="99"/>
    <w:locked/>
    <w:rsid w:val="007B6E1E"/>
    <w:rPr>
      <w:rFonts w:ascii="Arial" w:eastAsia="MS Mincho" w:hAnsi="Arial" w:cs="Times New Roman"/>
      <w:szCs w:val="20"/>
      <w:lang w:eastAsia="de-DE"/>
    </w:rPr>
  </w:style>
  <w:style w:type="paragraph" w:customStyle="1" w:styleId="Tabellenberschrift">
    <w:name w:val="Tabellenüberschrift"/>
    <w:basedOn w:val="berschrift4"/>
    <w:rsid w:val="007B6E1E"/>
    <w:pPr>
      <w:keepLines w:val="0"/>
      <w:tabs>
        <w:tab w:val="left" w:pos="1418"/>
      </w:tabs>
      <w:spacing w:before="0"/>
      <w:jc w:val="left"/>
      <w:outlineLvl w:val="9"/>
    </w:pPr>
    <w:rPr>
      <w:rFonts w:ascii="Arial" w:eastAsia="SimSun" w:hAnsi="Arial" w:cs="Times New Roman"/>
      <w:i w:val="0"/>
      <w:iCs w:val="0"/>
      <w:color w:val="auto"/>
      <w:sz w:val="22"/>
      <w:szCs w:val="28"/>
      <w:lang w:eastAsia="zh-CN"/>
    </w:rPr>
  </w:style>
  <w:style w:type="table" w:customStyle="1" w:styleId="TableNormal">
    <w:name w:val="Table Normal"/>
    <w:rsid w:val="007B6E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6E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de-DE"/>
    </w:rPr>
  </w:style>
  <w:style w:type="paragraph" w:customStyle="1" w:styleId="AbsatzinTabelle">
    <w:name w:val="Absatz in Tabelle"/>
    <w:basedOn w:val="Standard"/>
    <w:link w:val="AbsatzinTabelleZchn"/>
    <w:rsid w:val="007B6E1E"/>
    <w:pPr>
      <w:tabs>
        <w:tab w:val="right" w:pos="8958"/>
      </w:tabs>
      <w:spacing w:after="120"/>
      <w:jc w:val="left"/>
    </w:pPr>
    <w:rPr>
      <w:sz w:val="22"/>
    </w:rPr>
  </w:style>
  <w:style w:type="character" w:customStyle="1" w:styleId="AbsatzinTabelleZchn">
    <w:name w:val="Absatz in Tabelle Zchn"/>
    <w:link w:val="AbsatzinTabelle"/>
    <w:rsid w:val="007B6E1E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5311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C5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C57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3C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3C5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3C57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3C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3C57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70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70BD"/>
    <w:rPr>
      <w:rFonts w:eastAsiaTheme="minorEastAsia"/>
      <w:color w:val="5A5A5A" w:themeColor="text1" w:themeTint="A5"/>
      <w:spacing w:val="15"/>
      <w:lang w:eastAsia="de-DE"/>
    </w:rPr>
  </w:style>
  <w:style w:type="character" w:styleId="Hyperlink">
    <w:name w:val="Hyperlink"/>
    <w:basedOn w:val="Absatz-Standardschriftart"/>
    <w:uiPriority w:val="99"/>
    <w:unhideWhenUsed/>
    <w:rsid w:val="006903D5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90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2023-05-17T08:36:00Z</dcterms:created>
  <dcterms:modified xsi:type="dcterms:W3CDTF">2023-05-17T08:36:00Z</dcterms:modified>
</cp:coreProperties>
</file>