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82" w:rsidRDefault="00C66E82" w:rsidP="00C66E82">
      <w:pPr>
        <w:spacing w:before="0" w:after="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der Lernsituationen im Lernfeld 13: „Raumfloristik gestalten und kalkulieren“ (Zeitrichtwert: 80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C66E82" w:rsidRPr="00CA1D31" w:rsidTr="00DC72AF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82" w:rsidRPr="00850CC4" w:rsidRDefault="00C66E82" w:rsidP="007B4DFB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82" w:rsidRPr="00850CC4" w:rsidRDefault="00C66E82" w:rsidP="007B4DFB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82" w:rsidRPr="00850CC4" w:rsidRDefault="00C66E82" w:rsidP="007B4DFB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66E82" w:rsidRPr="00FF3DAD" w:rsidRDefault="00C66E82" w:rsidP="007B4DFB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C66E82" w:rsidRPr="00850CC4" w:rsidTr="00DC72A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Pr="00850CC4" w:rsidRDefault="00C66E82" w:rsidP="007B4DFB">
            <w:pPr>
              <w:spacing w:before="0" w:after="0"/>
              <w:jc w:val="left"/>
            </w:pPr>
            <w:r>
              <w:t>13.1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Pr="0043459A" w:rsidRDefault="00C66E82" w:rsidP="007B4DFB">
            <w:pPr>
              <w:spacing w:before="0" w:after="0"/>
              <w:jc w:val="left"/>
            </w:pPr>
            <w:r w:rsidRPr="000A3AF2">
              <w:t xml:space="preserve">Erkundung und Präsentation von Räumen für Veranstaltungen und Feierlichkeiten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Pr="000A3AF2" w:rsidRDefault="00C66E82" w:rsidP="007B4DFB">
            <w:pPr>
              <w:spacing w:before="0" w:after="0"/>
              <w:jc w:val="left"/>
            </w:pPr>
            <w:r w:rsidRPr="000A3AF2">
              <w:t>50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66E82" w:rsidRPr="00850CC4" w:rsidRDefault="00C66E82" w:rsidP="00AE7E2F">
            <w:pPr>
              <w:spacing w:before="0" w:after="0"/>
              <w:jc w:val="left"/>
            </w:pPr>
            <w:r>
              <w:t>Rechtliche Rahmenbedingungen (Produkt-Haftungsgesetz, Denkmalschutz, Fluchtwege, Brandschutz, Unfallverhütungsvorschriften) (WBL)</w:t>
            </w:r>
          </w:p>
        </w:tc>
      </w:tr>
      <w:tr w:rsidR="00C66E82" w:rsidRPr="00850CC4" w:rsidTr="00DC72A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Default="00C66E82" w:rsidP="007B4DFB">
            <w:pPr>
              <w:spacing w:before="0" w:after="0"/>
              <w:jc w:val="left"/>
            </w:pPr>
            <w:r>
              <w:t xml:space="preserve">13.2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Pr="000A3AF2" w:rsidRDefault="00C66E82" w:rsidP="007B4DFB">
            <w:pPr>
              <w:spacing w:before="0" w:after="0"/>
              <w:jc w:val="left"/>
            </w:pPr>
            <w:r>
              <w:t xml:space="preserve">Planung und Gestaltung eines Raumschmucks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2" w:rsidRPr="000A3AF2" w:rsidRDefault="00C66E82" w:rsidP="007B4DFB">
            <w:pPr>
              <w:spacing w:before="0" w:after="0"/>
              <w:jc w:val="left"/>
            </w:pPr>
            <w:r w:rsidRPr="000A3AF2">
              <w:t xml:space="preserve">30 UStd.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66E82" w:rsidRDefault="00C66E82" w:rsidP="007B4DFB">
            <w:pPr>
              <w:spacing w:before="0" w:after="0"/>
              <w:jc w:val="left"/>
            </w:pPr>
            <w:r>
              <w:t>Normgerechte Angebots- und Rechnungsstellung und Beratungsgespräche (Deutsch)</w:t>
            </w:r>
          </w:p>
        </w:tc>
      </w:tr>
    </w:tbl>
    <w:p w:rsidR="004B36D0" w:rsidRDefault="004B36D0" w:rsidP="00C66E82">
      <w:pPr>
        <w:spacing w:before="0" w:after="0"/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B36D0" w:rsidRPr="00FF53F1" w:rsidTr="00DB4D8E">
        <w:trPr>
          <w:jc w:val="center"/>
        </w:trPr>
        <w:tc>
          <w:tcPr>
            <w:tcW w:w="14572" w:type="dxa"/>
            <w:gridSpan w:val="2"/>
          </w:tcPr>
          <w:p w:rsidR="004B36D0" w:rsidRPr="00DB4D8E" w:rsidRDefault="004B36D0" w:rsidP="00DB4D8E">
            <w:pPr>
              <w:pStyle w:val="Tabellentext"/>
              <w:spacing w:before="60" w:after="60"/>
              <w:rPr>
                <w:b/>
              </w:rPr>
            </w:pPr>
            <w:r w:rsidRPr="00DB4D8E">
              <w:rPr>
                <w:b/>
              </w:rPr>
              <w:t>3. Ausbildungsjahr</w:t>
            </w:r>
          </w:p>
          <w:p w:rsidR="004B36D0" w:rsidRPr="0046234B" w:rsidRDefault="004B36D0" w:rsidP="00DB4D8E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DB4D8E">
              <w:rPr>
                <w:b/>
              </w:rPr>
              <w:t>Bündelungsfach:</w:t>
            </w:r>
            <w:r w:rsidRPr="00DB4D8E">
              <w:rPr>
                <w:b/>
              </w:rPr>
              <w:tab/>
            </w:r>
            <w:r w:rsidRPr="0046234B">
              <w:t>Versorgung, Pflege und Anfertigung floristischer Werkstoffe und Werkstücke</w:t>
            </w:r>
          </w:p>
          <w:p w:rsidR="004B36D0" w:rsidRPr="0046234B" w:rsidRDefault="004B36D0" w:rsidP="00DB4D8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DB4D8E">
              <w:rPr>
                <w:b/>
              </w:rPr>
              <w:t>Lernfeld 13:</w:t>
            </w:r>
            <w:r w:rsidRPr="00DB4D8E">
              <w:rPr>
                <w:b/>
              </w:rPr>
              <w:tab/>
            </w:r>
            <w:r w:rsidRPr="0046234B">
              <w:t>Raumfloristik gestalten und kalkulieren (80 UStd.)</w:t>
            </w:r>
          </w:p>
          <w:p w:rsidR="004B36D0" w:rsidRPr="00FF53F1" w:rsidRDefault="004B36D0" w:rsidP="00AE7E2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DB4D8E">
              <w:rPr>
                <w:b/>
              </w:rPr>
              <w:t>Lernsituation 13.</w:t>
            </w:r>
            <w:r w:rsidR="007711A7" w:rsidRPr="00DB4D8E">
              <w:rPr>
                <w:b/>
              </w:rPr>
              <w:t>2</w:t>
            </w:r>
            <w:r w:rsidRPr="00DB4D8E">
              <w:rPr>
                <w:b/>
              </w:rPr>
              <w:t>:</w:t>
            </w:r>
            <w:r w:rsidRPr="00DB4D8E">
              <w:rPr>
                <w:b/>
              </w:rPr>
              <w:tab/>
            </w:r>
            <w:r w:rsidR="00FC75DB" w:rsidRPr="0046234B">
              <w:t>Planung und Gestaltung eines Raumschmucks</w:t>
            </w:r>
            <w:r w:rsidRPr="0046234B">
              <w:t xml:space="preserve"> (</w:t>
            </w:r>
            <w:r w:rsidR="007711A7" w:rsidRPr="0046234B">
              <w:t>30</w:t>
            </w:r>
            <w:r w:rsidRPr="0046234B">
              <w:t xml:space="preserve"> UStd.)</w:t>
            </w:r>
          </w:p>
        </w:tc>
      </w:tr>
      <w:tr w:rsidR="004B36D0" w:rsidRPr="00FF53F1" w:rsidTr="00DB4D8E">
        <w:trPr>
          <w:trHeight w:val="1845"/>
          <w:jc w:val="center"/>
        </w:trPr>
        <w:tc>
          <w:tcPr>
            <w:tcW w:w="7299" w:type="dxa"/>
          </w:tcPr>
          <w:p w:rsidR="004B36D0" w:rsidRPr="00FF53F1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4B36D0" w:rsidRDefault="009B6EB1" w:rsidP="00DB4D8E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 xml:space="preserve">Die Catering-Firma hat sich für eine Kooperation mit </w:t>
            </w:r>
            <w:r w:rsidR="000A3AF2">
              <w:t>dem lokalen Floristikb</w:t>
            </w:r>
            <w:r>
              <w:t>etrieb entschieden</w:t>
            </w:r>
            <w:r w:rsidR="00A35917">
              <w:t xml:space="preserve"> und</w:t>
            </w:r>
            <w:r w:rsidR="004B36D0">
              <w:t xml:space="preserve"> wünscht ein schriftliches Beispie</w:t>
            </w:r>
            <w:r w:rsidR="00A35917">
              <w:t>langebot für eine Räumlichkeit.</w:t>
            </w:r>
            <w:r w:rsidR="000A3AF2">
              <w:t xml:space="preserve"> Der Betriebsinhaber</w:t>
            </w:r>
            <w:r w:rsidR="00A35917">
              <w:t xml:space="preserve"> beauftragt </w:t>
            </w:r>
            <w:r w:rsidR="000A3AF2">
              <w:t>die Mitarbeitenden</w:t>
            </w:r>
            <w:r w:rsidR="00A35917">
              <w:t xml:space="preserve"> mit der Umsetzung</w:t>
            </w:r>
            <w:r w:rsidR="000A3AF2">
              <w:t>.</w:t>
            </w:r>
            <w:r w:rsidR="00A35917">
              <w:t xml:space="preserve"> </w:t>
            </w:r>
            <w:r w:rsidR="004B36D0">
              <w:t xml:space="preserve"> </w:t>
            </w:r>
          </w:p>
          <w:p w:rsidR="004B36D0" w:rsidRPr="00FF53F1" w:rsidRDefault="004B36D0" w:rsidP="00DB4D8E">
            <w:pPr>
              <w:autoSpaceDE w:val="0"/>
              <w:autoSpaceDN w:val="0"/>
              <w:adjustRightInd w:val="0"/>
              <w:spacing w:before="0" w:after="0"/>
              <w:jc w:val="left"/>
            </w:pPr>
          </w:p>
        </w:tc>
        <w:tc>
          <w:tcPr>
            <w:tcW w:w="7273" w:type="dxa"/>
          </w:tcPr>
          <w:p w:rsidR="004B36D0" w:rsidRPr="00FF53F1" w:rsidRDefault="004B36D0" w:rsidP="002E4AB2">
            <w:pPr>
              <w:pStyle w:val="Tabellenberschrift"/>
            </w:pPr>
            <w:r w:rsidRPr="00FF53F1">
              <w:t>Handlungsprodukt/Lernergebnis</w:t>
            </w:r>
          </w:p>
          <w:p w:rsidR="004B36D0" w:rsidRDefault="00A35917" w:rsidP="0046234B">
            <w:pPr>
              <w:pStyle w:val="Tabellenspiegelstrich"/>
            </w:pPr>
            <w:r>
              <w:t>Arbeitsplan</w:t>
            </w:r>
          </w:p>
          <w:p w:rsidR="004B36D0" w:rsidRDefault="00A35917" w:rsidP="0046234B">
            <w:pPr>
              <w:pStyle w:val="Tabellenspiegelstrich"/>
            </w:pPr>
            <w:r>
              <w:t>Schriftliches Angebot inkl. Kalkulation</w:t>
            </w:r>
          </w:p>
          <w:p w:rsidR="00A35917" w:rsidRPr="000A3AF2" w:rsidRDefault="00A35917" w:rsidP="0046234B">
            <w:pPr>
              <w:pStyle w:val="Tabellenspiegelstrich"/>
            </w:pPr>
            <w:r w:rsidRPr="000A3AF2">
              <w:t>Skizze (analog oder digital)</w:t>
            </w:r>
          </w:p>
          <w:p w:rsidR="004B36D0" w:rsidRDefault="004B36D0" w:rsidP="002E4AB2">
            <w:pPr>
              <w:pStyle w:val="Tabellenberschrift"/>
            </w:pPr>
          </w:p>
          <w:p w:rsidR="004B36D0" w:rsidRDefault="004B36D0" w:rsidP="002E4AB2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CA0FEC" w:rsidRPr="0046234B" w:rsidRDefault="00B71572" w:rsidP="0046234B">
            <w:pPr>
              <w:pStyle w:val="Tabellenspiegelstrich"/>
            </w:pPr>
            <w:r w:rsidRPr="000A3AF2">
              <w:t>Mappe (mit Handlungsprodukten, s.</w:t>
            </w:r>
            <w:r w:rsidR="0046234B">
              <w:t> </w:t>
            </w:r>
            <w:r w:rsidRPr="000A3AF2">
              <w:t>o.)</w:t>
            </w:r>
          </w:p>
        </w:tc>
      </w:tr>
      <w:tr w:rsidR="004B36D0" w:rsidRPr="00FF53F1" w:rsidTr="00AE7E2F">
        <w:trPr>
          <w:jc w:val="center"/>
        </w:trPr>
        <w:tc>
          <w:tcPr>
            <w:tcW w:w="7299" w:type="dxa"/>
          </w:tcPr>
          <w:p w:rsidR="004B36D0" w:rsidRPr="00FF53F1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bookmarkStart w:id="0" w:name="_GoBack" w:colFirst="0" w:colLast="2"/>
            <w:r w:rsidRPr="00FF53F1">
              <w:t>Wesentliche Kompetenzen</w:t>
            </w:r>
          </w:p>
          <w:p w:rsidR="004B36D0" w:rsidRDefault="004B36D0" w:rsidP="00DB4D8E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7711A7" w:rsidRPr="007B4DFB" w:rsidRDefault="00520889" w:rsidP="007B4DFB">
            <w:pPr>
              <w:pStyle w:val="Tabellenspiegelstrich"/>
              <w:rPr>
                <w:rStyle w:val="LSblau"/>
              </w:rPr>
            </w:pPr>
            <w:r w:rsidRPr="007B4DFB">
              <w:rPr>
                <w:rStyle w:val="LSblau"/>
              </w:rPr>
              <w:t>formulieren ein normgerechtes schriftliches Angebot unter Berücksichtigung aller Kosten</w:t>
            </w:r>
          </w:p>
          <w:p w:rsidR="00520889" w:rsidRPr="007B4DFB" w:rsidRDefault="00520889" w:rsidP="007B4DFB">
            <w:pPr>
              <w:pStyle w:val="Tabellenspiegelstrich"/>
            </w:pPr>
            <w:r w:rsidRPr="007B4DFB">
              <w:t>planen, skizzieren und beschreiben eine Raumdekoration unter Beachtung der gestalterischen und technischen Anforderungen</w:t>
            </w:r>
          </w:p>
          <w:p w:rsidR="004B36D0" w:rsidRPr="007B4DFB" w:rsidRDefault="00520889" w:rsidP="007B4DFB">
            <w:pPr>
              <w:pStyle w:val="Tabellenspiegelstrich"/>
            </w:pPr>
            <w:r w:rsidRPr="007B4DFB">
              <w:t>b</w:t>
            </w:r>
            <w:r w:rsidR="00A35917" w:rsidRPr="007B4DFB">
              <w:t xml:space="preserve">erücksichtigen bei ihren Planungen Aspekte des Arbeits- und Unfallschutzes und der </w:t>
            </w:r>
            <w:r w:rsidRPr="007B4DFB">
              <w:t xml:space="preserve">Nachhaltigkeit </w:t>
            </w:r>
          </w:p>
          <w:p w:rsidR="00520889" w:rsidRPr="007B4DFB" w:rsidRDefault="00520889" w:rsidP="007B4DFB">
            <w:pPr>
              <w:pStyle w:val="Tabellenspiegelstrich"/>
            </w:pPr>
            <w:r w:rsidRPr="007B4DFB">
              <w:t>präsentieren ihre Arbeitsergebnisse</w:t>
            </w:r>
          </w:p>
          <w:p w:rsidR="00520889" w:rsidRPr="00FF53F1" w:rsidRDefault="00520889" w:rsidP="007B4DFB">
            <w:pPr>
              <w:pStyle w:val="Tabellenspiegelstrich"/>
            </w:pPr>
            <w:r w:rsidRPr="007B4DFB">
              <w:lastRenderedPageBreak/>
              <w:t>reflektieren und beurteilen selbstkritisch ihre Arbeitsprozes</w:t>
            </w:r>
            <w:r w:rsidR="007B4DFB">
              <w:t>se und gestalterischen Lösungen.</w:t>
            </w:r>
          </w:p>
        </w:tc>
        <w:tc>
          <w:tcPr>
            <w:tcW w:w="7273" w:type="dxa"/>
          </w:tcPr>
          <w:p w:rsidR="004B36D0" w:rsidRPr="00FF53F1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:rsidR="007711A7" w:rsidRPr="0046234B" w:rsidRDefault="0061339E" w:rsidP="0046234B">
            <w:pPr>
              <w:pStyle w:val="Tabellenspiegelstrich"/>
            </w:pPr>
            <w:r>
              <w:t xml:space="preserve">Inhalte eines Angebotes </w:t>
            </w:r>
            <w:r w:rsidRPr="0046234B">
              <w:t>(z.</w:t>
            </w:r>
            <w:r w:rsidR="0046234B">
              <w:t> </w:t>
            </w:r>
            <w:r w:rsidRPr="0046234B">
              <w:t>B. Lieferung, Zahlungskonditionen</w:t>
            </w:r>
            <w:r w:rsidR="0046234B">
              <w:t> </w:t>
            </w:r>
            <w:r w:rsidRPr="0046234B">
              <w:t>...)</w:t>
            </w:r>
          </w:p>
          <w:p w:rsidR="004B36D0" w:rsidRPr="0046234B" w:rsidRDefault="0061339E" w:rsidP="0046234B">
            <w:pPr>
              <w:pStyle w:val="Tabellenspiegelstrich"/>
            </w:pPr>
            <w:r w:rsidRPr="0046234B">
              <w:t>Arbeits- und Unfallschutz</w:t>
            </w:r>
            <w:r w:rsidR="00C76724" w:rsidRPr="0046234B">
              <w:t xml:space="preserve"> </w:t>
            </w:r>
          </w:p>
          <w:p w:rsidR="00CA0FEC" w:rsidRPr="0046234B" w:rsidRDefault="00CA0FEC" w:rsidP="0046234B">
            <w:pPr>
              <w:pStyle w:val="Tabellenspiegelstrich"/>
            </w:pPr>
            <w:r w:rsidRPr="0046234B">
              <w:t>Kostenaufstellung (</w:t>
            </w:r>
            <w:proofErr w:type="spellStart"/>
            <w:r w:rsidRPr="0046234B">
              <w:t>florale</w:t>
            </w:r>
            <w:proofErr w:type="spellEnd"/>
            <w:r w:rsidRPr="0046234B">
              <w:t xml:space="preserve"> und </w:t>
            </w:r>
            <w:proofErr w:type="spellStart"/>
            <w:r w:rsidRPr="0046234B">
              <w:t>nonflorale</w:t>
            </w:r>
            <w:proofErr w:type="spellEnd"/>
            <w:r w:rsidRPr="0046234B">
              <w:t xml:space="preserve"> Werkstoffe, Hilfsmittel, Arbeitszeit</w:t>
            </w:r>
            <w:r w:rsidR="007B4DFB">
              <w:t> </w:t>
            </w:r>
            <w:r w:rsidRPr="0046234B">
              <w:t xml:space="preserve">…) </w:t>
            </w:r>
          </w:p>
          <w:p w:rsidR="00CA0FEC" w:rsidRPr="0046234B" w:rsidRDefault="00CA0FEC" w:rsidP="0046234B">
            <w:pPr>
              <w:pStyle w:val="Tabellenspiegelstrich"/>
            </w:pPr>
            <w:r w:rsidRPr="0046234B">
              <w:t xml:space="preserve">Skizze (Farbverteilung, Blütenlegende, Proportion, Maßangaben) </w:t>
            </w:r>
          </w:p>
          <w:p w:rsidR="009C6E78" w:rsidRDefault="009C6E78" w:rsidP="0046234B">
            <w:pPr>
              <w:pStyle w:val="Tabellenspiegelstrich"/>
            </w:pPr>
            <w:r w:rsidRPr="0046234B">
              <w:t>Kriterienkatalog für die B</w:t>
            </w:r>
            <w:r>
              <w:t>eurteilung und Reflexion</w:t>
            </w:r>
          </w:p>
          <w:p w:rsidR="00CA0FEC" w:rsidRPr="00FF53F1" w:rsidRDefault="00CA0FEC" w:rsidP="007B4DFB">
            <w:pPr>
              <w:pStyle w:val="Tabellentext"/>
            </w:pPr>
          </w:p>
        </w:tc>
      </w:tr>
      <w:bookmarkEnd w:id="0"/>
      <w:tr w:rsidR="004B36D0" w:rsidRPr="00FF53F1" w:rsidTr="00DB4D8E">
        <w:trPr>
          <w:trHeight w:val="696"/>
          <w:jc w:val="center"/>
        </w:trPr>
        <w:tc>
          <w:tcPr>
            <w:tcW w:w="14572" w:type="dxa"/>
            <w:gridSpan w:val="2"/>
          </w:tcPr>
          <w:p w:rsidR="004B36D0" w:rsidRPr="00FF53F1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:rsidR="007711A7" w:rsidRDefault="00CA0FEC" w:rsidP="007B4DFB">
            <w:pPr>
              <w:pStyle w:val="Tabellenspiegelstrich"/>
            </w:pPr>
            <w:r>
              <w:t>Feedback- und Reflexionsmethoden</w:t>
            </w:r>
          </w:p>
          <w:p w:rsidR="004B36D0" w:rsidRPr="00FF53F1" w:rsidRDefault="00A83B5C" w:rsidP="007B4DFB">
            <w:pPr>
              <w:pStyle w:val="Tabellenspiegelstrich"/>
            </w:pPr>
            <w:r>
              <w:t xml:space="preserve">Individuelle Präsentationstechniken </w:t>
            </w:r>
          </w:p>
        </w:tc>
      </w:tr>
      <w:tr w:rsidR="004B36D0" w:rsidRPr="00FF53F1" w:rsidTr="00E864C0">
        <w:trPr>
          <w:trHeight w:val="627"/>
          <w:jc w:val="center"/>
        </w:trPr>
        <w:tc>
          <w:tcPr>
            <w:tcW w:w="14572" w:type="dxa"/>
            <w:gridSpan w:val="2"/>
          </w:tcPr>
          <w:p w:rsidR="004B36D0" w:rsidRPr="00FF53F1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9C6E78" w:rsidRDefault="009C6E78" w:rsidP="007B4DFB">
            <w:pPr>
              <w:pStyle w:val="Tabellenspiegelstrich"/>
            </w:pPr>
            <w:r>
              <w:t>Lehrbuch Floristik</w:t>
            </w:r>
          </w:p>
          <w:p w:rsidR="009C6E78" w:rsidRDefault="009C6E78" w:rsidP="007B4DFB">
            <w:pPr>
              <w:pStyle w:val="Tabellenspiegelstrich"/>
            </w:pPr>
            <w:r>
              <w:t>Fachliteratur zu Architekturmerkmalen</w:t>
            </w:r>
          </w:p>
          <w:p w:rsidR="009C6E78" w:rsidRDefault="009C6E78" w:rsidP="007B4DFB">
            <w:pPr>
              <w:pStyle w:val="Tabellenspiegelstrich"/>
            </w:pPr>
            <w:r>
              <w:t>Fachzeitschriften</w:t>
            </w:r>
          </w:p>
          <w:p w:rsidR="004B36D0" w:rsidRPr="00FF53F1" w:rsidRDefault="009C6E78" w:rsidP="007B4DFB">
            <w:pPr>
              <w:pStyle w:val="Tabellenspiegelstrich"/>
            </w:pPr>
            <w:r>
              <w:t>Internet</w:t>
            </w:r>
          </w:p>
        </w:tc>
      </w:tr>
      <w:tr w:rsidR="004B36D0" w:rsidRPr="00FF53F1" w:rsidTr="00DB4D8E">
        <w:trPr>
          <w:trHeight w:val="664"/>
          <w:jc w:val="center"/>
        </w:trPr>
        <w:tc>
          <w:tcPr>
            <w:tcW w:w="14572" w:type="dxa"/>
            <w:gridSpan w:val="2"/>
          </w:tcPr>
          <w:p w:rsidR="004B36D0" w:rsidRPr="00997CB2" w:rsidRDefault="004B36D0" w:rsidP="00DB4D8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:rsidR="004B36D0" w:rsidRPr="00B07B21" w:rsidRDefault="004B36D0" w:rsidP="00B07B21">
            <w:pPr>
              <w:pStyle w:val="Tabellentext"/>
            </w:pPr>
          </w:p>
          <w:p w:rsidR="004B36D0" w:rsidRPr="00FF53F1" w:rsidRDefault="004B36D0" w:rsidP="00DB4D8E">
            <w:pPr>
              <w:pStyle w:val="Tabellentext"/>
              <w:spacing w:before="0"/>
            </w:pPr>
          </w:p>
        </w:tc>
      </w:tr>
    </w:tbl>
    <w:p w:rsidR="00E864C0" w:rsidRDefault="00E864C0" w:rsidP="00E864C0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:rsidR="004B36D0" w:rsidRDefault="004B36D0" w:rsidP="00A23B71">
      <w:pPr>
        <w:spacing w:before="120" w:after="0"/>
      </w:pPr>
    </w:p>
    <w:sectPr w:rsidR="004B36D0" w:rsidSect="002E4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17" w:rsidRDefault="00AD1617" w:rsidP="00A23B71">
      <w:pPr>
        <w:spacing w:before="0" w:after="0"/>
      </w:pPr>
      <w:r>
        <w:separator/>
      </w:r>
    </w:p>
  </w:endnote>
  <w:endnote w:type="continuationSeparator" w:id="0">
    <w:p w:rsidR="00AD1617" w:rsidRDefault="00AD1617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Pr="00817652" w:rsidRDefault="003D237C" w:rsidP="002E4AB2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44618D">
      <w:fldChar w:fldCharType="begin"/>
    </w:r>
    <w:r>
      <w:instrText xml:space="preserve"> PAGE  \* Arabic  \* MERGEFORMAT </w:instrText>
    </w:r>
    <w:r w:rsidR="0044618D">
      <w:fldChar w:fldCharType="separate"/>
    </w:r>
    <w:r w:rsidR="00AE7E2F">
      <w:rPr>
        <w:noProof/>
      </w:rPr>
      <w:t>2</w:t>
    </w:r>
    <w:r w:rsidR="0044618D">
      <w:rPr>
        <w:noProof/>
      </w:rPr>
      <w:fldChar w:fldCharType="end"/>
    </w:r>
    <w:r>
      <w:t xml:space="preserve"> von </w:t>
    </w:r>
    <w:fldSimple w:instr=" NUMPAGES  \* Arabic  \* MERGEFORMAT ">
      <w:r w:rsidR="00AE7E2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17" w:rsidRDefault="00AD1617" w:rsidP="00A23B71">
      <w:pPr>
        <w:spacing w:before="0" w:after="0"/>
      </w:pPr>
      <w:r>
        <w:separator/>
      </w:r>
    </w:p>
  </w:footnote>
  <w:footnote w:type="continuationSeparator" w:id="0">
    <w:p w:rsidR="00AD1617" w:rsidRDefault="00AD1617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Default="00B63650" w:rsidP="002E4AB2">
    <w:pPr>
      <w:pStyle w:val="berschrift2"/>
      <w:numPr>
        <w:ilvl w:val="0"/>
        <w:numId w:val="0"/>
      </w:numPr>
      <w:spacing w:before="0"/>
    </w:pPr>
    <w:r>
      <w:t>Floristin</w:t>
    </w:r>
    <w:r w:rsidR="00C66E82">
      <w:t xml:space="preserve"> und</w:t>
    </w:r>
    <w:r>
      <w:t xml:space="preserve"> Florist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370B6"/>
    <w:rsid w:val="000A3AF2"/>
    <w:rsid w:val="001213F6"/>
    <w:rsid w:val="00124089"/>
    <w:rsid w:val="00160C28"/>
    <w:rsid w:val="00167B60"/>
    <w:rsid w:val="00184683"/>
    <w:rsid w:val="00185436"/>
    <w:rsid w:val="001A5558"/>
    <w:rsid w:val="001C173E"/>
    <w:rsid w:val="001D78D2"/>
    <w:rsid w:val="001E3928"/>
    <w:rsid w:val="00203866"/>
    <w:rsid w:val="0021615C"/>
    <w:rsid w:val="00237429"/>
    <w:rsid w:val="00252581"/>
    <w:rsid w:val="0028528A"/>
    <w:rsid w:val="00287D3C"/>
    <w:rsid w:val="002A5D7C"/>
    <w:rsid w:val="002C21B7"/>
    <w:rsid w:val="002E0EA6"/>
    <w:rsid w:val="002E4AB2"/>
    <w:rsid w:val="00302AC7"/>
    <w:rsid w:val="00333FD7"/>
    <w:rsid w:val="003459FD"/>
    <w:rsid w:val="00374C9B"/>
    <w:rsid w:val="003D237C"/>
    <w:rsid w:val="0043259D"/>
    <w:rsid w:val="0043459A"/>
    <w:rsid w:val="0044618D"/>
    <w:rsid w:val="0046234B"/>
    <w:rsid w:val="004B36D0"/>
    <w:rsid w:val="004D5085"/>
    <w:rsid w:val="004F5748"/>
    <w:rsid w:val="0050223F"/>
    <w:rsid w:val="00520889"/>
    <w:rsid w:val="00530C93"/>
    <w:rsid w:val="00570B99"/>
    <w:rsid w:val="00574A4D"/>
    <w:rsid w:val="00586F5A"/>
    <w:rsid w:val="005A487E"/>
    <w:rsid w:val="005F5369"/>
    <w:rsid w:val="0061339E"/>
    <w:rsid w:val="00634566"/>
    <w:rsid w:val="00647BD7"/>
    <w:rsid w:val="006B2367"/>
    <w:rsid w:val="006B7EE4"/>
    <w:rsid w:val="006F3E18"/>
    <w:rsid w:val="0072536A"/>
    <w:rsid w:val="00741BEA"/>
    <w:rsid w:val="007711A7"/>
    <w:rsid w:val="00772592"/>
    <w:rsid w:val="00774ED1"/>
    <w:rsid w:val="007B4DFB"/>
    <w:rsid w:val="007E3A17"/>
    <w:rsid w:val="008313B7"/>
    <w:rsid w:val="0087092E"/>
    <w:rsid w:val="00871B87"/>
    <w:rsid w:val="0087597E"/>
    <w:rsid w:val="008947A3"/>
    <w:rsid w:val="008B6217"/>
    <w:rsid w:val="00983370"/>
    <w:rsid w:val="009A54A9"/>
    <w:rsid w:val="009B6EB1"/>
    <w:rsid w:val="009C6E78"/>
    <w:rsid w:val="009E41EF"/>
    <w:rsid w:val="009F474B"/>
    <w:rsid w:val="00A03002"/>
    <w:rsid w:val="00A11CE7"/>
    <w:rsid w:val="00A123C1"/>
    <w:rsid w:val="00A23B71"/>
    <w:rsid w:val="00A35917"/>
    <w:rsid w:val="00A83B5C"/>
    <w:rsid w:val="00AB624B"/>
    <w:rsid w:val="00AD1617"/>
    <w:rsid w:val="00AE7E2F"/>
    <w:rsid w:val="00B07B21"/>
    <w:rsid w:val="00B33AB7"/>
    <w:rsid w:val="00B424D5"/>
    <w:rsid w:val="00B5315D"/>
    <w:rsid w:val="00B531AB"/>
    <w:rsid w:val="00B53713"/>
    <w:rsid w:val="00B63650"/>
    <w:rsid w:val="00B7072A"/>
    <w:rsid w:val="00B71572"/>
    <w:rsid w:val="00BA50A7"/>
    <w:rsid w:val="00C10717"/>
    <w:rsid w:val="00C3336D"/>
    <w:rsid w:val="00C66E82"/>
    <w:rsid w:val="00C76724"/>
    <w:rsid w:val="00CA0FEC"/>
    <w:rsid w:val="00CA33AE"/>
    <w:rsid w:val="00CA6A37"/>
    <w:rsid w:val="00CF78DC"/>
    <w:rsid w:val="00CF7BD8"/>
    <w:rsid w:val="00D0450F"/>
    <w:rsid w:val="00D1371E"/>
    <w:rsid w:val="00D761ED"/>
    <w:rsid w:val="00DB1B72"/>
    <w:rsid w:val="00DB4D8E"/>
    <w:rsid w:val="00DD2585"/>
    <w:rsid w:val="00DF0158"/>
    <w:rsid w:val="00E115D3"/>
    <w:rsid w:val="00E1559F"/>
    <w:rsid w:val="00E33534"/>
    <w:rsid w:val="00E41D7E"/>
    <w:rsid w:val="00E45F5F"/>
    <w:rsid w:val="00E827B9"/>
    <w:rsid w:val="00E864C0"/>
    <w:rsid w:val="00EA2295"/>
    <w:rsid w:val="00F17C79"/>
    <w:rsid w:val="00FC75DB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015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015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LSblau">
    <w:name w:val="LS blau"/>
    <w:uiPriority w:val="1"/>
    <w:rsid w:val="00C66E82"/>
    <w:rPr>
      <w:bCs/>
      <w:color w:val="007EC5"/>
    </w:rPr>
  </w:style>
  <w:style w:type="character" w:customStyle="1" w:styleId="LSgrn">
    <w:name w:val="LS grün"/>
    <w:uiPriority w:val="1"/>
    <w:rsid w:val="00C66E82"/>
    <w:rPr>
      <w:bCs/>
      <w:color w:val="4CB848"/>
    </w:rPr>
  </w:style>
  <w:style w:type="character" w:customStyle="1" w:styleId="LSorange">
    <w:name w:val="LS orange"/>
    <w:uiPriority w:val="1"/>
    <w:rsid w:val="00C66E8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2025-06-26T10:10:00Z</dcterms:created>
  <dcterms:modified xsi:type="dcterms:W3CDTF">2025-06-27T09:28:00Z</dcterms:modified>
</cp:coreProperties>
</file>