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4DE5" w14:textId="4EE892AC" w:rsidR="00C14157" w:rsidRDefault="00C14157">
      <w:r>
        <w:t>Handlungsprodukte Berufskolleg am Goldberg (Industriekaufleute)</w:t>
      </w:r>
    </w:p>
    <w:p w14:paraId="4B4FC213" w14:textId="77777777" w:rsidR="00C14157" w:rsidRDefault="00C14157"/>
    <w:p w14:paraId="7F1CC288" w14:textId="397C7394" w:rsidR="00C14157" w:rsidRDefault="00C14157">
      <w:r>
        <w:t>AGR</w:t>
      </w:r>
    </w:p>
    <w:p w14:paraId="5D77FF1E" w14:textId="7E3B20E2" w:rsidR="00C145C3" w:rsidRDefault="00C14157">
      <w:hyperlink r:id="rId4" w:history="1">
        <w:r w:rsidRPr="003B753E">
          <w:rPr>
            <w:rStyle w:val="Hyperlink"/>
          </w:rPr>
          <w:t>https://edu.cospaces.io/HJT-HRS</w:t>
        </w:r>
      </w:hyperlink>
    </w:p>
    <w:p w14:paraId="79EF68B4" w14:textId="1A5193F7" w:rsidR="00C14157" w:rsidRDefault="00C14157">
      <w:r w:rsidRPr="00C14157">
        <w:drawing>
          <wp:inline distT="0" distB="0" distL="0" distR="0" wp14:anchorId="1F0E1692" wp14:editId="029B4924">
            <wp:extent cx="1181944" cy="1190297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7714" cy="122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32D0" w14:textId="67604762" w:rsidR="00C14157" w:rsidRDefault="00C14157"/>
    <w:p w14:paraId="37974D99" w14:textId="77777777" w:rsidR="00C14157" w:rsidRDefault="00C14157"/>
    <w:p w14:paraId="739F6C44" w14:textId="7485443A" w:rsidR="00C14157" w:rsidRDefault="00C14157">
      <w:proofErr w:type="spellStart"/>
      <w:r>
        <w:t>Gelsenwasser</w:t>
      </w:r>
      <w:proofErr w:type="spellEnd"/>
    </w:p>
    <w:p w14:paraId="700BCFD3" w14:textId="75D4AD3E" w:rsidR="00C14157" w:rsidRDefault="00C14157">
      <w:hyperlink r:id="rId6" w:history="1">
        <w:r w:rsidRPr="003B753E">
          <w:rPr>
            <w:rStyle w:val="Hyperlink"/>
          </w:rPr>
          <w:t>https://edu.cospaces.io/FZZ-KTT</w:t>
        </w:r>
      </w:hyperlink>
    </w:p>
    <w:p w14:paraId="0326DE98" w14:textId="25493C43" w:rsidR="00C14157" w:rsidRDefault="00C14157">
      <w:r w:rsidRPr="00C14157">
        <w:drawing>
          <wp:inline distT="0" distB="0" distL="0" distR="0" wp14:anchorId="0599931C" wp14:editId="1BB75B0C">
            <wp:extent cx="1214770" cy="1206062"/>
            <wp:effectExtent l="0" t="0" r="4445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0398" cy="122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3D71" w14:textId="6EBAF99B" w:rsidR="00C14157" w:rsidRDefault="00C14157"/>
    <w:p w14:paraId="16069C2F" w14:textId="16A267B5" w:rsidR="00C14157" w:rsidRDefault="00C14157"/>
    <w:p w14:paraId="6F7139CE" w14:textId="02E93AA6" w:rsidR="00C14157" w:rsidRDefault="00C14157">
      <w:r>
        <w:t>Stadtwerke Gelsenkirchen GmbH</w:t>
      </w:r>
    </w:p>
    <w:p w14:paraId="1B7A90BA" w14:textId="28D954F0" w:rsidR="00C14157" w:rsidRDefault="00C14157">
      <w:hyperlink r:id="rId8" w:history="1">
        <w:r w:rsidRPr="003B753E">
          <w:rPr>
            <w:rStyle w:val="Hyperlink"/>
          </w:rPr>
          <w:t>https://edu.cospaces.io/LMK-JDE</w:t>
        </w:r>
      </w:hyperlink>
    </w:p>
    <w:p w14:paraId="7CB7E5B0" w14:textId="23AD497C" w:rsidR="00C14157" w:rsidRDefault="00C14157">
      <w:r w:rsidRPr="00C14157">
        <w:drawing>
          <wp:inline distT="0" distB="0" distL="0" distR="0" wp14:anchorId="49E8D936" wp14:editId="1CBA6026">
            <wp:extent cx="1258773" cy="124547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7301" cy="127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1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7"/>
    <w:rsid w:val="00A756A8"/>
    <w:rsid w:val="00C14157"/>
    <w:rsid w:val="00E1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05DBC"/>
  <w15:chartTrackingRefBased/>
  <w15:docId w15:val="{9017EE6E-C2F5-C440-AB3F-7D5A4301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41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ospaces.io/LMK-J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ospaces.io/FZZ-KT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du.cospaces.io/HJT-HRS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Heinrich</dc:creator>
  <cp:keywords/>
  <dc:description/>
  <cp:lastModifiedBy>Lisa Heinrich</cp:lastModifiedBy>
  <cp:revision>1</cp:revision>
  <dcterms:created xsi:type="dcterms:W3CDTF">2021-12-20T12:26:00Z</dcterms:created>
  <dcterms:modified xsi:type="dcterms:W3CDTF">2021-12-20T12:31:00Z</dcterms:modified>
</cp:coreProperties>
</file>