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3D797" w14:textId="77777777" w:rsidR="00815DE4" w:rsidRPr="00251F56" w:rsidRDefault="00815DE4" w:rsidP="00815DE4">
      <w:pPr>
        <w:jc w:val="center"/>
        <w:rPr>
          <w:b/>
          <w:sz w:val="28"/>
          <w:u w:val="single"/>
        </w:rPr>
      </w:pPr>
      <w:r w:rsidRPr="00251F56">
        <w:rPr>
          <w:b/>
          <w:sz w:val="28"/>
          <w:u w:val="single"/>
        </w:rPr>
        <w:t>Grobplanung Zusatzqualifikation E-Kompetenz in Lehre und Einzelhandel (</w:t>
      </w:r>
      <w:proofErr w:type="spellStart"/>
      <w:r w:rsidRPr="00251F56">
        <w:rPr>
          <w:b/>
          <w:sz w:val="28"/>
          <w:u w:val="single"/>
        </w:rPr>
        <w:t>EiLE</w:t>
      </w:r>
      <w:proofErr w:type="spellEnd"/>
      <w:r w:rsidRPr="00251F56">
        <w:rPr>
          <w:b/>
          <w:sz w:val="28"/>
          <w:u w:val="single"/>
        </w:rPr>
        <w:t>)</w:t>
      </w:r>
    </w:p>
    <w:p w14:paraId="4185B57D" w14:textId="77777777" w:rsidR="00FA5A2B" w:rsidRDefault="00FA5A2B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97"/>
        <w:gridCol w:w="1318"/>
        <w:gridCol w:w="926"/>
        <w:gridCol w:w="1776"/>
        <w:gridCol w:w="848"/>
        <w:gridCol w:w="8612"/>
      </w:tblGrid>
      <w:tr w:rsidR="009C058E" w:rsidRPr="009C058E" w14:paraId="01FF59C5" w14:textId="77777777" w:rsidTr="005F2977">
        <w:trPr>
          <w:tblHeader/>
        </w:trPr>
        <w:tc>
          <w:tcPr>
            <w:tcW w:w="279" w:type="pct"/>
            <w:shd w:val="clear" w:color="auto" w:fill="BFBFBF" w:themeFill="background1" w:themeFillShade="BF"/>
          </w:tcPr>
          <w:p w14:paraId="419059D9" w14:textId="1D6E53EA" w:rsidR="009C058E" w:rsidRPr="009C058E" w:rsidRDefault="009C058E" w:rsidP="008736B3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Woche</w:t>
            </w:r>
          </w:p>
        </w:tc>
        <w:tc>
          <w:tcPr>
            <w:tcW w:w="462" w:type="pct"/>
            <w:shd w:val="clear" w:color="auto" w:fill="BFBFBF" w:themeFill="background1" w:themeFillShade="BF"/>
          </w:tcPr>
          <w:p w14:paraId="2C6D980D" w14:textId="3939E7B1" w:rsidR="009C058E" w:rsidRPr="009C058E" w:rsidRDefault="009C058E" w:rsidP="008736B3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Lernsituation</w:t>
            </w:r>
          </w:p>
        </w:tc>
        <w:tc>
          <w:tcPr>
            <w:tcW w:w="946" w:type="pct"/>
            <w:gridSpan w:val="2"/>
            <w:shd w:val="clear" w:color="auto" w:fill="BFBFBF" w:themeFill="background1" w:themeFillShade="BF"/>
          </w:tcPr>
          <w:p w14:paraId="59D3A0B7" w14:textId="0E1FC808" w:rsidR="009C058E" w:rsidRPr="009C058E" w:rsidRDefault="009C058E" w:rsidP="008736B3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Termine</w:t>
            </w:r>
          </w:p>
          <w:p w14:paraId="26C95FE1" w14:textId="77777777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</w:tcPr>
          <w:p w14:paraId="6A572397" w14:textId="333D0CC1" w:rsidR="009C058E" w:rsidRPr="009C058E" w:rsidRDefault="009C058E" w:rsidP="008736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</w:t>
            </w:r>
          </w:p>
        </w:tc>
        <w:tc>
          <w:tcPr>
            <w:tcW w:w="3016" w:type="pct"/>
            <w:shd w:val="clear" w:color="auto" w:fill="BFBFBF" w:themeFill="background1" w:themeFillShade="BF"/>
          </w:tcPr>
          <w:p w14:paraId="6006DAA8" w14:textId="5E2FC9A2" w:rsidR="009C058E" w:rsidRPr="009C058E" w:rsidRDefault="009C058E" w:rsidP="008736B3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Inhalt</w:t>
            </w:r>
          </w:p>
        </w:tc>
      </w:tr>
      <w:tr w:rsidR="009C058E" w:rsidRPr="009C058E" w14:paraId="00E97815" w14:textId="77777777" w:rsidTr="009C058E">
        <w:tc>
          <w:tcPr>
            <w:tcW w:w="279" w:type="pct"/>
          </w:tcPr>
          <w:p w14:paraId="3C237BE9" w14:textId="1DE86988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</w:tcPr>
          <w:p w14:paraId="52BBD4C1" w14:textId="7D7A47D7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Kick-Off</w:t>
            </w:r>
          </w:p>
        </w:tc>
        <w:tc>
          <w:tcPr>
            <w:tcW w:w="324" w:type="pct"/>
          </w:tcPr>
          <w:p w14:paraId="38556CF8" w14:textId="48017394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03.02.21 </w:t>
            </w:r>
          </w:p>
        </w:tc>
        <w:tc>
          <w:tcPr>
            <w:tcW w:w="622" w:type="pct"/>
          </w:tcPr>
          <w:p w14:paraId="40422FF9" w14:textId="66874C52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Koop-Termin - Videokonferenz)</w:t>
            </w:r>
          </w:p>
        </w:tc>
        <w:tc>
          <w:tcPr>
            <w:tcW w:w="297" w:type="pct"/>
          </w:tcPr>
          <w:p w14:paraId="2F703CE9" w14:textId="77777777" w:rsidR="009C058E" w:rsidRPr="009C058E" w:rsidRDefault="009C058E" w:rsidP="009C058E">
            <w:p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5B227F4B" w14:textId="2BFD4C98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Vorstellung ZQ (Motivation, Inhalt, Ablauf, Plattform)</w:t>
            </w:r>
          </w:p>
          <w:p w14:paraId="50C717D0" w14:textId="28962683" w:rsidR="009C058E" w:rsidRPr="009C058E" w:rsidRDefault="009C058E" w:rsidP="009C058E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Erste Schritte auf der Plattform (Registrierung)</w:t>
            </w:r>
          </w:p>
        </w:tc>
      </w:tr>
      <w:tr w:rsidR="009C058E" w:rsidRPr="009C058E" w14:paraId="459B00A3" w14:textId="77777777" w:rsidTr="009C058E">
        <w:tc>
          <w:tcPr>
            <w:tcW w:w="279" w:type="pct"/>
          </w:tcPr>
          <w:p w14:paraId="15BB5FD3" w14:textId="77777777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7AE3F870" w14:textId="4CB139A7" w:rsidR="009C058E" w:rsidRPr="009C058E" w:rsidDel="0014129B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5057ED7B" w14:textId="13EBCB39" w:rsidR="009C058E" w:rsidRPr="009C058E" w:rsidDel="0014129B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14:paraId="583E5AA1" w14:textId="13D90770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14:paraId="6EACBCDE" w14:textId="77777777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5F5AD590" w14:textId="7FDD7A60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Aufgaben bis 10.02.</w:t>
            </w:r>
          </w:p>
          <w:p w14:paraId="3F2B2FCD" w14:textId="07FF11CF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Profil &amp; Vor-Evaluation ausfüllen</w:t>
            </w:r>
          </w:p>
          <w:p w14:paraId="6C7AFF24" w14:textId="26E2A5BB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WBT 1</w:t>
            </w:r>
            <w:r w:rsidRPr="009C058E">
              <w:rPr>
                <w:sz w:val="20"/>
                <w:szCs w:val="20"/>
              </w:rPr>
              <w:t xml:space="preserve"> „Internet, Web &amp; Digitalisierung“</w:t>
            </w:r>
          </w:p>
        </w:tc>
      </w:tr>
      <w:tr w:rsidR="009C058E" w:rsidRPr="009C058E" w14:paraId="7B30354A" w14:textId="77777777" w:rsidTr="009C058E">
        <w:tc>
          <w:tcPr>
            <w:tcW w:w="279" w:type="pct"/>
          </w:tcPr>
          <w:p w14:paraId="17B0783A" w14:textId="048E0169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14:paraId="31ACD4AF" w14:textId="5722FB70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1.1</w:t>
            </w:r>
          </w:p>
        </w:tc>
        <w:tc>
          <w:tcPr>
            <w:tcW w:w="324" w:type="pct"/>
          </w:tcPr>
          <w:p w14:paraId="09B9BF78" w14:textId="477F400E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10.02.21</w:t>
            </w:r>
          </w:p>
          <w:p w14:paraId="6800FE32" w14:textId="22BC4D26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14:paraId="0924A131" w14:textId="6F87C638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Koop-Termin – Videokonferenz</w:t>
            </w:r>
            <w:r w:rsidRPr="009C058E">
              <w:rPr>
                <w:sz w:val="20"/>
                <w:szCs w:val="20"/>
              </w:rPr>
              <w:br/>
            </w:r>
          </w:p>
        </w:tc>
        <w:tc>
          <w:tcPr>
            <w:tcW w:w="297" w:type="pct"/>
            <w:vMerge w:val="restart"/>
            <w:textDirection w:val="btLr"/>
            <w:vAlign w:val="center"/>
          </w:tcPr>
          <w:p w14:paraId="07A86228" w14:textId="33091C0F" w:rsidR="009C058E" w:rsidRPr="009C058E" w:rsidRDefault="009C058E" w:rsidP="005F29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58B5">
              <w:rPr>
                <w:b/>
                <w:sz w:val="20"/>
                <w:szCs w:val="20"/>
              </w:rPr>
              <w:t xml:space="preserve">Modul 1 </w:t>
            </w:r>
            <w:r w:rsidRPr="00F258B5">
              <w:rPr>
                <w:sz w:val="20"/>
                <w:szCs w:val="20"/>
              </w:rPr>
              <w:t>– Grundlagen E-Commerce</w:t>
            </w:r>
            <w:r w:rsidR="005F2977">
              <w:rPr>
                <w:sz w:val="20"/>
                <w:szCs w:val="20"/>
              </w:rPr>
              <w:br/>
              <w:t>(20 Std.)</w:t>
            </w:r>
          </w:p>
        </w:tc>
        <w:tc>
          <w:tcPr>
            <w:tcW w:w="3016" w:type="pct"/>
          </w:tcPr>
          <w:p w14:paraId="3F11082E" w14:textId="73D6848F" w:rsidR="009C058E" w:rsidRPr="009C058E" w:rsidRDefault="009C058E" w:rsidP="008736B3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Kurzvortrag „Entwicklungssprünge der IT"</w:t>
            </w:r>
          </w:p>
          <w:p w14:paraId="53BAB132" w14:textId="77777777" w:rsidR="009C058E" w:rsidRPr="009C058E" w:rsidRDefault="009C058E" w:rsidP="008736B3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Offene Diskussion zur aktuellen Situation (bez. Corona)</w:t>
            </w:r>
          </w:p>
          <w:p w14:paraId="3002BD5A" w14:textId="20E84156" w:rsidR="009C058E" w:rsidRPr="009C058E" w:rsidRDefault="009C058E" w:rsidP="008736B3">
            <w:pPr>
              <w:pStyle w:val="Listenabsatz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In Kleingruppen (=Schulgruppen) [Ergebnisse sammeln in </w:t>
            </w:r>
            <w:proofErr w:type="spellStart"/>
            <w:r w:rsidRPr="009C058E">
              <w:rPr>
                <w:sz w:val="20"/>
                <w:szCs w:val="20"/>
              </w:rPr>
              <w:t>BuddyDocs</w:t>
            </w:r>
            <w:proofErr w:type="spellEnd"/>
            <w:r w:rsidRPr="009C058E">
              <w:rPr>
                <w:sz w:val="20"/>
                <w:szCs w:val="20"/>
              </w:rPr>
              <w:t>]</w:t>
            </w:r>
          </w:p>
          <w:p w14:paraId="2BB6A888" w14:textId="77777777" w:rsidR="009C058E" w:rsidRPr="009C058E" w:rsidRDefault="009C058E" w:rsidP="008736B3">
            <w:pPr>
              <w:pStyle w:val="Listenabsatz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Plenum: Darstellung der untersch. Sichtweisen in den Gruppen [durch Lehrer oder </w:t>
            </w:r>
            <w:proofErr w:type="spellStart"/>
            <w:r w:rsidRPr="009C058E">
              <w:rPr>
                <w:sz w:val="20"/>
                <w:szCs w:val="20"/>
              </w:rPr>
              <w:t>SuS</w:t>
            </w:r>
            <w:proofErr w:type="spellEnd"/>
            <w:r w:rsidRPr="009C058E">
              <w:rPr>
                <w:sz w:val="20"/>
                <w:szCs w:val="20"/>
              </w:rPr>
              <w:t>]</w:t>
            </w:r>
          </w:p>
          <w:p w14:paraId="42A97D14" w14:textId="3D05192A" w:rsidR="009C058E" w:rsidRPr="009C058E" w:rsidRDefault="009C058E" w:rsidP="008736B3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Filmsequenz Online </w:t>
            </w:r>
            <w:proofErr w:type="spellStart"/>
            <w:r w:rsidRPr="009C058E">
              <w:rPr>
                <w:sz w:val="20"/>
                <w:szCs w:val="20"/>
              </w:rPr>
              <w:t>Checkout</w:t>
            </w:r>
            <w:proofErr w:type="spellEnd"/>
          </w:p>
        </w:tc>
      </w:tr>
      <w:tr w:rsidR="009C058E" w:rsidRPr="009C058E" w14:paraId="150DC9CA" w14:textId="77777777" w:rsidTr="009C058E">
        <w:tc>
          <w:tcPr>
            <w:tcW w:w="279" w:type="pct"/>
          </w:tcPr>
          <w:p w14:paraId="03794D99" w14:textId="2C4D6661" w:rsidR="009C058E" w:rsidRPr="009C058E" w:rsidRDefault="009C058E" w:rsidP="00A22F2F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 – 4</w:t>
            </w:r>
          </w:p>
        </w:tc>
        <w:tc>
          <w:tcPr>
            <w:tcW w:w="462" w:type="pct"/>
          </w:tcPr>
          <w:p w14:paraId="0AC72A24" w14:textId="7414ED19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1.1</w:t>
            </w:r>
          </w:p>
        </w:tc>
        <w:tc>
          <w:tcPr>
            <w:tcW w:w="324" w:type="pct"/>
          </w:tcPr>
          <w:p w14:paraId="5FA2A7D8" w14:textId="7E34AE70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10.02.21 – 23.02.21</w:t>
            </w:r>
          </w:p>
        </w:tc>
        <w:tc>
          <w:tcPr>
            <w:tcW w:w="622" w:type="pct"/>
          </w:tcPr>
          <w:p w14:paraId="7E0DEB52" w14:textId="5898F323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Online - Selbstlernphase</w:t>
            </w:r>
          </w:p>
        </w:tc>
        <w:tc>
          <w:tcPr>
            <w:tcW w:w="297" w:type="pct"/>
            <w:vMerge/>
          </w:tcPr>
          <w:p w14:paraId="279C485E" w14:textId="77777777" w:rsidR="009C058E" w:rsidRPr="009C058E" w:rsidRDefault="009C058E" w:rsidP="009C058E">
            <w:p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25250F1C" w14:textId="61CA43EA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Input: E-</w:t>
            </w:r>
            <w:proofErr w:type="spellStart"/>
            <w:r w:rsidRPr="009C058E">
              <w:rPr>
                <w:sz w:val="20"/>
                <w:szCs w:val="20"/>
              </w:rPr>
              <w:t>Lecture</w:t>
            </w:r>
            <w:proofErr w:type="spellEnd"/>
            <w:r w:rsidRPr="009C058E">
              <w:rPr>
                <w:sz w:val="20"/>
                <w:szCs w:val="20"/>
              </w:rPr>
              <w:t xml:space="preserve"> „E-Commerce Entwicklung“</w:t>
            </w:r>
          </w:p>
          <w:p w14:paraId="49EC9B47" w14:textId="1776E95A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Input: </w:t>
            </w:r>
            <w:r w:rsidRPr="009C058E">
              <w:rPr>
                <w:rFonts w:ascii="Calibri" w:hAnsi="Calibri" w:cs="Calibri"/>
                <w:b/>
                <w:sz w:val="20"/>
                <w:szCs w:val="20"/>
              </w:rPr>
              <w:t>WBT 2</w:t>
            </w:r>
            <w:r w:rsidRPr="009C058E">
              <w:rPr>
                <w:rFonts w:ascii="Calibri" w:hAnsi="Calibri" w:cs="Calibri"/>
                <w:sz w:val="20"/>
                <w:szCs w:val="20"/>
              </w:rPr>
              <w:t xml:space="preserve"> „E-Business und E-Commerce“</w:t>
            </w:r>
          </w:p>
        </w:tc>
      </w:tr>
      <w:tr w:rsidR="009C058E" w:rsidRPr="009C058E" w14:paraId="63F28D5D" w14:textId="77777777" w:rsidTr="009C058E">
        <w:tc>
          <w:tcPr>
            <w:tcW w:w="279" w:type="pct"/>
          </w:tcPr>
          <w:p w14:paraId="7FE23B80" w14:textId="77777777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757EB893" w14:textId="77777777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25119204" w14:textId="2C2D5D7A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14:paraId="2E1B6850" w14:textId="05DBBAD8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14:paraId="23F671BE" w14:textId="77777777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4593AE11" w14:textId="31910841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Aufgabe bis 24.02.</w:t>
            </w:r>
          </w:p>
          <w:p w14:paraId="46B5EC1E" w14:textId="599BB5A0" w:rsidR="009C058E" w:rsidRPr="009C058E" w:rsidRDefault="009C058E" w:rsidP="008736B3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Antworten auf folgende Fragen ins Forum posten:</w:t>
            </w:r>
          </w:p>
          <w:p w14:paraId="349208FC" w14:textId="77777777" w:rsidR="009C058E" w:rsidRPr="009C058E" w:rsidRDefault="009C058E" w:rsidP="008736B3">
            <w:pPr>
              <w:pStyle w:val="Listenabsatz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Wo an Ihrem Arbeitsplatz haben Sie Kontakt mit IT?</w:t>
            </w:r>
          </w:p>
          <w:p w14:paraId="616F7832" w14:textId="77777777" w:rsidR="009C058E" w:rsidRPr="009C058E" w:rsidRDefault="009C058E" w:rsidP="008736B3">
            <w:pPr>
              <w:pStyle w:val="Listenabsatz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Wie hilft Ihnen dies im Arbeitsalltag und welche Vorteile haben Ihre Kunden dadurch?</w:t>
            </w:r>
          </w:p>
          <w:p w14:paraId="29DB7A60" w14:textId="0C630F67" w:rsidR="009C058E" w:rsidRPr="009C058E" w:rsidRDefault="009C058E" w:rsidP="008736B3">
            <w:pPr>
              <w:pStyle w:val="Listenabsatz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Welche Herausforderungen entstehen Ihrer Meinung nach bei der Nutzung zwischen Mitarbeiter*innen am POS, im Büro und Lieferanten?</w:t>
            </w:r>
          </w:p>
        </w:tc>
      </w:tr>
      <w:tr w:rsidR="009C058E" w:rsidRPr="009C058E" w14:paraId="13851E33" w14:textId="77777777" w:rsidTr="009C058E">
        <w:tc>
          <w:tcPr>
            <w:tcW w:w="279" w:type="pct"/>
          </w:tcPr>
          <w:p w14:paraId="4D02F970" w14:textId="6DEF90FB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</w:tcPr>
          <w:p w14:paraId="408BABA4" w14:textId="61D8CA1F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1.1 / 1.2</w:t>
            </w:r>
          </w:p>
        </w:tc>
        <w:tc>
          <w:tcPr>
            <w:tcW w:w="324" w:type="pct"/>
          </w:tcPr>
          <w:p w14:paraId="06281A3A" w14:textId="21E995C5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24.02.21</w:t>
            </w:r>
            <w:r w:rsidRPr="009C058E">
              <w:rPr>
                <w:sz w:val="20"/>
                <w:szCs w:val="20"/>
              </w:rPr>
              <w:br/>
            </w:r>
          </w:p>
        </w:tc>
        <w:tc>
          <w:tcPr>
            <w:tcW w:w="622" w:type="pct"/>
          </w:tcPr>
          <w:p w14:paraId="4B82E30F" w14:textId="07F87B98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lokaler Termin (je nach Standort BK oder Videokonferenz)</w:t>
            </w:r>
            <w:r w:rsidRPr="009C058E"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/>
          </w:tcPr>
          <w:p w14:paraId="15AD90F7" w14:textId="77777777" w:rsidR="009C058E" w:rsidRPr="009C058E" w:rsidRDefault="009C058E" w:rsidP="009C05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6" w:type="pct"/>
          </w:tcPr>
          <w:p w14:paraId="7FAAA19D" w14:textId="40764E7B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Kurze Besprechung der Hausaufgabe</w:t>
            </w:r>
          </w:p>
          <w:p w14:paraId="043C644D" w14:textId="0A7683CA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proofErr w:type="spellStart"/>
              <w:r w:rsidRPr="009C058E">
                <w:rPr>
                  <w:rStyle w:val="Hyperlink"/>
                  <w:rFonts w:ascii="Calibri" w:hAnsi="Calibri" w:cs="Calibri"/>
                  <w:sz w:val="20"/>
                  <w:szCs w:val="20"/>
                </w:rPr>
                <w:t>learningapp</w:t>
              </w:r>
              <w:proofErr w:type="spellEnd"/>
            </w:hyperlink>
            <w:r w:rsidRPr="009C058E">
              <w:rPr>
                <w:rFonts w:ascii="Calibri" w:hAnsi="Calibri" w:cs="Calibri"/>
                <w:sz w:val="20"/>
                <w:szCs w:val="20"/>
              </w:rPr>
              <w:t xml:space="preserve"> nach Wahl zu Begrifflichkeiten der </w:t>
            </w:r>
            <w:r w:rsidRPr="009C058E">
              <w:rPr>
                <w:rFonts w:ascii="Calibri" w:hAnsi="Calibri" w:cs="Calibri"/>
                <w:b/>
                <w:sz w:val="20"/>
                <w:szCs w:val="20"/>
              </w:rPr>
              <w:t>WBTs 1 &amp; 2</w:t>
            </w:r>
          </w:p>
          <w:p w14:paraId="7254D538" w14:textId="7AB98029" w:rsidR="009C058E" w:rsidRPr="009C058E" w:rsidRDefault="009C058E" w:rsidP="008736B3">
            <w:pPr>
              <w:pStyle w:val="Listenabsatz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in Kleingruppen überlegen, welche Begriffe man wie bearbeitet und umsetzen</w:t>
            </w:r>
          </w:p>
          <w:p w14:paraId="76577089" w14:textId="62E56CAC" w:rsidR="009C058E" w:rsidRPr="009C058E" w:rsidRDefault="009C058E" w:rsidP="008736B3">
            <w:pPr>
              <w:pStyle w:val="Listenabsatz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Präsentation der Lehrkraft gegenüber (ggf. redaktionelle / inhaltliche Überarbeitung)</w:t>
            </w:r>
          </w:p>
        </w:tc>
      </w:tr>
      <w:tr w:rsidR="009C058E" w:rsidRPr="009C058E" w14:paraId="2B0FE7A2" w14:textId="77777777" w:rsidTr="009C058E">
        <w:tc>
          <w:tcPr>
            <w:tcW w:w="279" w:type="pct"/>
          </w:tcPr>
          <w:p w14:paraId="74E449B0" w14:textId="0E57CCB5" w:rsidR="009C058E" w:rsidRPr="009C058E" w:rsidRDefault="009C058E" w:rsidP="00A22F2F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4 – 6</w:t>
            </w:r>
          </w:p>
        </w:tc>
        <w:tc>
          <w:tcPr>
            <w:tcW w:w="462" w:type="pct"/>
          </w:tcPr>
          <w:p w14:paraId="62A3FAE2" w14:textId="54CEF2C8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1.2</w:t>
            </w:r>
          </w:p>
        </w:tc>
        <w:tc>
          <w:tcPr>
            <w:tcW w:w="324" w:type="pct"/>
          </w:tcPr>
          <w:p w14:paraId="74EBE9DB" w14:textId="007DD8EB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26.02.21 – 09.03.21</w:t>
            </w:r>
          </w:p>
        </w:tc>
        <w:tc>
          <w:tcPr>
            <w:tcW w:w="622" w:type="pct"/>
          </w:tcPr>
          <w:p w14:paraId="19777FC1" w14:textId="1BD3C57F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Online - Selbstlernphase</w:t>
            </w:r>
          </w:p>
        </w:tc>
        <w:tc>
          <w:tcPr>
            <w:tcW w:w="297" w:type="pct"/>
            <w:vMerge/>
          </w:tcPr>
          <w:p w14:paraId="756013DF" w14:textId="77777777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614D7CD5" w14:textId="3E9F03C3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9C058E">
              <w:rPr>
                <w:sz w:val="20"/>
                <w:szCs w:val="20"/>
              </w:rPr>
              <w:t>Learningapp</w:t>
            </w:r>
            <w:proofErr w:type="spellEnd"/>
            <w:r w:rsidRPr="009C058E">
              <w:rPr>
                <w:sz w:val="20"/>
                <w:szCs w:val="20"/>
              </w:rPr>
              <w:t>-Spiele der anderen spielen</w:t>
            </w:r>
          </w:p>
          <w:p w14:paraId="6EEB8B39" w14:textId="3E1E81B9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Input: E-</w:t>
            </w:r>
            <w:proofErr w:type="spellStart"/>
            <w:r w:rsidRPr="009C058E">
              <w:rPr>
                <w:sz w:val="20"/>
                <w:szCs w:val="20"/>
              </w:rPr>
              <w:t>Lecture</w:t>
            </w:r>
            <w:proofErr w:type="spellEnd"/>
            <w:r w:rsidRPr="009C058E">
              <w:rPr>
                <w:sz w:val="20"/>
                <w:szCs w:val="20"/>
              </w:rPr>
              <w:t xml:space="preserve"> „E-Commerce in Zahlen“</w:t>
            </w:r>
          </w:p>
          <w:p w14:paraId="22D045BB" w14:textId="059DF2C3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en-GB"/>
              </w:rPr>
            </w:pPr>
            <w:r w:rsidRPr="009C058E">
              <w:rPr>
                <w:sz w:val="20"/>
                <w:szCs w:val="20"/>
                <w:lang w:val="en-GB"/>
              </w:rPr>
              <w:t xml:space="preserve">Input: </w:t>
            </w:r>
            <w:r w:rsidRPr="009C058E">
              <w:rPr>
                <w:b/>
                <w:sz w:val="20"/>
                <w:szCs w:val="20"/>
                <w:lang w:val="en-GB"/>
              </w:rPr>
              <w:t>WBT 3</w:t>
            </w:r>
            <w:r w:rsidRPr="009C058E">
              <w:rPr>
                <w:sz w:val="20"/>
                <w:szCs w:val="20"/>
                <w:lang w:val="en-GB"/>
              </w:rPr>
              <w:t xml:space="preserve"> „E-Commerce-</w:t>
            </w:r>
            <w:proofErr w:type="spellStart"/>
            <w:r w:rsidRPr="009C058E">
              <w:rPr>
                <w:sz w:val="20"/>
                <w:szCs w:val="20"/>
                <w:lang w:val="en-GB"/>
              </w:rPr>
              <w:t>Typen</w:t>
            </w:r>
            <w:proofErr w:type="spellEnd"/>
            <w:r w:rsidRPr="009C058E">
              <w:rPr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9C058E">
              <w:rPr>
                <w:sz w:val="20"/>
                <w:szCs w:val="20"/>
                <w:lang w:val="en-GB"/>
              </w:rPr>
              <w:t>SoLoMo</w:t>
            </w:r>
            <w:proofErr w:type="spellEnd"/>
            <w:r w:rsidRPr="009C058E">
              <w:rPr>
                <w:sz w:val="20"/>
                <w:szCs w:val="20"/>
                <w:lang w:val="en-GB"/>
              </w:rPr>
              <w:t>“</w:t>
            </w:r>
          </w:p>
        </w:tc>
      </w:tr>
    </w:tbl>
    <w:p w14:paraId="0B9F1AB9" w14:textId="227BF1E8" w:rsidR="009C058E" w:rsidRDefault="009C058E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97"/>
        <w:gridCol w:w="1318"/>
        <w:gridCol w:w="926"/>
        <w:gridCol w:w="1776"/>
        <w:gridCol w:w="848"/>
        <w:gridCol w:w="8612"/>
      </w:tblGrid>
      <w:tr w:rsidR="005F2977" w:rsidRPr="009C058E" w14:paraId="7AFF26B2" w14:textId="77777777" w:rsidTr="008E37C8">
        <w:trPr>
          <w:tblHeader/>
        </w:trPr>
        <w:tc>
          <w:tcPr>
            <w:tcW w:w="279" w:type="pct"/>
            <w:shd w:val="clear" w:color="auto" w:fill="BFBFBF" w:themeFill="background1" w:themeFillShade="BF"/>
          </w:tcPr>
          <w:p w14:paraId="6E65A912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Woche</w:t>
            </w:r>
          </w:p>
        </w:tc>
        <w:tc>
          <w:tcPr>
            <w:tcW w:w="462" w:type="pct"/>
            <w:shd w:val="clear" w:color="auto" w:fill="BFBFBF" w:themeFill="background1" w:themeFillShade="BF"/>
          </w:tcPr>
          <w:p w14:paraId="4D141365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Lernsituation</w:t>
            </w:r>
          </w:p>
        </w:tc>
        <w:tc>
          <w:tcPr>
            <w:tcW w:w="946" w:type="pct"/>
            <w:gridSpan w:val="2"/>
            <w:shd w:val="clear" w:color="auto" w:fill="BFBFBF" w:themeFill="background1" w:themeFillShade="BF"/>
          </w:tcPr>
          <w:p w14:paraId="1638ED46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Termine</w:t>
            </w:r>
          </w:p>
          <w:p w14:paraId="20F35945" w14:textId="77777777" w:rsidR="005F2977" w:rsidRPr="009C058E" w:rsidRDefault="005F2977" w:rsidP="008E37C8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</w:tcPr>
          <w:p w14:paraId="32B46071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</w:t>
            </w:r>
          </w:p>
        </w:tc>
        <w:tc>
          <w:tcPr>
            <w:tcW w:w="3016" w:type="pct"/>
            <w:shd w:val="clear" w:color="auto" w:fill="BFBFBF" w:themeFill="background1" w:themeFillShade="BF"/>
          </w:tcPr>
          <w:p w14:paraId="4CE4A79E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Inhalt</w:t>
            </w:r>
          </w:p>
        </w:tc>
      </w:tr>
      <w:tr w:rsidR="009C058E" w:rsidRPr="009C058E" w14:paraId="0AFCD8BE" w14:textId="77777777" w:rsidTr="005F2977">
        <w:tc>
          <w:tcPr>
            <w:tcW w:w="279" w:type="pct"/>
          </w:tcPr>
          <w:p w14:paraId="1C35FD62" w14:textId="416E55DC" w:rsidR="009C058E" w:rsidRPr="009C058E" w:rsidRDefault="009C058E" w:rsidP="00A22F2F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</w:tcPr>
          <w:p w14:paraId="73A488B6" w14:textId="2244D599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1.2 / LS 1.3</w:t>
            </w:r>
          </w:p>
        </w:tc>
        <w:tc>
          <w:tcPr>
            <w:tcW w:w="324" w:type="pct"/>
          </w:tcPr>
          <w:p w14:paraId="32E0FA3E" w14:textId="08A9B243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10.03.21</w:t>
            </w:r>
          </w:p>
          <w:p w14:paraId="5E464FAC" w14:textId="0A7339A9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14:paraId="4A6B66BB" w14:textId="2EB025FA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Koop-Termin – Videokonferenz </w:t>
            </w:r>
            <w:r w:rsidRPr="009C058E"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 w:val="restart"/>
            <w:textDirection w:val="btLr"/>
            <w:vAlign w:val="center"/>
          </w:tcPr>
          <w:p w14:paraId="21E25E63" w14:textId="46412425" w:rsidR="009C058E" w:rsidRPr="009C058E" w:rsidRDefault="009C058E" w:rsidP="005F29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58B5">
              <w:rPr>
                <w:b/>
                <w:sz w:val="20"/>
                <w:szCs w:val="20"/>
              </w:rPr>
              <w:t xml:space="preserve">Modul 1 </w:t>
            </w:r>
            <w:r w:rsidRPr="00F258B5">
              <w:rPr>
                <w:sz w:val="20"/>
                <w:szCs w:val="20"/>
              </w:rPr>
              <w:t>– Grundlagen E-Commerce</w:t>
            </w:r>
            <w:r w:rsidR="005F2977">
              <w:rPr>
                <w:sz w:val="20"/>
                <w:szCs w:val="20"/>
              </w:rPr>
              <w:br/>
              <w:t>(20 Std,)</w:t>
            </w:r>
          </w:p>
        </w:tc>
        <w:tc>
          <w:tcPr>
            <w:tcW w:w="3016" w:type="pct"/>
          </w:tcPr>
          <w:p w14:paraId="18C14F20" w14:textId="01E74F85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Breakout-Session: Fragen zu WBT 3? </w:t>
            </w:r>
          </w:p>
          <w:p w14:paraId="3A1500A6" w14:textId="1A46E9AE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Corona-Situation</w:t>
            </w:r>
          </w:p>
          <w:p w14:paraId="654CC151" w14:textId="78F93E46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Kurzvortrag "Customer Journey“ </w:t>
            </w:r>
          </w:p>
          <w:p w14:paraId="7FB51ACC" w14:textId="255EA8EC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9C058E">
              <w:rPr>
                <w:sz w:val="20"/>
                <w:szCs w:val="20"/>
              </w:rPr>
              <w:t>Breakout</w:t>
            </w:r>
            <w:proofErr w:type="spellEnd"/>
            <w:r w:rsidRPr="009C058E">
              <w:rPr>
                <w:sz w:val="20"/>
                <w:szCs w:val="20"/>
              </w:rPr>
              <w:t xml:space="preserve"> Session: „Welche </w:t>
            </w:r>
            <w:proofErr w:type="spellStart"/>
            <w:r w:rsidRPr="009C058E">
              <w:rPr>
                <w:sz w:val="20"/>
                <w:szCs w:val="20"/>
              </w:rPr>
              <w:t>Touchpoints</w:t>
            </w:r>
            <w:proofErr w:type="spellEnd"/>
            <w:r w:rsidRPr="009C058E">
              <w:rPr>
                <w:sz w:val="20"/>
                <w:szCs w:val="20"/>
              </w:rPr>
              <w:t xml:space="preserve"> nutzt mein Betrieb und auf welche Geräte sind diese ausgerichtet?“ [</w:t>
            </w:r>
            <w:proofErr w:type="spellStart"/>
            <w:r w:rsidRPr="009C058E">
              <w:rPr>
                <w:sz w:val="20"/>
                <w:szCs w:val="20"/>
              </w:rPr>
              <w:t>BuddyDocs</w:t>
            </w:r>
            <w:proofErr w:type="spellEnd"/>
            <w:r w:rsidRPr="009C058E">
              <w:rPr>
                <w:sz w:val="20"/>
                <w:szCs w:val="20"/>
              </w:rPr>
              <w:t>]</w:t>
            </w:r>
          </w:p>
          <w:p w14:paraId="5BC761B9" w14:textId="5D8D0309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Plenum: Präsentation</w:t>
            </w:r>
          </w:p>
        </w:tc>
      </w:tr>
      <w:tr w:rsidR="009C058E" w:rsidRPr="009C058E" w14:paraId="13302B7D" w14:textId="77777777" w:rsidTr="009C058E">
        <w:tc>
          <w:tcPr>
            <w:tcW w:w="279" w:type="pct"/>
          </w:tcPr>
          <w:p w14:paraId="21139F08" w14:textId="68BE3559" w:rsidR="009C058E" w:rsidRPr="009C058E" w:rsidRDefault="009C058E" w:rsidP="00A22F2F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6 – 8</w:t>
            </w:r>
          </w:p>
        </w:tc>
        <w:tc>
          <w:tcPr>
            <w:tcW w:w="462" w:type="pct"/>
          </w:tcPr>
          <w:p w14:paraId="2C6B1781" w14:textId="45C31A7C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1.3</w:t>
            </w:r>
          </w:p>
        </w:tc>
        <w:tc>
          <w:tcPr>
            <w:tcW w:w="324" w:type="pct"/>
          </w:tcPr>
          <w:p w14:paraId="08C8BD9E" w14:textId="380678DF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10.03.21 – 23.03.21</w:t>
            </w:r>
          </w:p>
        </w:tc>
        <w:tc>
          <w:tcPr>
            <w:tcW w:w="622" w:type="pct"/>
          </w:tcPr>
          <w:p w14:paraId="181F035C" w14:textId="580FD59C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Online - Selbstlernphase</w:t>
            </w:r>
          </w:p>
        </w:tc>
        <w:tc>
          <w:tcPr>
            <w:tcW w:w="297" w:type="pct"/>
            <w:vMerge/>
          </w:tcPr>
          <w:p w14:paraId="66CD0844" w14:textId="77777777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6" w:type="pct"/>
          </w:tcPr>
          <w:p w14:paraId="2326E857" w14:textId="044BB0DF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 xml:space="preserve">Input: </w:t>
            </w:r>
            <w:r w:rsidRPr="009C058E">
              <w:rPr>
                <w:rFonts w:ascii="Calibri" w:hAnsi="Calibri" w:cs="Calibri"/>
                <w:b/>
                <w:sz w:val="20"/>
                <w:szCs w:val="20"/>
              </w:rPr>
              <w:t>WBT 4</w:t>
            </w:r>
            <w:r w:rsidRPr="009C058E">
              <w:rPr>
                <w:rFonts w:ascii="Calibri" w:hAnsi="Calibri" w:cs="Calibri"/>
                <w:sz w:val="20"/>
                <w:szCs w:val="20"/>
              </w:rPr>
              <w:t xml:space="preserve"> "Kundenkontaktpunkte &amp; Customer Journey"; </w:t>
            </w:r>
          </w:p>
          <w:p w14:paraId="0FD27007" w14:textId="3ACBC337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 xml:space="preserve">Aufgabe bis 23.03. [Abgabe: Forum]: </w:t>
            </w:r>
          </w:p>
          <w:p w14:paraId="00789799" w14:textId="77777777" w:rsidR="009C058E" w:rsidRPr="009C058E" w:rsidRDefault="009C058E" w:rsidP="00A22F2F">
            <w:pPr>
              <w:pStyle w:val="Listenabsatz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Persona erstellen (B2C / B2B)</w:t>
            </w:r>
          </w:p>
          <w:p w14:paraId="74AFB142" w14:textId="25393C61" w:rsidR="009C058E" w:rsidRPr="009C058E" w:rsidRDefault="009C058E" w:rsidP="00A22F2F">
            <w:pPr>
              <w:pStyle w:val="Listenabsatz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Customer Journey kreieren</w:t>
            </w:r>
          </w:p>
        </w:tc>
      </w:tr>
      <w:tr w:rsidR="009C058E" w:rsidRPr="009C058E" w14:paraId="26A0785F" w14:textId="77777777" w:rsidTr="009C058E">
        <w:trPr>
          <w:trHeight w:val="1097"/>
        </w:trPr>
        <w:tc>
          <w:tcPr>
            <w:tcW w:w="279" w:type="pct"/>
            <w:vMerge w:val="restart"/>
          </w:tcPr>
          <w:p w14:paraId="3A010D4A" w14:textId="2C237333" w:rsidR="009C058E" w:rsidRPr="009C058E" w:rsidRDefault="009C058E" w:rsidP="00A22F2F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vMerge w:val="restart"/>
          </w:tcPr>
          <w:p w14:paraId="54BCBB92" w14:textId="3FB69C09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1.3 / LS 2.1</w:t>
            </w:r>
          </w:p>
        </w:tc>
        <w:tc>
          <w:tcPr>
            <w:tcW w:w="324" w:type="pct"/>
            <w:vMerge w:val="restart"/>
          </w:tcPr>
          <w:p w14:paraId="5567902C" w14:textId="246FEC7E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24.03.21</w:t>
            </w:r>
          </w:p>
        </w:tc>
        <w:tc>
          <w:tcPr>
            <w:tcW w:w="622" w:type="pct"/>
            <w:vMerge w:val="restart"/>
          </w:tcPr>
          <w:p w14:paraId="0112BBFC" w14:textId="302FF037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lokaler Termin (je nach Standort BK oder Videokonferenz)</w:t>
            </w:r>
            <w:r w:rsidRPr="009C058E"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/>
          </w:tcPr>
          <w:p w14:paraId="6FF5E117" w14:textId="77777777" w:rsidR="009C058E" w:rsidRPr="009C058E" w:rsidRDefault="009C058E" w:rsidP="009C058E">
            <w:pPr>
              <w:rPr>
                <w:sz w:val="20"/>
                <w:szCs w:val="20"/>
              </w:rPr>
            </w:pPr>
          </w:p>
        </w:tc>
        <w:tc>
          <w:tcPr>
            <w:tcW w:w="3016" w:type="pct"/>
            <w:vMerge w:val="restart"/>
          </w:tcPr>
          <w:p w14:paraId="537D979F" w14:textId="62C30DD0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Einleitung &amp; Reflektion der Aufgabe</w:t>
            </w:r>
          </w:p>
          <w:p w14:paraId="0BF56632" w14:textId="7EB688BB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2-3 </w:t>
            </w:r>
            <w:proofErr w:type="spellStart"/>
            <w:r w:rsidRPr="009C058E">
              <w:rPr>
                <w:sz w:val="20"/>
                <w:szCs w:val="20"/>
              </w:rPr>
              <w:t>SuS</w:t>
            </w:r>
            <w:proofErr w:type="spellEnd"/>
            <w:r w:rsidRPr="009C058E">
              <w:rPr>
                <w:sz w:val="20"/>
                <w:szCs w:val="20"/>
              </w:rPr>
              <w:t xml:space="preserve"> präsentieren ihre erarbeitete Customer Journey und bekommen Feedback (alle anderen bekommen im Anschluss schriftliches Feedback im Netzwerk)</w:t>
            </w:r>
          </w:p>
          <w:p w14:paraId="2D4F82FE" w14:textId="75A28BB2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Abschließende Zusammenfassung Customer Journey [PPT]</w:t>
            </w:r>
          </w:p>
          <w:p w14:paraId="5E611E44" w14:textId="14418E1E" w:rsidR="009C058E" w:rsidRPr="009C058E" w:rsidRDefault="009C058E" w:rsidP="008736B3">
            <w:pPr>
              <w:pStyle w:val="Listenabsatz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Unterschiedliche </w:t>
            </w:r>
            <w:proofErr w:type="spellStart"/>
            <w:r w:rsidRPr="009C058E">
              <w:rPr>
                <w:sz w:val="20"/>
                <w:szCs w:val="20"/>
              </w:rPr>
              <w:t>Touchpoints</w:t>
            </w:r>
            <w:proofErr w:type="spellEnd"/>
            <w:r w:rsidRPr="009C058E">
              <w:rPr>
                <w:sz w:val="20"/>
                <w:szCs w:val="20"/>
              </w:rPr>
              <w:t>, die digital oder physisch sind</w:t>
            </w:r>
          </w:p>
          <w:p w14:paraId="4ED3084B" w14:textId="5CBC23E2" w:rsidR="009C058E" w:rsidRPr="009C058E" w:rsidRDefault="009C058E" w:rsidP="008736B3">
            <w:pPr>
              <w:pStyle w:val="Listenabsatz"/>
              <w:numPr>
                <w:ilvl w:val="1"/>
                <w:numId w:val="5"/>
              </w:numPr>
              <w:rPr>
                <w:sz w:val="20"/>
                <w:szCs w:val="20"/>
                <w:lang w:val="en-GB"/>
              </w:rPr>
            </w:pPr>
            <w:r w:rsidRPr="009C058E">
              <w:rPr>
                <w:sz w:val="20"/>
                <w:szCs w:val="20"/>
                <w:lang w:val="en-GB"/>
              </w:rPr>
              <w:t>Local Commerce (KreisSoest-liefert.de)</w:t>
            </w:r>
          </w:p>
          <w:p w14:paraId="10F20D2D" w14:textId="06F26651" w:rsidR="009C058E" w:rsidRPr="009C058E" w:rsidRDefault="009C058E" w:rsidP="008736B3">
            <w:pPr>
              <w:pStyle w:val="Listenabsatz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Herausforderung: diese miteinander verknüpfen --&gt; </w:t>
            </w:r>
          </w:p>
          <w:p w14:paraId="66C666DB" w14:textId="44880AAF" w:rsidR="009C058E" w:rsidRPr="009C058E" w:rsidRDefault="009C058E" w:rsidP="008736B3">
            <w:pPr>
              <w:pStyle w:val="Listenabsatz"/>
              <w:numPr>
                <w:ilvl w:val="1"/>
                <w:numId w:val="5"/>
              </w:numPr>
              <w:rPr>
                <w:sz w:val="20"/>
                <w:szCs w:val="20"/>
                <w:lang w:val="en-GB"/>
              </w:rPr>
            </w:pPr>
            <w:r w:rsidRPr="009C058E">
              <w:rPr>
                <w:sz w:val="20"/>
                <w:szCs w:val="20"/>
                <w:lang w:val="en-GB"/>
              </w:rPr>
              <w:t>Best Practices "</w:t>
            </w:r>
            <w:proofErr w:type="spellStart"/>
            <w:r w:rsidRPr="009C058E">
              <w:rPr>
                <w:sz w:val="20"/>
                <w:szCs w:val="20"/>
                <w:lang w:val="en-GB"/>
              </w:rPr>
              <w:t>Kanalstrategien</w:t>
            </w:r>
            <w:proofErr w:type="spellEnd"/>
            <w:r w:rsidRPr="009C058E">
              <w:rPr>
                <w:sz w:val="20"/>
                <w:szCs w:val="20"/>
                <w:lang w:val="en-GB"/>
              </w:rPr>
              <w:t>"</w:t>
            </w:r>
          </w:p>
          <w:p w14:paraId="28A03F13" w14:textId="535823B0" w:rsidR="009C058E" w:rsidRPr="009C058E" w:rsidRDefault="009C058E" w:rsidP="0030227A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Thematische Überleitung zu Modul 2 </w:t>
            </w:r>
          </w:p>
        </w:tc>
      </w:tr>
      <w:tr w:rsidR="009C058E" w:rsidRPr="009C058E" w14:paraId="12278469" w14:textId="77777777" w:rsidTr="009C058E">
        <w:trPr>
          <w:trHeight w:val="1097"/>
        </w:trPr>
        <w:tc>
          <w:tcPr>
            <w:tcW w:w="279" w:type="pct"/>
            <w:vMerge/>
          </w:tcPr>
          <w:p w14:paraId="5427B566" w14:textId="77777777" w:rsidR="009C058E" w:rsidRPr="009C058E" w:rsidRDefault="009C058E" w:rsidP="00A22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14:paraId="1266ED30" w14:textId="77777777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14:paraId="11A609D4" w14:textId="77777777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14:paraId="29D3D71E" w14:textId="77777777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Merge w:val="restart"/>
            <w:textDirection w:val="btLr"/>
            <w:vAlign w:val="center"/>
          </w:tcPr>
          <w:p w14:paraId="3EF07037" w14:textId="53A869CF" w:rsidR="009C058E" w:rsidRPr="009C058E" w:rsidRDefault="009C058E" w:rsidP="009C05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58B5">
              <w:rPr>
                <w:b/>
                <w:sz w:val="20"/>
                <w:szCs w:val="20"/>
              </w:rPr>
              <w:t>Modul 2</w:t>
            </w:r>
            <w:r w:rsidRPr="00F258B5">
              <w:rPr>
                <w:sz w:val="20"/>
                <w:szCs w:val="20"/>
              </w:rPr>
              <w:t xml:space="preserve"> – Stationärer Point-</w:t>
            </w:r>
            <w:proofErr w:type="spellStart"/>
            <w:r w:rsidRPr="00F258B5">
              <w:rPr>
                <w:sz w:val="20"/>
                <w:szCs w:val="20"/>
              </w:rPr>
              <w:t>of</w:t>
            </w:r>
            <w:proofErr w:type="spellEnd"/>
            <w:r w:rsidRPr="00F258B5">
              <w:rPr>
                <w:sz w:val="20"/>
                <w:szCs w:val="20"/>
              </w:rPr>
              <w:t>-</w:t>
            </w:r>
            <w:proofErr w:type="spellStart"/>
            <w:r w:rsidRPr="00F258B5">
              <w:rPr>
                <w:sz w:val="20"/>
                <w:szCs w:val="20"/>
              </w:rPr>
              <w:t>Sale</w:t>
            </w:r>
            <w:proofErr w:type="spellEnd"/>
            <w:r w:rsidR="005F2977">
              <w:rPr>
                <w:sz w:val="20"/>
                <w:szCs w:val="20"/>
              </w:rPr>
              <w:br/>
              <w:t>(20 Std.)</w:t>
            </w:r>
          </w:p>
        </w:tc>
        <w:tc>
          <w:tcPr>
            <w:tcW w:w="3016" w:type="pct"/>
            <w:vMerge/>
          </w:tcPr>
          <w:p w14:paraId="290DD169" w14:textId="77777777" w:rsidR="009C058E" w:rsidRPr="009C058E" w:rsidRDefault="009C058E" w:rsidP="008736B3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  <w:tr w:rsidR="009C058E" w:rsidRPr="009C058E" w14:paraId="2A681B75" w14:textId="77777777" w:rsidTr="009C058E">
        <w:tc>
          <w:tcPr>
            <w:tcW w:w="279" w:type="pct"/>
          </w:tcPr>
          <w:p w14:paraId="75369E63" w14:textId="6654894B" w:rsidR="009C058E" w:rsidRPr="009C058E" w:rsidRDefault="009C058E" w:rsidP="00A22F2F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8 – 11</w:t>
            </w:r>
          </w:p>
        </w:tc>
        <w:tc>
          <w:tcPr>
            <w:tcW w:w="462" w:type="pct"/>
          </w:tcPr>
          <w:p w14:paraId="04CDAA13" w14:textId="29BDF25E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2.1</w:t>
            </w:r>
          </w:p>
        </w:tc>
        <w:tc>
          <w:tcPr>
            <w:tcW w:w="324" w:type="pct"/>
          </w:tcPr>
          <w:p w14:paraId="4B673FEA" w14:textId="76C9D5EB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24.03.21 – 13.04.21</w:t>
            </w:r>
          </w:p>
        </w:tc>
        <w:tc>
          <w:tcPr>
            <w:tcW w:w="622" w:type="pct"/>
          </w:tcPr>
          <w:p w14:paraId="530BC8E7" w14:textId="3004F6D2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Online-Selbstlernphase</w:t>
            </w:r>
          </w:p>
        </w:tc>
        <w:tc>
          <w:tcPr>
            <w:tcW w:w="297" w:type="pct"/>
            <w:vMerge/>
          </w:tcPr>
          <w:p w14:paraId="2E8B9A33" w14:textId="77777777" w:rsidR="009C058E" w:rsidRPr="009C058E" w:rsidRDefault="009C058E" w:rsidP="00A22F2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016" w:type="pct"/>
          </w:tcPr>
          <w:p w14:paraId="37FB8EFD" w14:textId="46C92B36" w:rsidR="009C058E" w:rsidRPr="009C058E" w:rsidRDefault="009C058E" w:rsidP="00A22F2F">
            <w:pPr>
              <w:rPr>
                <w:sz w:val="20"/>
                <w:szCs w:val="20"/>
              </w:rPr>
            </w:pPr>
            <w:r w:rsidRPr="009C058E">
              <w:rPr>
                <w:rFonts w:ascii="Calibri" w:hAnsi="Calibri" w:cs="Calibri"/>
                <w:i/>
                <w:iCs/>
                <w:sz w:val="20"/>
                <w:szCs w:val="20"/>
              </w:rPr>
              <w:t>(29.03. - 10.04. / 01.04. - 16.04. Ferien)</w:t>
            </w:r>
          </w:p>
          <w:p w14:paraId="468F3D77" w14:textId="5FFCC3BC" w:rsidR="009C058E" w:rsidRPr="009C058E" w:rsidRDefault="009C058E" w:rsidP="00A22F2F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Input: </w:t>
            </w:r>
            <w:r w:rsidRPr="009C058E">
              <w:rPr>
                <w:b/>
                <w:sz w:val="20"/>
                <w:szCs w:val="20"/>
              </w:rPr>
              <w:t>WBT 5</w:t>
            </w:r>
            <w:r w:rsidRPr="009C058E">
              <w:rPr>
                <w:sz w:val="20"/>
                <w:szCs w:val="20"/>
              </w:rPr>
              <w:t xml:space="preserve"> „POS-Technologien“</w:t>
            </w:r>
          </w:p>
          <w:p w14:paraId="44E58CEF" w14:textId="77777777" w:rsidR="009C058E" w:rsidRPr="009C058E" w:rsidRDefault="009C058E" w:rsidP="00A22F2F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Aufgaben bis 13.04.21:</w:t>
            </w:r>
          </w:p>
          <w:p w14:paraId="0035CF9B" w14:textId="72410EE6" w:rsidR="009C058E" w:rsidRPr="009C058E" w:rsidRDefault="009C058E" w:rsidP="00A22F2F">
            <w:pPr>
              <w:pStyle w:val="Listenabsatz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Liste der </w:t>
            </w:r>
            <w:proofErr w:type="spellStart"/>
            <w:r w:rsidRPr="009C058E">
              <w:rPr>
                <w:sz w:val="20"/>
                <w:szCs w:val="20"/>
              </w:rPr>
              <w:t>PoS</w:t>
            </w:r>
            <w:proofErr w:type="spellEnd"/>
            <w:r w:rsidRPr="009C058E">
              <w:rPr>
                <w:sz w:val="20"/>
                <w:szCs w:val="20"/>
              </w:rPr>
              <w:t>-Technologien im Ausbildungsbetrieb bewerten: Kommt zum Einsatz; Ist nicht sinnvoll; Sollte zum Einsatz kommen (Befragung aufgeteilt nach B2C &amp; B2B-Azubis)</w:t>
            </w:r>
          </w:p>
          <w:p w14:paraId="24D21479" w14:textId="2B6A2AD4" w:rsidR="009C058E" w:rsidRPr="009C058E" w:rsidRDefault="009C058E" w:rsidP="00A22F2F">
            <w:pPr>
              <w:pStyle w:val="Listenabsatz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Account anlegen: </w:t>
            </w:r>
            <w:proofErr w:type="spellStart"/>
            <w:r w:rsidRPr="009C058E">
              <w:rPr>
                <w:sz w:val="20"/>
                <w:szCs w:val="20"/>
              </w:rPr>
              <w:t>Animaker</w:t>
            </w:r>
            <w:proofErr w:type="spellEnd"/>
            <w:r w:rsidRPr="009C058E">
              <w:rPr>
                <w:sz w:val="20"/>
                <w:szCs w:val="20"/>
              </w:rPr>
              <w:t xml:space="preserve"> / Laptop für die nächsten Wochen einplanen</w:t>
            </w:r>
          </w:p>
        </w:tc>
      </w:tr>
      <w:tr w:rsidR="009C058E" w:rsidRPr="009C058E" w14:paraId="34AA53A8" w14:textId="77777777" w:rsidTr="009C058E">
        <w:tc>
          <w:tcPr>
            <w:tcW w:w="279" w:type="pct"/>
          </w:tcPr>
          <w:p w14:paraId="5F33FD95" w14:textId="1543EB2D" w:rsidR="009C058E" w:rsidRPr="009C058E" w:rsidRDefault="009C058E" w:rsidP="00A22F2F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</w:tcPr>
          <w:p w14:paraId="614BE703" w14:textId="5CC30395" w:rsidR="009C058E" w:rsidRPr="009C058E" w:rsidRDefault="009C058E" w:rsidP="0070370D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2.2</w:t>
            </w:r>
          </w:p>
        </w:tc>
        <w:tc>
          <w:tcPr>
            <w:tcW w:w="324" w:type="pct"/>
          </w:tcPr>
          <w:p w14:paraId="689425FD" w14:textId="6C41378C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14.04.21</w:t>
            </w:r>
          </w:p>
        </w:tc>
        <w:tc>
          <w:tcPr>
            <w:tcW w:w="622" w:type="pct"/>
          </w:tcPr>
          <w:p w14:paraId="16824FCD" w14:textId="3D90906F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Koop-Termin – Videokonferenz </w:t>
            </w:r>
            <w:r w:rsidRPr="009C058E"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/>
          </w:tcPr>
          <w:p w14:paraId="7B1C1F85" w14:textId="77777777" w:rsidR="009C058E" w:rsidRPr="009C058E" w:rsidRDefault="009C058E" w:rsidP="009C058E">
            <w:p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191F5983" w14:textId="3CA7595D" w:rsidR="009C058E" w:rsidRPr="009C058E" w:rsidRDefault="009C058E" w:rsidP="00A22F2F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Überleitung Digital </w:t>
            </w:r>
            <w:proofErr w:type="spellStart"/>
            <w:r w:rsidRPr="009C058E">
              <w:rPr>
                <w:sz w:val="20"/>
                <w:szCs w:val="20"/>
              </w:rPr>
              <w:t>Signage</w:t>
            </w:r>
            <w:proofErr w:type="spellEnd"/>
            <w:r w:rsidRPr="009C058E">
              <w:rPr>
                <w:sz w:val="20"/>
                <w:szCs w:val="20"/>
              </w:rPr>
              <w:t xml:space="preserve"> / </w:t>
            </w:r>
            <w:proofErr w:type="spellStart"/>
            <w:r w:rsidRPr="009C058E">
              <w:rPr>
                <w:sz w:val="20"/>
                <w:szCs w:val="20"/>
              </w:rPr>
              <w:t>Animaker</w:t>
            </w:r>
            <w:proofErr w:type="spellEnd"/>
            <w:r w:rsidRPr="009C058E">
              <w:rPr>
                <w:sz w:val="20"/>
                <w:szCs w:val="20"/>
              </w:rPr>
              <w:t xml:space="preserve"> (Befragung aus Hausaufgabe)</w:t>
            </w:r>
          </w:p>
          <w:p w14:paraId="62B9C6FC" w14:textId="77777777" w:rsidR="009C058E" w:rsidRPr="009C058E" w:rsidRDefault="009C058E" w:rsidP="00A22F2F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9C058E">
              <w:rPr>
                <w:sz w:val="20"/>
                <w:szCs w:val="20"/>
              </w:rPr>
              <w:t>SuS</w:t>
            </w:r>
            <w:proofErr w:type="spellEnd"/>
            <w:r w:rsidRPr="009C058E">
              <w:rPr>
                <w:sz w:val="20"/>
                <w:szCs w:val="20"/>
              </w:rPr>
              <w:t xml:space="preserve"> lernen den Umgang mit </w:t>
            </w:r>
            <w:proofErr w:type="spellStart"/>
            <w:r w:rsidRPr="009C058E">
              <w:rPr>
                <w:sz w:val="20"/>
                <w:szCs w:val="20"/>
              </w:rPr>
              <w:t>Animaker</w:t>
            </w:r>
            <w:proofErr w:type="spellEnd"/>
            <w:r w:rsidRPr="009C058E">
              <w:rPr>
                <w:sz w:val="20"/>
                <w:szCs w:val="20"/>
              </w:rPr>
              <w:t xml:space="preserve"> durch Nachbau einer Sequenz</w:t>
            </w:r>
          </w:p>
          <w:p w14:paraId="0C13ADEE" w14:textId="77777777" w:rsidR="009C058E" w:rsidRPr="009C058E" w:rsidRDefault="009C058E" w:rsidP="00A22F2F">
            <w:pPr>
              <w:pStyle w:val="Listenabsatz"/>
              <w:numPr>
                <w:ilvl w:val="1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9C058E">
              <w:rPr>
                <w:sz w:val="20"/>
                <w:szCs w:val="20"/>
              </w:rPr>
              <w:t>Bsp.video</w:t>
            </w:r>
            <w:proofErr w:type="spellEnd"/>
            <w:r w:rsidRPr="009C058E">
              <w:rPr>
                <w:sz w:val="20"/>
                <w:szCs w:val="20"/>
              </w:rPr>
              <w:t xml:space="preserve"> zeigen</w:t>
            </w:r>
          </w:p>
          <w:p w14:paraId="6A044B04" w14:textId="77777777" w:rsidR="009C058E" w:rsidRPr="009C058E" w:rsidRDefault="009C058E" w:rsidP="00A22F2F">
            <w:pPr>
              <w:pStyle w:val="Listenabsatz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Kurze Einführung in das Tool (Login / Template auswählen / grundsätzliche Funktionen)</w:t>
            </w:r>
          </w:p>
          <w:p w14:paraId="20CB5C8D" w14:textId="2EE1C4A1" w:rsidR="009C058E" w:rsidRPr="009C058E" w:rsidRDefault="009C058E" w:rsidP="00A22F2F">
            <w:pPr>
              <w:pStyle w:val="Listenabsatz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Breakoutsessions: immer 3 </w:t>
            </w:r>
            <w:proofErr w:type="spellStart"/>
            <w:r w:rsidRPr="009C058E">
              <w:rPr>
                <w:sz w:val="20"/>
                <w:szCs w:val="20"/>
              </w:rPr>
              <w:t>SuS</w:t>
            </w:r>
            <w:proofErr w:type="spellEnd"/>
            <w:r w:rsidRPr="009C058E">
              <w:rPr>
                <w:sz w:val="20"/>
                <w:szCs w:val="20"/>
              </w:rPr>
              <w:t xml:space="preserve"> (1 </w:t>
            </w:r>
            <w:proofErr w:type="spellStart"/>
            <w:r w:rsidRPr="009C058E">
              <w:rPr>
                <w:sz w:val="20"/>
                <w:szCs w:val="20"/>
              </w:rPr>
              <w:t>SoS</w:t>
            </w:r>
            <w:proofErr w:type="spellEnd"/>
            <w:r w:rsidRPr="009C058E">
              <w:rPr>
                <w:sz w:val="20"/>
                <w:szCs w:val="20"/>
              </w:rPr>
              <w:t xml:space="preserve"> pro Schule), um Beispielvideo nachzubauen</w:t>
            </w:r>
          </w:p>
        </w:tc>
      </w:tr>
    </w:tbl>
    <w:p w14:paraId="54C3C0BC" w14:textId="297C73C0" w:rsidR="009C058E" w:rsidRDefault="009C058E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97"/>
        <w:gridCol w:w="1318"/>
        <w:gridCol w:w="926"/>
        <w:gridCol w:w="1776"/>
        <w:gridCol w:w="848"/>
        <w:gridCol w:w="8612"/>
      </w:tblGrid>
      <w:tr w:rsidR="005F2977" w:rsidRPr="009C058E" w14:paraId="1BB41353" w14:textId="77777777" w:rsidTr="008E37C8">
        <w:trPr>
          <w:tblHeader/>
        </w:trPr>
        <w:tc>
          <w:tcPr>
            <w:tcW w:w="279" w:type="pct"/>
            <w:shd w:val="clear" w:color="auto" w:fill="BFBFBF" w:themeFill="background1" w:themeFillShade="BF"/>
          </w:tcPr>
          <w:p w14:paraId="64C79F90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Woche</w:t>
            </w:r>
          </w:p>
        </w:tc>
        <w:tc>
          <w:tcPr>
            <w:tcW w:w="462" w:type="pct"/>
            <w:shd w:val="clear" w:color="auto" w:fill="BFBFBF" w:themeFill="background1" w:themeFillShade="BF"/>
          </w:tcPr>
          <w:p w14:paraId="59414EAC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Lernsituation</w:t>
            </w:r>
          </w:p>
        </w:tc>
        <w:tc>
          <w:tcPr>
            <w:tcW w:w="946" w:type="pct"/>
            <w:gridSpan w:val="2"/>
            <w:shd w:val="clear" w:color="auto" w:fill="BFBFBF" w:themeFill="background1" w:themeFillShade="BF"/>
          </w:tcPr>
          <w:p w14:paraId="397403E3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Termine</w:t>
            </w:r>
          </w:p>
          <w:p w14:paraId="32C5E86B" w14:textId="77777777" w:rsidR="005F2977" w:rsidRPr="009C058E" w:rsidRDefault="005F2977" w:rsidP="008E37C8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</w:tcPr>
          <w:p w14:paraId="6D721940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</w:t>
            </w:r>
          </w:p>
        </w:tc>
        <w:tc>
          <w:tcPr>
            <w:tcW w:w="3016" w:type="pct"/>
            <w:shd w:val="clear" w:color="auto" w:fill="BFBFBF" w:themeFill="background1" w:themeFillShade="BF"/>
          </w:tcPr>
          <w:p w14:paraId="4D3F97EC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Inhalt</w:t>
            </w:r>
          </w:p>
        </w:tc>
      </w:tr>
      <w:tr w:rsidR="009C058E" w:rsidRPr="009C058E" w14:paraId="0985B0CF" w14:textId="77777777" w:rsidTr="009C058E">
        <w:tc>
          <w:tcPr>
            <w:tcW w:w="279" w:type="pct"/>
          </w:tcPr>
          <w:p w14:paraId="055823FC" w14:textId="61707801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11 – 14</w:t>
            </w:r>
          </w:p>
        </w:tc>
        <w:tc>
          <w:tcPr>
            <w:tcW w:w="462" w:type="pct"/>
          </w:tcPr>
          <w:p w14:paraId="34A35B42" w14:textId="375EF0D7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2.2</w:t>
            </w:r>
          </w:p>
        </w:tc>
        <w:tc>
          <w:tcPr>
            <w:tcW w:w="324" w:type="pct"/>
          </w:tcPr>
          <w:p w14:paraId="216926C2" w14:textId="2F89D4C9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14.04.21 – 27.04.21</w:t>
            </w:r>
          </w:p>
        </w:tc>
        <w:tc>
          <w:tcPr>
            <w:tcW w:w="622" w:type="pct"/>
          </w:tcPr>
          <w:p w14:paraId="5A009A65" w14:textId="6D90A26B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Online - Selbstlernphase</w:t>
            </w:r>
          </w:p>
        </w:tc>
        <w:tc>
          <w:tcPr>
            <w:tcW w:w="297" w:type="pct"/>
            <w:vMerge w:val="restart"/>
            <w:textDirection w:val="btLr"/>
            <w:vAlign w:val="center"/>
          </w:tcPr>
          <w:p w14:paraId="6631AF56" w14:textId="42C378FC" w:rsidR="009C058E" w:rsidRPr="009C058E" w:rsidRDefault="009C058E" w:rsidP="009C058E">
            <w:pPr>
              <w:jc w:val="center"/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F258B5">
              <w:rPr>
                <w:b/>
                <w:sz w:val="20"/>
                <w:szCs w:val="20"/>
              </w:rPr>
              <w:t>Modul 2</w:t>
            </w:r>
            <w:r w:rsidRPr="00F258B5">
              <w:rPr>
                <w:sz w:val="20"/>
                <w:szCs w:val="20"/>
              </w:rPr>
              <w:t xml:space="preserve"> – Stationärer Point-</w:t>
            </w:r>
            <w:proofErr w:type="spellStart"/>
            <w:r w:rsidRPr="00F258B5">
              <w:rPr>
                <w:sz w:val="20"/>
                <w:szCs w:val="20"/>
              </w:rPr>
              <w:t>of</w:t>
            </w:r>
            <w:proofErr w:type="spellEnd"/>
            <w:r w:rsidRPr="00F258B5">
              <w:rPr>
                <w:sz w:val="20"/>
                <w:szCs w:val="20"/>
              </w:rPr>
              <w:t>-</w:t>
            </w:r>
            <w:proofErr w:type="spellStart"/>
            <w:r w:rsidRPr="00F258B5">
              <w:rPr>
                <w:sz w:val="20"/>
                <w:szCs w:val="20"/>
              </w:rPr>
              <w:t>Sale</w:t>
            </w:r>
            <w:proofErr w:type="spellEnd"/>
            <w:r w:rsidR="005F2977">
              <w:rPr>
                <w:sz w:val="20"/>
                <w:szCs w:val="20"/>
              </w:rPr>
              <w:br/>
              <w:t>(20 Std.)</w:t>
            </w:r>
          </w:p>
        </w:tc>
        <w:tc>
          <w:tcPr>
            <w:tcW w:w="3016" w:type="pct"/>
          </w:tcPr>
          <w:p w14:paraId="5BED0F7C" w14:textId="00F23040" w:rsidR="009C058E" w:rsidRPr="009C058E" w:rsidRDefault="009C058E" w:rsidP="009C058E">
            <w:pPr>
              <w:numPr>
                <w:ilvl w:val="0"/>
                <w:numId w:val="4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Input: </w:t>
            </w:r>
            <w:proofErr w:type="spellStart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Screencasts</w:t>
            </w:r>
            <w:proofErr w:type="spellEnd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zu </w:t>
            </w:r>
            <w:proofErr w:type="spellStart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Animaker</w:t>
            </w:r>
            <w:proofErr w:type="spellEnd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&amp; Kriterienkatalog als Leitlinie zur Erstellung</w:t>
            </w:r>
          </w:p>
          <w:p w14:paraId="3077F37F" w14:textId="7C6849AA" w:rsidR="009C058E" w:rsidRPr="009C058E" w:rsidRDefault="009C058E" w:rsidP="009C058E">
            <w:pPr>
              <w:numPr>
                <w:ilvl w:val="0"/>
                <w:numId w:val="4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Aufgaben bis 26.04.21:</w:t>
            </w:r>
          </w:p>
          <w:p w14:paraId="04C514C0" w14:textId="77777777" w:rsidR="009C058E" w:rsidRPr="009C058E" w:rsidRDefault="009C058E" w:rsidP="009C058E">
            <w:pPr>
              <w:numPr>
                <w:ilvl w:val="1"/>
                <w:numId w:val="4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Erstellung Kurzkonzept </w:t>
            </w:r>
            <w:proofErr w:type="spellStart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Animaker</w:t>
            </w:r>
            <w:proofErr w:type="spellEnd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Video</w:t>
            </w:r>
          </w:p>
          <w:p w14:paraId="17B9B36A" w14:textId="514F7075" w:rsidR="009C058E" w:rsidRPr="009C058E" w:rsidRDefault="009C058E" w:rsidP="009C058E">
            <w:pPr>
              <w:numPr>
                <w:ilvl w:val="2"/>
                <w:numId w:val="4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Ziel der Anwendung (</w:t>
            </w:r>
            <w:proofErr w:type="spellStart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zB</w:t>
            </w:r>
            <w:proofErr w:type="spellEnd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erklärungsbedürftige Produkte; Support/Tutorials/Erklärungen; Zusatzinformationen; Angebote)</w:t>
            </w:r>
          </w:p>
          <w:p w14:paraId="4A249CAF" w14:textId="77777777" w:rsidR="009C058E" w:rsidRPr="009C058E" w:rsidRDefault="009C058E" w:rsidP="009C058E">
            <w:pPr>
              <w:numPr>
                <w:ilvl w:val="2"/>
                <w:numId w:val="4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Wie soll das erreicht werden (Wie bringe ich den Kunden mithilfe des Szenarios dazu)</w:t>
            </w:r>
          </w:p>
          <w:p w14:paraId="799BC1BC" w14:textId="77777777" w:rsidR="009C058E" w:rsidRPr="009C058E" w:rsidRDefault="009C058E" w:rsidP="009C058E">
            <w:pPr>
              <w:numPr>
                <w:ilvl w:val="1"/>
                <w:numId w:val="4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Umsetzung des </w:t>
            </w:r>
            <w:proofErr w:type="spellStart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Animaker</w:t>
            </w:r>
            <w:proofErr w:type="spellEnd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-Videos</w:t>
            </w:r>
          </w:p>
          <w:p w14:paraId="6764332B" w14:textId="294A18AC" w:rsidR="009C058E" w:rsidRPr="009C058E" w:rsidRDefault="009C058E" w:rsidP="009C058E">
            <w:pPr>
              <w:numPr>
                <w:ilvl w:val="1"/>
                <w:numId w:val="4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Video </w:t>
            </w:r>
            <w:r w:rsidRPr="009C058E">
              <w:rPr>
                <w:sz w:val="20"/>
                <w:szCs w:val="20"/>
              </w:rPr>
              <w:t>in Schulgruppen-Newsfeed posten</w:t>
            </w:r>
          </w:p>
          <w:p w14:paraId="20376E0D" w14:textId="2A8C05E8" w:rsidR="009C058E" w:rsidRPr="009C058E" w:rsidRDefault="009C058E" w:rsidP="009C058E">
            <w:pPr>
              <w:numPr>
                <w:ilvl w:val="1"/>
                <w:numId w:val="4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Software </w:t>
            </w:r>
            <w:proofErr w:type="spellStart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Assemblr</w:t>
            </w:r>
            <w:proofErr w:type="spellEnd"/>
            <w:r w:rsidRPr="009C058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downloaden / mit Klassencode anmelden</w:t>
            </w:r>
          </w:p>
        </w:tc>
      </w:tr>
      <w:tr w:rsidR="009C058E" w:rsidRPr="009C058E" w14:paraId="18D88D98" w14:textId="77777777" w:rsidTr="009C058E">
        <w:tc>
          <w:tcPr>
            <w:tcW w:w="279" w:type="pct"/>
          </w:tcPr>
          <w:p w14:paraId="68DC9EA2" w14:textId="1227C5A6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13</w:t>
            </w:r>
          </w:p>
        </w:tc>
        <w:tc>
          <w:tcPr>
            <w:tcW w:w="462" w:type="pct"/>
          </w:tcPr>
          <w:p w14:paraId="21A15122" w14:textId="1AB07AD7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2.2</w:t>
            </w:r>
          </w:p>
        </w:tc>
        <w:tc>
          <w:tcPr>
            <w:tcW w:w="324" w:type="pct"/>
          </w:tcPr>
          <w:p w14:paraId="72BE97D9" w14:textId="189AD506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28.04.21</w:t>
            </w:r>
          </w:p>
        </w:tc>
        <w:tc>
          <w:tcPr>
            <w:tcW w:w="622" w:type="pct"/>
          </w:tcPr>
          <w:p w14:paraId="14D4485C" w14:textId="72333F27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Koop-Termin – Videokonferenz </w:t>
            </w:r>
            <w:r w:rsidRPr="009C058E"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/>
          </w:tcPr>
          <w:p w14:paraId="42B2A6FF" w14:textId="77777777" w:rsidR="009C058E" w:rsidRPr="009C058E" w:rsidRDefault="009C058E" w:rsidP="009C058E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3371C0B8" w14:textId="1B2056E7" w:rsidR="009C058E" w:rsidRPr="009C058E" w:rsidRDefault="009C058E" w:rsidP="009C058E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Probleme / Nachfragen </w:t>
            </w:r>
            <w:proofErr w:type="spellStart"/>
            <w:r w:rsidRPr="009C058E">
              <w:rPr>
                <w:sz w:val="20"/>
                <w:szCs w:val="20"/>
              </w:rPr>
              <w:t>Animaker</w:t>
            </w:r>
            <w:proofErr w:type="spellEnd"/>
            <w:r w:rsidRPr="009C058E">
              <w:rPr>
                <w:sz w:val="20"/>
                <w:szCs w:val="20"/>
              </w:rPr>
              <w:t>?</w:t>
            </w:r>
          </w:p>
          <w:p w14:paraId="2DFB24E5" w14:textId="162D7DDA" w:rsidR="009C058E" w:rsidRPr="009C058E" w:rsidRDefault="009C058E" w:rsidP="009C058E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9C058E">
              <w:rPr>
                <w:sz w:val="20"/>
                <w:szCs w:val="20"/>
              </w:rPr>
              <w:t>SuS</w:t>
            </w:r>
            <w:proofErr w:type="spellEnd"/>
            <w:r w:rsidRPr="009C058E">
              <w:rPr>
                <w:sz w:val="20"/>
                <w:szCs w:val="20"/>
              </w:rPr>
              <w:t xml:space="preserve"> lernen den Umgang mit </w:t>
            </w:r>
            <w:proofErr w:type="spellStart"/>
            <w:r w:rsidRPr="009C058E">
              <w:rPr>
                <w:sz w:val="20"/>
                <w:szCs w:val="20"/>
              </w:rPr>
              <w:t>Assemblr</w:t>
            </w:r>
            <w:proofErr w:type="spellEnd"/>
            <w:r w:rsidRPr="009C058E">
              <w:rPr>
                <w:sz w:val="20"/>
                <w:szCs w:val="20"/>
              </w:rPr>
              <w:t xml:space="preserve"> durch Nachbau eines Szenarios</w:t>
            </w:r>
          </w:p>
          <w:p w14:paraId="16C32BB4" w14:textId="6355AFA3" w:rsidR="009C058E" w:rsidRPr="009C058E" w:rsidRDefault="009C058E" w:rsidP="009C058E">
            <w:pPr>
              <w:pStyle w:val="Listenabsatz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Beispielszenario zeigen</w:t>
            </w:r>
          </w:p>
          <w:p w14:paraId="587048F1" w14:textId="0C0A9702" w:rsidR="009C058E" w:rsidRPr="009C058E" w:rsidRDefault="009C058E" w:rsidP="009C058E">
            <w:pPr>
              <w:pStyle w:val="Listenabsatz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Kurze Einführung in das Tool (Login / Template auswählen / grundsätzliche Funktionen)</w:t>
            </w:r>
          </w:p>
          <w:p w14:paraId="3049C35D" w14:textId="66AB3A5D" w:rsidR="009C058E" w:rsidRPr="009C058E" w:rsidRDefault="009C058E" w:rsidP="009C058E">
            <w:pPr>
              <w:pStyle w:val="Listenabsatz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Breakoutsessions: immer 3 </w:t>
            </w:r>
            <w:proofErr w:type="spellStart"/>
            <w:r w:rsidRPr="009C058E">
              <w:rPr>
                <w:sz w:val="20"/>
                <w:szCs w:val="20"/>
              </w:rPr>
              <w:t>SuS</w:t>
            </w:r>
            <w:proofErr w:type="spellEnd"/>
            <w:r w:rsidRPr="009C058E">
              <w:rPr>
                <w:sz w:val="20"/>
                <w:szCs w:val="20"/>
              </w:rPr>
              <w:t xml:space="preserve"> (1 </w:t>
            </w:r>
            <w:proofErr w:type="spellStart"/>
            <w:r w:rsidRPr="009C058E">
              <w:rPr>
                <w:sz w:val="20"/>
                <w:szCs w:val="20"/>
              </w:rPr>
              <w:t>SoS</w:t>
            </w:r>
            <w:proofErr w:type="spellEnd"/>
            <w:r w:rsidRPr="009C058E">
              <w:rPr>
                <w:sz w:val="20"/>
                <w:szCs w:val="20"/>
              </w:rPr>
              <w:t xml:space="preserve"> pro Schule), um Beispielszenario nachzubauen</w:t>
            </w:r>
          </w:p>
        </w:tc>
      </w:tr>
      <w:tr w:rsidR="009C058E" w:rsidRPr="009C058E" w14:paraId="700610A3" w14:textId="77777777" w:rsidTr="009C058E">
        <w:tc>
          <w:tcPr>
            <w:tcW w:w="279" w:type="pct"/>
          </w:tcPr>
          <w:p w14:paraId="46BCCCA5" w14:textId="66E17EEB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13 – 15</w:t>
            </w:r>
          </w:p>
        </w:tc>
        <w:tc>
          <w:tcPr>
            <w:tcW w:w="462" w:type="pct"/>
          </w:tcPr>
          <w:p w14:paraId="04FE65E6" w14:textId="28F84C9C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2.2</w:t>
            </w:r>
          </w:p>
        </w:tc>
        <w:tc>
          <w:tcPr>
            <w:tcW w:w="324" w:type="pct"/>
          </w:tcPr>
          <w:p w14:paraId="5403BA45" w14:textId="0AC8A1D3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28.04.21 – 11.05.21</w:t>
            </w:r>
          </w:p>
        </w:tc>
        <w:tc>
          <w:tcPr>
            <w:tcW w:w="622" w:type="pct"/>
          </w:tcPr>
          <w:p w14:paraId="2E0DCB39" w14:textId="70C799E3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Online - Selbstlernphase</w:t>
            </w:r>
          </w:p>
        </w:tc>
        <w:tc>
          <w:tcPr>
            <w:tcW w:w="297" w:type="pct"/>
            <w:vMerge/>
          </w:tcPr>
          <w:p w14:paraId="2DE3FFBC" w14:textId="77777777" w:rsidR="009C058E" w:rsidRPr="009C058E" w:rsidRDefault="009C058E" w:rsidP="009C058E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7707E746" w14:textId="5ABD5EA0" w:rsidR="009C058E" w:rsidRPr="009C058E" w:rsidRDefault="009C058E" w:rsidP="009C058E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Input: </w:t>
            </w:r>
            <w:proofErr w:type="spellStart"/>
            <w:r w:rsidRPr="009C058E">
              <w:rPr>
                <w:sz w:val="20"/>
                <w:szCs w:val="20"/>
              </w:rPr>
              <w:t>Screencasts</w:t>
            </w:r>
            <w:proofErr w:type="spellEnd"/>
            <w:r w:rsidRPr="009C058E">
              <w:rPr>
                <w:sz w:val="20"/>
                <w:szCs w:val="20"/>
              </w:rPr>
              <w:t xml:space="preserve"> zu </w:t>
            </w:r>
            <w:proofErr w:type="spellStart"/>
            <w:r w:rsidRPr="009C058E">
              <w:rPr>
                <w:sz w:val="20"/>
                <w:szCs w:val="20"/>
              </w:rPr>
              <w:t>Assemblr</w:t>
            </w:r>
            <w:proofErr w:type="spellEnd"/>
          </w:p>
          <w:p w14:paraId="054052FB" w14:textId="0E9AB2AC" w:rsidR="009C058E" w:rsidRPr="009C058E" w:rsidRDefault="009C058E" w:rsidP="009C058E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Aufgabe bis 11.05.:</w:t>
            </w:r>
          </w:p>
          <w:p w14:paraId="0FBC260D" w14:textId="77777777" w:rsidR="009C058E" w:rsidRPr="009C058E" w:rsidRDefault="009C058E" w:rsidP="009C058E">
            <w:pPr>
              <w:pStyle w:val="Listenabsatz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Erstellung Kurzkonzept AR-Szenario</w:t>
            </w:r>
          </w:p>
          <w:p w14:paraId="400C8369" w14:textId="77777777" w:rsidR="009C058E" w:rsidRPr="009C058E" w:rsidRDefault="009C058E" w:rsidP="009C058E">
            <w:pPr>
              <w:pStyle w:val="Listenabsatz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Ziel der Anwendung (</w:t>
            </w:r>
            <w:proofErr w:type="spellStart"/>
            <w:r w:rsidRPr="009C058E">
              <w:rPr>
                <w:sz w:val="20"/>
                <w:szCs w:val="20"/>
              </w:rPr>
              <w:t>zB</w:t>
            </w:r>
            <w:proofErr w:type="spellEnd"/>
            <w:r w:rsidRPr="009C058E">
              <w:rPr>
                <w:sz w:val="20"/>
                <w:szCs w:val="20"/>
              </w:rPr>
              <w:t xml:space="preserve"> erklärungsbedürftige Produkte; Support/Tutorials/Erklärungen; Zusatzinformationen; Angebote)</w:t>
            </w:r>
          </w:p>
          <w:p w14:paraId="3B1A1FF2" w14:textId="77777777" w:rsidR="009C058E" w:rsidRPr="009C058E" w:rsidRDefault="009C058E" w:rsidP="009C058E">
            <w:pPr>
              <w:pStyle w:val="Listenabsatz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Wie soll das erreicht werden (Wie bringe ich den Kunden mithilfe des Szenarios dazu)</w:t>
            </w:r>
          </w:p>
          <w:p w14:paraId="744867B8" w14:textId="77777777" w:rsidR="009C058E" w:rsidRPr="009C058E" w:rsidRDefault="009C058E" w:rsidP="009C058E">
            <w:pPr>
              <w:pStyle w:val="Listenabsatz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Umsetzung des AR-Szenarios</w:t>
            </w:r>
          </w:p>
          <w:p w14:paraId="6B27C6E4" w14:textId="38259816" w:rsidR="009C058E" w:rsidRPr="009C058E" w:rsidRDefault="009C058E" w:rsidP="009C058E">
            <w:pPr>
              <w:pStyle w:val="Listenabsatz"/>
              <w:numPr>
                <w:ilvl w:val="1"/>
                <w:numId w:val="4"/>
              </w:numPr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9C058E">
              <w:rPr>
                <w:sz w:val="20"/>
                <w:szCs w:val="20"/>
              </w:rPr>
              <w:t>Marker zum Szenario in Schulgruppen-Newsfeed posten</w:t>
            </w:r>
          </w:p>
        </w:tc>
      </w:tr>
      <w:tr w:rsidR="009C058E" w:rsidRPr="009C058E" w14:paraId="67DD0300" w14:textId="77777777" w:rsidTr="009C058E">
        <w:tc>
          <w:tcPr>
            <w:tcW w:w="279" w:type="pct"/>
          </w:tcPr>
          <w:p w14:paraId="33B92823" w14:textId="54D8F87D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15</w:t>
            </w:r>
          </w:p>
        </w:tc>
        <w:tc>
          <w:tcPr>
            <w:tcW w:w="462" w:type="pct"/>
          </w:tcPr>
          <w:p w14:paraId="110F4588" w14:textId="67BEEAFA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2.2</w:t>
            </w:r>
          </w:p>
        </w:tc>
        <w:tc>
          <w:tcPr>
            <w:tcW w:w="324" w:type="pct"/>
          </w:tcPr>
          <w:p w14:paraId="6145A858" w14:textId="20121A6A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12.05.21</w:t>
            </w:r>
          </w:p>
        </w:tc>
        <w:tc>
          <w:tcPr>
            <w:tcW w:w="622" w:type="pct"/>
          </w:tcPr>
          <w:p w14:paraId="48582BCF" w14:textId="7C8C2E8E" w:rsidR="009C058E" w:rsidRPr="009C058E" w:rsidRDefault="009C058E" w:rsidP="009C058E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lokaler Termin (je nach Standort BK oder Videokonferenz)</w:t>
            </w:r>
            <w:r w:rsidRPr="009C058E"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/>
          </w:tcPr>
          <w:p w14:paraId="2AD60464" w14:textId="77777777" w:rsidR="009C058E" w:rsidRPr="009C058E" w:rsidRDefault="009C058E" w:rsidP="009C058E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01971D83" w14:textId="1ED6A072" w:rsidR="009C058E" w:rsidRPr="009C058E" w:rsidRDefault="009C058E" w:rsidP="009C058E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Besprechung / Feedbackrunde zu Videos und AR-Szenarien</w:t>
            </w:r>
          </w:p>
          <w:p w14:paraId="1D53D1C8" w14:textId="10D45E3C" w:rsidR="009C058E" w:rsidRPr="009C058E" w:rsidRDefault="009C058E" w:rsidP="009C058E">
            <w:pPr>
              <w:pStyle w:val="Listenabsatz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Wer möchte kann sein (überarbeitetes) Video / Szenario in den allgemeinen Newsfeed posten</w:t>
            </w:r>
          </w:p>
          <w:p w14:paraId="33A3990F" w14:textId="3F09B4A7" w:rsidR="009C058E" w:rsidRPr="009C058E" w:rsidRDefault="009C058E" w:rsidP="009C058E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Bezug CJ</w:t>
            </w:r>
          </w:p>
          <w:p w14:paraId="54F8113E" w14:textId="77777777" w:rsidR="009C058E" w:rsidRPr="009C058E" w:rsidRDefault="009C058E" w:rsidP="009C058E">
            <w:pPr>
              <w:pStyle w:val="Listenabsatz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Wie passt erstelltes Video / AR-Szenario in die eigens erstellte CJ? </w:t>
            </w:r>
          </w:p>
          <w:p w14:paraId="7602E375" w14:textId="31B2EAEF" w:rsidR="009C058E" w:rsidRPr="009C058E" w:rsidRDefault="009C058E" w:rsidP="009C058E">
            <w:pPr>
              <w:pStyle w:val="Listenabsatz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Mit welchen POS-Technologien kann ich das für den Kunden sichtbar machen? </w:t>
            </w:r>
          </w:p>
        </w:tc>
      </w:tr>
      <w:tr w:rsidR="009C058E" w:rsidRPr="009C058E" w14:paraId="25EE5BE4" w14:textId="77777777" w:rsidTr="009C058E">
        <w:tc>
          <w:tcPr>
            <w:tcW w:w="279" w:type="pct"/>
          </w:tcPr>
          <w:p w14:paraId="14C26838" w14:textId="77777777" w:rsidR="009C058E" w:rsidRPr="009C058E" w:rsidRDefault="009C058E" w:rsidP="009C058E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0124D915" w14:textId="77777777" w:rsidR="009C058E" w:rsidRPr="009C058E" w:rsidRDefault="009C058E" w:rsidP="009C058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7DA89899" w14:textId="77777777" w:rsidR="009C058E" w:rsidRPr="009C058E" w:rsidRDefault="009C058E" w:rsidP="009C058E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14:paraId="47F31899" w14:textId="77777777" w:rsidR="009C058E" w:rsidRPr="009C058E" w:rsidRDefault="009C058E" w:rsidP="009C058E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14:paraId="31C689C4" w14:textId="77777777" w:rsidR="009C058E" w:rsidRPr="009C058E" w:rsidRDefault="009C058E" w:rsidP="009C058E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648007A1" w14:textId="6F733509" w:rsidR="009C058E" w:rsidRPr="009C058E" w:rsidRDefault="009C058E" w:rsidP="009C058E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Aufgabe (optional) bis 19.05.: </w:t>
            </w:r>
          </w:p>
          <w:p w14:paraId="54038411" w14:textId="6277782F" w:rsidR="009C058E" w:rsidRPr="009C058E" w:rsidRDefault="009C058E" w:rsidP="009C058E">
            <w:pPr>
              <w:pStyle w:val="Listenabsatz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Verbesserung Video / AR-Szenario für Benotung auf Basis von Feedback</w:t>
            </w:r>
          </w:p>
        </w:tc>
      </w:tr>
    </w:tbl>
    <w:p w14:paraId="0C7DE2EB" w14:textId="665621C7" w:rsidR="009C058E" w:rsidRDefault="009C058E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97"/>
        <w:gridCol w:w="1318"/>
        <w:gridCol w:w="926"/>
        <w:gridCol w:w="1776"/>
        <w:gridCol w:w="848"/>
        <w:gridCol w:w="8612"/>
      </w:tblGrid>
      <w:tr w:rsidR="005F2977" w:rsidRPr="009C058E" w14:paraId="7C39AB47" w14:textId="77777777" w:rsidTr="005F2977">
        <w:trPr>
          <w:tblHeader/>
        </w:trPr>
        <w:tc>
          <w:tcPr>
            <w:tcW w:w="279" w:type="pct"/>
            <w:shd w:val="clear" w:color="auto" w:fill="BFBFBF" w:themeFill="background1" w:themeFillShade="BF"/>
          </w:tcPr>
          <w:p w14:paraId="6358927F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Woche</w:t>
            </w:r>
          </w:p>
        </w:tc>
        <w:tc>
          <w:tcPr>
            <w:tcW w:w="462" w:type="pct"/>
            <w:shd w:val="clear" w:color="auto" w:fill="BFBFBF" w:themeFill="background1" w:themeFillShade="BF"/>
          </w:tcPr>
          <w:p w14:paraId="57F90766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Lernsituation</w:t>
            </w:r>
          </w:p>
        </w:tc>
        <w:tc>
          <w:tcPr>
            <w:tcW w:w="946" w:type="pct"/>
            <w:gridSpan w:val="2"/>
            <w:shd w:val="clear" w:color="auto" w:fill="BFBFBF" w:themeFill="background1" w:themeFillShade="BF"/>
          </w:tcPr>
          <w:p w14:paraId="079DB82A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Termine</w:t>
            </w:r>
          </w:p>
          <w:p w14:paraId="48AECA25" w14:textId="77777777" w:rsidR="005F2977" w:rsidRPr="009C058E" w:rsidRDefault="005F2977" w:rsidP="008E37C8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</w:tcPr>
          <w:p w14:paraId="748DD1B1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</w:t>
            </w:r>
          </w:p>
        </w:tc>
        <w:tc>
          <w:tcPr>
            <w:tcW w:w="3016" w:type="pct"/>
            <w:shd w:val="clear" w:color="auto" w:fill="BFBFBF" w:themeFill="background1" w:themeFillShade="BF"/>
          </w:tcPr>
          <w:p w14:paraId="7FB274D9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Inhalt</w:t>
            </w:r>
          </w:p>
        </w:tc>
      </w:tr>
      <w:tr w:rsidR="009C058E" w:rsidRPr="009C058E" w14:paraId="652B5A9F" w14:textId="77777777" w:rsidTr="005F2977">
        <w:trPr>
          <w:tblHeader/>
        </w:trPr>
        <w:tc>
          <w:tcPr>
            <w:tcW w:w="279" w:type="pct"/>
          </w:tcPr>
          <w:p w14:paraId="24C90ED0" w14:textId="10A57520" w:rsidR="009C058E" w:rsidRPr="009C058E" w:rsidRDefault="009C058E" w:rsidP="00A1204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16</w:t>
            </w:r>
          </w:p>
        </w:tc>
        <w:tc>
          <w:tcPr>
            <w:tcW w:w="462" w:type="pct"/>
          </w:tcPr>
          <w:p w14:paraId="075806E9" w14:textId="4F0C7109" w:rsidR="009C058E" w:rsidRPr="009C058E" w:rsidRDefault="009C058E" w:rsidP="00DD638D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3.1</w:t>
            </w:r>
          </w:p>
        </w:tc>
        <w:tc>
          <w:tcPr>
            <w:tcW w:w="324" w:type="pct"/>
          </w:tcPr>
          <w:p w14:paraId="504A060C" w14:textId="2817924F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19.05.21</w:t>
            </w:r>
          </w:p>
        </w:tc>
        <w:tc>
          <w:tcPr>
            <w:tcW w:w="622" w:type="pct"/>
          </w:tcPr>
          <w:p w14:paraId="42D6D4F3" w14:textId="35385B4C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Koop-Termin – Videokonferenz </w:t>
            </w:r>
            <w:r w:rsidRPr="009C058E"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 w:val="restart"/>
            <w:textDirection w:val="btLr"/>
            <w:vAlign w:val="center"/>
          </w:tcPr>
          <w:p w14:paraId="18BFED43" w14:textId="4142DB21" w:rsidR="009C058E" w:rsidRPr="009C058E" w:rsidRDefault="009C058E" w:rsidP="005F2977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58B5">
              <w:rPr>
                <w:b/>
                <w:sz w:val="20"/>
                <w:szCs w:val="20"/>
              </w:rPr>
              <w:t>Modul 3</w:t>
            </w:r>
            <w:r w:rsidRPr="00F258B5">
              <w:rPr>
                <w:sz w:val="20"/>
                <w:szCs w:val="20"/>
              </w:rPr>
              <w:t xml:space="preserve"> </w:t>
            </w:r>
            <w:r w:rsidR="005F2977">
              <w:rPr>
                <w:sz w:val="20"/>
                <w:szCs w:val="20"/>
              </w:rPr>
              <w:t>–</w:t>
            </w:r>
            <w:r w:rsidRPr="00F258B5">
              <w:rPr>
                <w:sz w:val="20"/>
                <w:szCs w:val="20"/>
              </w:rPr>
              <w:t xml:space="preserve"> Onlinekanal</w:t>
            </w:r>
            <w:r w:rsidR="005F2977">
              <w:rPr>
                <w:sz w:val="20"/>
                <w:szCs w:val="20"/>
              </w:rPr>
              <w:br/>
              <w:t>(20 Std.)</w:t>
            </w:r>
          </w:p>
        </w:tc>
        <w:tc>
          <w:tcPr>
            <w:tcW w:w="3016" w:type="pct"/>
          </w:tcPr>
          <w:p w14:paraId="5615428D" w14:textId="289FE278" w:rsidR="009C058E" w:rsidRPr="009C058E" w:rsidRDefault="009C058E" w:rsidP="00A12043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Überleitung zu Webseite</w:t>
            </w:r>
          </w:p>
          <w:p w14:paraId="08A70C71" w14:textId="02285DB9" w:rsidR="009C058E" w:rsidRPr="009C058E" w:rsidRDefault="009C058E" w:rsidP="00A12043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Firmen-Webseite / E-Commerce</w:t>
            </w:r>
          </w:p>
          <w:p w14:paraId="0B951023" w14:textId="56709CBD" w:rsidR="009C058E" w:rsidRPr="009C058E" w:rsidRDefault="009C058E" w:rsidP="00A12043">
            <w:pPr>
              <w:pStyle w:val="Listenabsatz"/>
              <w:numPr>
                <w:ilvl w:val="1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Welche Funktionen erfüllt ein Webauftritt</w:t>
            </w:r>
          </w:p>
          <w:p w14:paraId="7098D452" w14:textId="438F6E1A" w:rsidR="009C058E" w:rsidRPr="009C058E" w:rsidRDefault="009C058E" w:rsidP="00A12043">
            <w:pPr>
              <w:pStyle w:val="Listenabsatz"/>
              <w:numPr>
                <w:ilvl w:val="1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Frontend / Backend</w:t>
            </w:r>
          </w:p>
          <w:p w14:paraId="3216442D" w14:textId="5184A954" w:rsidR="009C058E" w:rsidRPr="009C058E" w:rsidRDefault="009C058E" w:rsidP="00A12043">
            <w:pPr>
              <w:pStyle w:val="Listenabsatz"/>
              <w:numPr>
                <w:ilvl w:val="1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Verantwortlichkeiten</w:t>
            </w:r>
          </w:p>
          <w:p w14:paraId="1B424BE4" w14:textId="7D24C1CC" w:rsidR="009C058E" w:rsidRPr="009C058E" w:rsidRDefault="009C058E" w:rsidP="00A12043">
            <w:pPr>
              <w:pStyle w:val="Listenabsatz"/>
              <w:numPr>
                <w:ilvl w:val="1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Drittanbieterplattformen</w:t>
            </w:r>
          </w:p>
          <w:p w14:paraId="0AF7F2D4" w14:textId="5F68576D" w:rsidR="009C058E" w:rsidRPr="009C058E" w:rsidRDefault="009C058E" w:rsidP="00A12043">
            <w:pPr>
              <w:pStyle w:val="Listenabsatz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 xml:space="preserve">Aufsetzen der WP-Instanz mithilfe des Guides (Start: Installation / </w:t>
            </w:r>
            <w:proofErr w:type="spellStart"/>
            <w:r w:rsidRPr="009C058E">
              <w:rPr>
                <w:rFonts w:ascii="Calibri" w:hAnsi="Calibri" w:cs="Calibri"/>
                <w:sz w:val="20"/>
                <w:szCs w:val="20"/>
              </w:rPr>
              <w:t>Plugin</w:t>
            </w:r>
            <w:proofErr w:type="spellEnd"/>
            <w:r w:rsidRPr="009C058E">
              <w:rPr>
                <w:rFonts w:ascii="Calibri" w:hAnsi="Calibri" w:cs="Calibri"/>
                <w:sz w:val="20"/>
                <w:szCs w:val="20"/>
              </w:rPr>
              <w:t xml:space="preserve"> herunterladen)</w:t>
            </w:r>
          </w:p>
        </w:tc>
      </w:tr>
      <w:tr w:rsidR="009C058E" w:rsidRPr="009C058E" w14:paraId="650EF612" w14:textId="77777777" w:rsidTr="005F2977">
        <w:trPr>
          <w:tblHeader/>
        </w:trPr>
        <w:tc>
          <w:tcPr>
            <w:tcW w:w="279" w:type="pct"/>
          </w:tcPr>
          <w:p w14:paraId="4B407B06" w14:textId="53A573FC" w:rsidR="009C058E" w:rsidRPr="009C058E" w:rsidRDefault="009C058E" w:rsidP="00A1204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16 – 18</w:t>
            </w:r>
          </w:p>
        </w:tc>
        <w:tc>
          <w:tcPr>
            <w:tcW w:w="462" w:type="pct"/>
          </w:tcPr>
          <w:p w14:paraId="4A423191" w14:textId="16FF166E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3.1</w:t>
            </w:r>
          </w:p>
        </w:tc>
        <w:tc>
          <w:tcPr>
            <w:tcW w:w="324" w:type="pct"/>
          </w:tcPr>
          <w:p w14:paraId="03BC794A" w14:textId="5A7A0DCE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19.05.21 - 01.06.21</w:t>
            </w:r>
          </w:p>
        </w:tc>
        <w:tc>
          <w:tcPr>
            <w:tcW w:w="622" w:type="pct"/>
          </w:tcPr>
          <w:p w14:paraId="7085B2C5" w14:textId="09FFE72F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Online – Selbstlernphase</w:t>
            </w:r>
          </w:p>
        </w:tc>
        <w:tc>
          <w:tcPr>
            <w:tcW w:w="297" w:type="pct"/>
            <w:vMerge/>
          </w:tcPr>
          <w:p w14:paraId="49237F32" w14:textId="77777777" w:rsidR="009C058E" w:rsidRPr="009C058E" w:rsidRDefault="009C058E" w:rsidP="00A12043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1303A690" w14:textId="15FDEAC0" w:rsidR="009C058E" w:rsidRPr="009C058E" w:rsidRDefault="009C058E" w:rsidP="00A12043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Aufgabe bis 01.06.:</w:t>
            </w:r>
          </w:p>
          <w:p w14:paraId="7116616B" w14:textId="77777777" w:rsidR="009C058E" w:rsidRPr="009C058E" w:rsidRDefault="009C058E" w:rsidP="00C41AAD">
            <w:pPr>
              <w:pStyle w:val="Listenabsatz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Richten Sie Ihren eigenen Webshop ein: Der Shop soll min. 2 Kategorien mit jeweils min. 2 (fiktiven) Produkten enthalten.</w:t>
            </w:r>
          </w:p>
          <w:p w14:paraId="02A44601" w14:textId="77777777" w:rsidR="009C058E" w:rsidRPr="009C058E" w:rsidRDefault="009C058E" w:rsidP="00C41AAD">
            <w:pPr>
              <w:pStyle w:val="Listenabsatz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Nutzen Sie die Schritt-für-Schritt-Anleitungen zu </w:t>
            </w:r>
            <w:proofErr w:type="spellStart"/>
            <w:r w:rsidRPr="009C058E">
              <w:rPr>
                <w:sz w:val="20"/>
                <w:szCs w:val="20"/>
              </w:rPr>
              <w:t>WooCommerce</w:t>
            </w:r>
            <w:proofErr w:type="spellEnd"/>
            <w:r w:rsidRPr="009C058E">
              <w:rPr>
                <w:sz w:val="20"/>
                <w:szCs w:val="20"/>
              </w:rPr>
              <w:t xml:space="preserve"> (s. Netzwerk)</w:t>
            </w:r>
          </w:p>
          <w:p w14:paraId="731E38DA" w14:textId="77777777" w:rsidR="009C058E" w:rsidRPr="009C058E" w:rsidRDefault="009C058E" w:rsidP="00C41AAD">
            <w:pPr>
              <w:pStyle w:val="Listenabsatz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Das Unternehmen bzw. die Produkte können fiktiv sein.</w:t>
            </w:r>
          </w:p>
          <w:p w14:paraId="208D3AA1" w14:textId="08E534A7" w:rsidR="009C058E" w:rsidRPr="009C058E" w:rsidRDefault="009C058E" w:rsidP="00C41AAD">
            <w:pPr>
              <w:pStyle w:val="Listenabsatz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Wenn Sie mehr über die Möglichkeiten von </w:t>
            </w:r>
            <w:proofErr w:type="spellStart"/>
            <w:r w:rsidRPr="009C058E">
              <w:rPr>
                <w:sz w:val="20"/>
                <w:szCs w:val="20"/>
              </w:rPr>
              <w:t>WordPress</w:t>
            </w:r>
            <w:proofErr w:type="spellEnd"/>
            <w:r w:rsidRPr="009C058E">
              <w:rPr>
                <w:sz w:val="20"/>
                <w:szCs w:val="20"/>
              </w:rPr>
              <w:t xml:space="preserve"> erfahren wollen, nutzen Sie den </w:t>
            </w:r>
            <w:proofErr w:type="spellStart"/>
            <w:r w:rsidRPr="009C058E">
              <w:rPr>
                <w:sz w:val="20"/>
                <w:szCs w:val="20"/>
              </w:rPr>
              <w:t>WordPress</w:t>
            </w:r>
            <w:proofErr w:type="spellEnd"/>
            <w:r w:rsidRPr="009C058E">
              <w:rPr>
                <w:sz w:val="20"/>
                <w:szCs w:val="20"/>
              </w:rPr>
              <w:t>-Leitfaden im Netzwerk (türkis-</w:t>
            </w:r>
            <w:proofErr w:type="spellStart"/>
            <w:r w:rsidRPr="009C058E">
              <w:rPr>
                <w:sz w:val="20"/>
                <w:szCs w:val="20"/>
              </w:rPr>
              <w:t>farbene</w:t>
            </w:r>
            <w:proofErr w:type="spellEnd"/>
            <w:r w:rsidRPr="009C058E">
              <w:rPr>
                <w:sz w:val="20"/>
                <w:szCs w:val="20"/>
              </w:rPr>
              <w:t xml:space="preserve"> Bereiche).</w:t>
            </w:r>
          </w:p>
        </w:tc>
      </w:tr>
      <w:tr w:rsidR="009C058E" w:rsidRPr="009C058E" w14:paraId="50E08E93" w14:textId="77777777" w:rsidTr="005F2977">
        <w:trPr>
          <w:tblHeader/>
        </w:trPr>
        <w:tc>
          <w:tcPr>
            <w:tcW w:w="279" w:type="pct"/>
          </w:tcPr>
          <w:p w14:paraId="0A030A9A" w14:textId="71755468" w:rsidR="009C058E" w:rsidRPr="009C058E" w:rsidRDefault="009C058E" w:rsidP="008736B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55604485" w14:textId="0BA141E2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3.1</w:t>
            </w:r>
          </w:p>
        </w:tc>
        <w:tc>
          <w:tcPr>
            <w:tcW w:w="324" w:type="pct"/>
          </w:tcPr>
          <w:p w14:paraId="31BA654D" w14:textId="4B917170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25. / 26.05.21</w:t>
            </w:r>
          </w:p>
        </w:tc>
        <w:tc>
          <w:tcPr>
            <w:tcW w:w="622" w:type="pct"/>
          </w:tcPr>
          <w:p w14:paraId="56CD0D05" w14:textId="6CFA2907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Freiwillige Sprechstunde (online)</w:t>
            </w:r>
          </w:p>
        </w:tc>
        <w:tc>
          <w:tcPr>
            <w:tcW w:w="297" w:type="pct"/>
            <w:vMerge/>
          </w:tcPr>
          <w:p w14:paraId="5B840B9E" w14:textId="77777777" w:rsidR="009C058E" w:rsidRPr="009C058E" w:rsidRDefault="009C058E" w:rsidP="00A12043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6" w:type="pct"/>
          </w:tcPr>
          <w:p w14:paraId="2FCC6F8F" w14:textId="71D38AE3" w:rsidR="009C058E" w:rsidRPr="009C058E" w:rsidRDefault="009C058E" w:rsidP="00A12043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9C058E">
              <w:rPr>
                <w:rFonts w:ascii="Calibri" w:hAnsi="Calibri" w:cs="Calibri"/>
                <w:sz w:val="20"/>
                <w:szCs w:val="20"/>
              </w:rPr>
              <w:t>Webex</w:t>
            </w:r>
            <w:proofErr w:type="spellEnd"/>
            <w:r w:rsidRPr="009C058E">
              <w:rPr>
                <w:rFonts w:ascii="Calibri" w:hAnsi="Calibri" w:cs="Calibri"/>
                <w:sz w:val="20"/>
                <w:szCs w:val="20"/>
              </w:rPr>
              <w:t>-Sprechstunde (freiwillig) für Probleme (08:00-09:30)</w:t>
            </w:r>
          </w:p>
        </w:tc>
      </w:tr>
      <w:tr w:rsidR="009C058E" w:rsidRPr="009C058E" w14:paraId="1441ECE0" w14:textId="77777777" w:rsidTr="005F2977">
        <w:trPr>
          <w:tblHeader/>
        </w:trPr>
        <w:tc>
          <w:tcPr>
            <w:tcW w:w="279" w:type="pct"/>
          </w:tcPr>
          <w:p w14:paraId="51CA7E22" w14:textId="1081DABD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18</w:t>
            </w:r>
          </w:p>
        </w:tc>
        <w:tc>
          <w:tcPr>
            <w:tcW w:w="462" w:type="pct"/>
          </w:tcPr>
          <w:p w14:paraId="2A2A1F91" w14:textId="7186F145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3.1</w:t>
            </w:r>
          </w:p>
        </w:tc>
        <w:tc>
          <w:tcPr>
            <w:tcW w:w="324" w:type="pct"/>
          </w:tcPr>
          <w:p w14:paraId="6055CB4C" w14:textId="320DA10F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02.06.21</w:t>
            </w:r>
          </w:p>
        </w:tc>
        <w:tc>
          <w:tcPr>
            <w:tcW w:w="622" w:type="pct"/>
          </w:tcPr>
          <w:p w14:paraId="5665007E" w14:textId="2A958AED" w:rsidR="009C058E" w:rsidRPr="009C058E" w:rsidRDefault="009C058E" w:rsidP="008736B3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lokaler Termin (je nach Standort BK oder Videokonferenz)</w:t>
            </w:r>
            <w:r w:rsidRPr="009C058E"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/>
          </w:tcPr>
          <w:p w14:paraId="70729558" w14:textId="77777777" w:rsidR="009C058E" w:rsidRPr="009C058E" w:rsidRDefault="009C058E" w:rsidP="00A12043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0315845D" w14:textId="73BE8EA0" w:rsidR="009C058E" w:rsidRPr="009C058E" w:rsidRDefault="009C058E" w:rsidP="00A12043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Besprechung Zwischenstand Webshops durch </w:t>
            </w:r>
            <w:proofErr w:type="spellStart"/>
            <w:r w:rsidRPr="009C058E">
              <w:rPr>
                <w:sz w:val="20"/>
                <w:szCs w:val="20"/>
              </w:rPr>
              <w:t>SuS</w:t>
            </w:r>
            <w:proofErr w:type="spellEnd"/>
            <w:r w:rsidRPr="009C058E">
              <w:rPr>
                <w:sz w:val="20"/>
                <w:szCs w:val="20"/>
              </w:rPr>
              <w:t xml:space="preserve"> (eventuelle Probleme) + Feedback zur weiteren Bearbeitung</w:t>
            </w:r>
          </w:p>
          <w:p w14:paraId="15270044" w14:textId="486142A2" w:rsidR="009C058E" w:rsidRPr="009C058E" w:rsidRDefault="009C058E" w:rsidP="004721A7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Präsentation: Wichtige weitere Aspekte beim Bau einer Webseite (z.B. Impressum)</w:t>
            </w:r>
          </w:p>
        </w:tc>
      </w:tr>
      <w:tr w:rsidR="009C058E" w:rsidRPr="009C058E" w14:paraId="28F7A287" w14:textId="77777777" w:rsidTr="005F2977">
        <w:trPr>
          <w:tblHeader/>
        </w:trPr>
        <w:tc>
          <w:tcPr>
            <w:tcW w:w="279" w:type="pct"/>
          </w:tcPr>
          <w:p w14:paraId="4028FB62" w14:textId="19AD1C38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18 – 20 </w:t>
            </w:r>
          </w:p>
        </w:tc>
        <w:tc>
          <w:tcPr>
            <w:tcW w:w="462" w:type="pct"/>
          </w:tcPr>
          <w:p w14:paraId="6C5BC31B" w14:textId="530C3CCC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3.2</w:t>
            </w:r>
          </w:p>
        </w:tc>
        <w:tc>
          <w:tcPr>
            <w:tcW w:w="324" w:type="pct"/>
          </w:tcPr>
          <w:p w14:paraId="7F40A64E" w14:textId="24B8B047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02.06.21 - 15.06.21</w:t>
            </w:r>
          </w:p>
        </w:tc>
        <w:tc>
          <w:tcPr>
            <w:tcW w:w="622" w:type="pct"/>
          </w:tcPr>
          <w:p w14:paraId="6E38F804" w14:textId="0962F0B5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Online – Selbstlernphase</w:t>
            </w:r>
          </w:p>
        </w:tc>
        <w:tc>
          <w:tcPr>
            <w:tcW w:w="297" w:type="pct"/>
            <w:vMerge/>
          </w:tcPr>
          <w:p w14:paraId="63755951" w14:textId="77777777" w:rsidR="009C058E" w:rsidRPr="009C058E" w:rsidRDefault="009C058E" w:rsidP="00FF7156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3016" w:type="pct"/>
          </w:tcPr>
          <w:p w14:paraId="4F05773D" w14:textId="76D84FAB" w:rsidR="009C058E" w:rsidRPr="009C058E" w:rsidRDefault="009C058E" w:rsidP="00FF7156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Aufgabe bis 10.06.: </w:t>
            </w:r>
          </w:p>
          <w:p w14:paraId="456A2D88" w14:textId="7107B05B" w:rsidR="009C058E" w:rsidRPr="009C058E" w:rsidRDefault="009C058E" w:rsidP="00FF7156">
            <w:pPr>
              <w:pStyle w:val="Listenabsatz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Weiterbearbeitung Webshop</w:t>
            </w:r>
          </w:p>
          <w:p w14:paraId="1561863D" w14:textId="5B3A0BE7" w:rsidR="009C058E" w:rsidRPr="009C058E" w:rsidRDefault="009C058E" w:rsidP="00FF7156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Input: </w:t>
            </w:r>
            <w:r w:rsidRPr="009C058E">
              <w:rPr>
                <w:b/>
                <w:sz w:val="20"/>
                <w:szCs w:val="20"/>
              </w:rPr>
              <w:t>WBT 6</w:t>
            </w:r>
            <w:r w:rsidRPr="009C058E">
              <w:rPr>
                <w:sz w:val="20"/>
                <w:szCs w:val="20"/>
              </w:rPr>
              <w:t xml:space="preserve"> „Online-Marketing“</w:t>
            </w:r>
          </w:p>
          <w:p w14:paraId="119D6BCA" w14:textId="77777777" w:rsidR="009C058E" w:rsidRPr="009C058E" w:rsidRDefault="009C058E" w:rsidP="00FF7156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Aufgabe bis 15.06.: </w:t>
            </w:r>
          </w:p>
          <w:p w14:paraId="15884CD1" w14:textId="6C3E6A3D" w:rsidR="009C058E" w:rsidRPr="009C058E" w:rsidRDefault="009C058E" w:rsidP="00F22207">
            <w:pPr>
              <w:pStyle w:val="Listenabsatz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Fügen Sie die Online-Marketing Maßnahmen Ihres Betriebs in das PESO Modell ein</w:t>
            </w:r>
          </w:p>
        </w:tc>
      </w:tr>
      <w:tr w:rsidR="009C058E" w:rsidRPr="009C058E" w14:paraId="03DFBDA0" w14:textId="77777777" w:rsidTr="005F2977">
        <w:trPr>
          <w:tblHeader/>
        </w:trPr>
        <w:tc>
          <w:tcPr>
            <w:tcW w:w="279" w:type="pct"/>
          </w:tcPr>
          <w:p w14:paraId="3F22DC26" w14:textId="092E26C8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20</w:t>
            </w:r>
          </w:p>
        </w:tc>
        <w:tc>
          <w:tcPr>
            <w:tcW w:w="462" w:type="pct"/>
          </w:tcPr>
          <w:p w14:paraId="48267A8B" w14:textId="5B656259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3.2 / LS 3.3</w:t>
            </w:r>
          </w:p>
        </w:tc>
        <w:tc>
          <w:tcPr>
            <w:tcW w:w="324" w:type="pct"/>
          </w:tcPr>
          <w:p w14:paraId="3764861B" w14:textId="7C96884F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16.06.21</w:t>
            </w:r>
          </w:p>
        </w:tc>
        <w:tc>
          <w:tcPr>
            <w:tcW w:w="622" w:type="pct"/>
          </w:tcPr>
          <w:p w14:paraId="26798DA8" w14:textId="70AEF8A9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Koop-Termin – Videokonferenz </w:t>
            </w:r>
            <w:r w:rsidRPr="009C058E"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/>
          </w:tcPr>
          <w:p w14:paraId="4B68372A" w14:textId="77777777" w:rsidR="009C058E" w:rsidRPr="009C058E" w:rsidRDefault="009C058E" w:rsidP="00BF317D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6" w:type="pct"/>
          </w:tcPr>
          <w:p w14:paraId="4CCA8FDD" w14:textId="27F05E8E" w:rsidR="009C058E" w:rsidRPr="009C058E" w:rsidRDefault="009C058E" w:rsidP="00BF317D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PPT zu Einführung in SEO</w:t>
            </w:r>
          </w:p>
          <w:p w14:paraId="6367BB8B" w14:textId="77777777" w:rsidR="009C058E" w:rsidRPr="009C058E" w:rsidRDefault="009C058E" w:rsidP="00E660A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Kurze Tool-Demonstration anhand einer Webseite [https://freetools.seobility.net/de/seocheck]</w:t>
            </w:r>
          </w:p>
          <w:p w14:paraId="3E23F0F5" w14:textId="5084E254" w:rsidR="009C058E" w:rsidRPr="009C058E" w:rsidRDefault="009C058E" w:rsidP="00926780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 xml:space="preserve">Schul-Breakoutsessions: Fragen zu </w:t>
            </w:r>
            <w:proofErr w:type="spellStart"/>
            <w:r w:rsidRPr="009C058E">
              <w:rPr>
                <w:rFonts w:ascii="Calibri" w:hAnsi="Calibri" w:cs="Calibri"/>
                <w:sz w:val="20"/>
                <w:szCs w:val="20"/>
              </w:rPr>
              <w:t>Präsi</w:t>
            </w:r>
            <w:proofErr w:type="spellEnd"/>
            <w:r w:rsidRPr="009C058E">
              <w:rPr>
                <w:rFonts w:ascii="Calibri" w:hAnsi="Calibri" w:cs="Calibri"/>
                <w:sz w:val="20"/>
                <w:szCs w:val="20"/>
              </w:rPr>
              <w:t xml:space="preserve"> SEO / Fragen zu WBT Online-Marketing / PESO-Hausaufgabe</w:t>
            </w:r>
          </w:p>
        </w:tc>
      </w:tr>
      <w:tr w:rsidR="005F2977" w:rsidRPr="009C058E" w14:paraId="4220B814" w14:textId="77777777" w:rsidTr="005F2977">
        <w:trPr>
          <w:tblHeader/>
        </w:trPr>
        <w:tc>
          <w:tcPr>
            <w:tcW w:w="279" w:type="pct"/>
            <w:shd w:val="clear" w:color="auto" w:fill="BFBFBF" w:themeFill="background1" w:themeFillShade="BF"/>
          </w:tcPr>
          <w:p w14:paraId="7CE00F76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Woche</w:t>
            </w:r>
          </w:p>
        </w:tc>
        <w:tc>
          <w:tcPr>
            <w:tcW w:w="462" w:type="pct"/>
            <w:shd w:val="clear" w:color="auto" w:fill="BFBFBF" w:themeFill="background1" w:themeFillShade="BF"/>
          </w:tcPr>
          <w:p w14:paraId="3ABE193B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Lernsituation</w:t>
            </w:r>
          </w:p>
        </w:tc>
        <w:tc>
          <w:tcPr>
            <w:tcW w:w="946" w:type="pct"/>
            <w:gridSpan w:val="2"/>
            <w:shd w:val="clear" w:color="auto" w:fill="BFBFBF" w:themeFill="background1" w:themeFillShade="BF"/>
          </w:tcPr>
          <w:p w14:paraId="29DAAD8C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Termine</w:t>
            </w:r>
          </w:p>
          <w:p w14:paraId="4540A7C7" w14:textId="77777777" w:rsidR="005F2977" w:rsidRPr="009C058E" w:rsidRDefault="005F2977" w:rsidP="008E37C8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</w:tcPr>
          <w:p w14:paraId="5C7167EA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</w:t>
            </w:r>
          </w:p>
        </w:tc>
        <w:tc>
          <w:tcPr>
            <w:tcW w:w="3016" w:type="pct"/>
            <w:shd w:val="clear" w:color="auto" w:fill="BFBFBF" w:themeFill="background1" w:themeFillShade="BF"/>
          </w:tcPr>
          <w:p w14:paraId="05AC680F" w14:textId="77777777" w:rsidR="005F2977" w:rsidRPr="009C058E" w:rsidRDefault="005F2977" w:rsidP="008E37C8">
            <w:pPr>
              <w:jc w:val="center"/>
              <w:rPr>
                <w:b/>
                <w:sz w:val="20"/>
                <w:szCs w:val="20"/>
              </w:rPr>
            </w:pPr>
            <w:r w:rsidRPr="009C058E">
              <w:rPr>
                <w:b/>
                <w:sz w:val="20"/>
                <w:szCs w:val="20"/>
              </w:rPr>
              <w:t>Inhalt</w:t>
            </w:r>
          </w:p>
        </w:tc>
      </w:tr>
      <w:tr w:rsidR="009C058E" w:rsidRPr="009C058E" w14:paraId="70F7AA94" w14:textId="77777777" w:rsidTr="005F2977">
        <w:trPr>
          <w:tblHeader/>
        </w:trPr>
        <w:tc>
          <w:tcPr>
            <w:tcW w:w="279" w:type="pct"/>
          </w:tcPr>
          <w:p w14:paraId="0B2D371D" w14:textId="008B0F80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20 – 22 </w:t>
            </w:r>
          </w:p>
        </w:tc>
        <w:tc>
          <w:tcPr>
            <w:tcW w:w="462" w:type="pct"/>
          </w:tcPr>
          <w:p w14:paraId="0AFE8E95" w14:textId="5B7AC453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3.3</w:t>
            </w:r>
          </w:p>
        </w:tc>
        <w:tc>
          <w:tcPr>
            <w:tcW w:w="324" w:type="pct"/>
          </w:tcPr>
          <w:p w14:paraId="60A8019D" w14:textId="7D0EE6EB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16.06.21 – 29.06.21</w:t>
            </w:r>
          </w:p>
        </w:tc>
        <w:tc>
          <w:tcPr>
            <w:tcW w:w="622" w:type="pct"/>
          </w:tcPr>
          <w:p w14:paraId="2852D913" w14:textId="108DB60A" w:rsidR="009C058E" w:rsidRPr="009C058E" w:rsidRDefault="009C058E" w:rsidP="00FF7156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Online – Sel</w:t>
            </w:r>
            <w:r w:rsidR="005F2977">
              <w:rPr>
                <w:sz w:val="20"/>
                <w:szCs w:val="20"/>
              </w:rPr>
              <w:t>bstlernphase</w:t>
            </w:r>
            <w:r w:rsidR="005F2977">
              <w:rPr>
                <w:sz w:val="20"/>
                <w:szCs w:val="20"/>
              </w:rPr>
              <w:br/>
            </w:r>
          </w:p>
        </w:tc>
        <w:tc>
          <w:tcPr>
            <w:tcW w:w="297" w:type="pct"/>
            <w:vMerge w:val="restart"/>
            <w:textDirection w:val="btLr"/>
            <w:vAlign w:val="center"/>
          </w:tcPr>
          <w:p w14:paraId="7913582E" w14:textId="26E38299" w:rsidR="009C058E" w:rsidRPr="009C058E" w:rsidRDefault="009C058E" w:rsidP="009C058E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58B5">
              <w:rPr>
                <w:b/>
                <w:sz w:val="20"/>
                <w:szCs w:val="20"/>
              </w:rPr>
              <w:t>Modul 3</w:t>
            </w:r>
            <w:r w:rsidRPr="00F258B5">
              <w:rPr>
                <w:sz w:val="20"/>
                <w:szCs w:val="20"/>
              </w:rPr>
              <w:t xml:space="preserve"> </w:t>
            </w:r>
            <w:r w:rsidR="005F2977">
              <w:rPr>
                <w:sz w:val="20"/>
                <w:szCs w:val="20"/>
              </w:rPr>
              <w:t>–</w:t>
            </w:r>
            <w:r w:rsidRPr="00F258B5">
              <w:rPr>
                <w:sz w:val="20"/>
                <w:szCs w:val="20"/>
              </w:rPr>
              <w:t xml:space="preserve"> Onlinekanal</w:t>
            </w:r>
            <w:r w:rsidR="005F2977">
              <w:rPr>
                <w:sz w:val="20"/>
                <w:szCs w:val="20"/>
              </w:rPr>
              <w:br/>
              <w:t>(20 Std.)</w:t>
            </w:r>
          </w:p>
        </w:tc>
        <w:tc>
          <w:tcPr>
            <w:tcW w:w="3016" w:type="pct"/>
          </w:tcPr>
          <w:p w14:paraId="420C55AF" w14:textId="78192E55" w:rsidR="009C058E" w:rsidRPr="009C058E" w:rsidRDefault="009C058E" w:rsidP="00FF7156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 xml:space="preserve">Input: </w:t>
            </w:r>
            <w:r w:rsidRPr="009C058E">
              <w:rPr>
                <w:rFonts w:ascii="Calibri" w:hAnsi="Calibri" w:cs="Calibri"/>
                <w:b/>
                <w:sz w:val="20"/>
                <w:szCs w:val="20"/>
              </w:rPr>
              <w:t>WBT 7</w:t>
            </w:r>
            <w:r w:rsidRPr="009C058E">
              <w:rPr>
                <w:rFonts w:ascii="Calibri" w:hAnsi="Calibri" w:cs="Calibri"/>
                <w:sz w:val="20"/>
                <w:szCs w:val="20"/>
              </w:rPr>
              <w:t xml:space="preserve"> „Suchmaschinenoptimierung – SEO“</w:t>
            </w:r>
          </w:p>
          <w:p w14:paraId="6775A0B6" w14:textId="77777777" w:rsidR="009C058E" w:rsidRPr="009C058E" w:rsidRDefault="009C058E" w:rsidP="00FF7156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 xml:space="preserve">Aufgabe bis 27.06.: </w:t>
            </w:r>
          </w:p>
          <w:p w14:paraId="1DA5AF87" w14:textId="784B899C" w:rsidR="009C058E" w:rsidRPr="009C058E" w:rsidRDefault="009C058E" w:rsidP="00A842F9">
            <w:pPr>
              <w:pStyle w:val="Listenabsatz"/>
              <w:numPr>
                <w:ilvl w:val="1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Mini-Quiz SEO</w:t>
            </w:r>
          </w:p>
          <w:p w14:paraId="7CF2280E" w14:textId="78A2EE87" w:rsidR="009C058E" w:rsidRPr="009C058E" w:rsidRDefault="009C058E" w:rsidP="00A842F9">
            <w:pPr>
              <w:pStyle w:val="Listenabsatz"/>
              <w:numPr>
                <w:ilvl w:val="1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Unklarheiten sammeln [Forum] – bezogen auf alle bisherigen Inhalte (Vorbereitung Test)</w:t>
            </w:r>
          </w:p>
        </w:tc>
      </w:tr>
      <w:tr w:rsidR="009C058E" w:rsidRPr="009C058E" w14:paraId="49DD2CB5" w14:textId="77777777" w:rsidTr="005F2977">
        <w:trPr>
          <w:tblHeader/>
        </w:trPr>
        <w:tc>
          <w:tcPr>
            <w:tcW w:w="279" w:type="pct"/>
          </w:tcPr>
          <w:p w14:paraId="1785D01B" w14:textId="0955B07D" w:rsidR="009C058E" w:rsidRPr="009C058E" w:rsidRDefault="009C058E" w:rsidP="00E95ADF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22</w:t>
            </w:r>
          </w:p>
        </w:tc>
        <w:tc>
          <w:tcPr>
            <w:tcW w:w="462" w:type="pct"/>
          </w:tcPr>
          <w:p w14:paraId="2B05C738" w14:textId="641F2FE3" w:rsidR="009C058E" w:rsidRPr="009C058E" w:rsidRDefault="009C058E" w:rsidP="004A5C7F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3.3</w:t>
            </w:r>
          </w:p>
        </w:tc>
        <w:tc>
          <w:tcPr>
            <w:tcW w:w="324" w:type="pct"/>
          </w:tcPr>
          <w:p w14:paraId="038D695D" w14:textId="0DE53F5A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30.06.21</w:t>
            </w:r>
          </w:p>
        </w:tc>
        <w:tc>
          <w:tcPr>
            <w:tcW w:w="622" w:type="pct"/>
          </w:tcPr>
          <w:p w14:paraId="630FC82F" w14:textId="48AC1BA4" w:rsidR="009C058E" w:rsidRPr="009C058E" w:rsidRDefault="009C058E" w:rsidP="00A842F9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Lokaler Termin</w:t>
            </w:r>
            <w:r w:rsidRPr="009C058E"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/>
          </w:tcPr>
          <w:p w14:paraId="62FCEAB0" w14:textId="77777777" w:rsidR="009C058E" w:rsidRPr="009C058E" w:rsidRDefault="009C058E" w:rsidP="002045A1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6" w:type="pct"/>
          </w:tcPr>
          <w:p w14:paraId="47E99EA2" w14:textId="762ACCBA" w:rsidR="009C058E" w:rsidRPr="009C058E" w:rsidRDefault="009C058E" w:rsidP="002045A1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Reflektion Webshop &amp; WBTs &amp; Beantwortung der (vorab gestellten) Fragen</w:t>
            </w:r>
          </w:p>
          <w:p w14:paraId="0EC8D698" w14:textId="493208BB" w:rsidR="009C058E" w:rsidRPr="009C058E" w:rsidRDefault="009C058E" w:rsidP="002045A1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Vorbesprechung Wissenstest</w:t>
            </w:r>
          </w:p>
        </w:tc>
      </w:tr>
      <w:tr w:rsidR="009C058E" w:rsidRPr="009C058E" w14:paraId="7AFF2319" w14:textId="77777777" w:rsidTr="005F2977">
        <w:trPr>
          <w:tblHeader/>
        </w:trPr>
        <w:tc>
          <w:tcPr>
            <w:tcW w:w="279" w:type="pct"/>
          </w:tcPr>
          <w:p w14:paraId="3A7D6CBF" w14:textId="3DE422CB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23 – 29 </w:t>
            </w:r>
          </w:p>
        </w:tc>
        <w:tc>
          <w:tcPr>
            <w:tcW w:w="462" w:type="pct"/>
          </w:tcPr>
          <w:p w14:paraId="187A3B0A" w14:textId="77777777" w:rsidR="009C058E" w:rsidRPr="009C058E" w:rsidRDefault="009C058E" w:rsidP="002045A1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78C1AE8E" w14:textId="0FD1E2A0" w:rsidR="009C058E" w:rsidRPr="009C058E" w:rsidRDefault="009C058E" w:rsidP="002045A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14:paraId="39526F41" w14:textId="40289124" w:rsidR="009C058E" w:rsidRPr="009C058E" w:rsidRDefault="009C058E" w:rsidP="002045A1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14:paraId="545DFA22" w14:textId="77777777" w:rsidR="009C058E" w:rsidRPr="009C058E" w:rsidRDefault="009C058E" w:rsidP="002045A1">
            <w:pPr>
              <w:rPr>
                <w:i/>
                <w:sz w:val="20"/>
                <w:szCs w:val="20"/>
              </w:rPr>
            </w:pPr>
          </w:p>
        </w:tc>
        <w:tc>
          <w:tcPr>
            <w:tcW w:w="3016" w:type="pct"/>
          </w:tcPr>
          <w:p w14:paraId="6BC097EB" w14:textId="1BC44A2A" w:rsidR="009C058E" w:rsidRPr="009C058E" w:rsidRDefault="009C058E" w:rsidP="002045A1">
            <w:pPr>
              <w:rPr>
                <w:i/>
                <w:sz w:val="20"/>
                <w:szCs w:val="20"/>
              </w:rPr>
            </w:pPr>
            <w:r w:rsidRPr="009C058E">
              <w:rPr>
                <w:i/>
                <w:sz w:val="20"/>
                <w:szCs w:val="20"/>
              </w:rPr>
              <w:t>Ferien 05.07.-17.08. / Ferien 04.07.-13.08</w:t>
            </w:r>
          </w:p>
          <w:p w14:paraId="78D4138E" w14:textId="5690F13B" w:rsidR="009C058E" w:rsidRPr="009C058E" w:rsidRDefault="009C058E" w:rsidP="002045A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[während Ferien: Möglichkeit, Nachfragen zu stellen - Forum]</w:t>
            </w:r>
          </w:p>
        </w:tc>
      </w:tr>
      <w:tr w:rsidR="009C058E" w:rsidRPr="009C058E" w14:paraId="76F0F9CC" w14:textId="77777777" w:rsidTr="005F2977">
        <w:trPr>
          <w:trHeight w:val="609"/>
          <w:tblHeader/>
        </w:trPr>
        <w:tc>
          <w:tcPr>
            <w:tcW w:w="279" w:type="pct"/>
            <w:vMerge w:val="restart"/>
          </w:tcPr>
          <w:p w14:paraId="75CC854F" w14:textId="784C985C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30</w:t>
            </w:r>
          </w:p>
        </w:tc>
        <w:tc>
          <w:tcPr>
            <w:tcW w:w="462" w:type="pct"/>
            <w:vMerge w:val="restart"/>
          </w:tcPr>
          <w:p w14:paraId="08A2D7B2" w14:textId="20FA7066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3.3 / LS 4</w:t>
            </w:r>
          </w:p>
        </w:tc>
        <w:tc>
          <w:tcPr>
            <w:tcW w:w="324" w:type="pct"/>
            <w:vMerge w:val="restart"/>
          </w:tcPr>
          <w:p w14:paraId="42232820" w14:textId="7F760745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18.08.21</w:t>
            </w:r>
          </w:p>
        </w:tc>
        <w:tc>
          <w:tcPr>
            <w:tcW w:w="622" w:type="pct"/>
            <w:vMerge w:val="restart"/>
          </w:tcPr>
          <w:p w14:paraId="59C73A5A" w14:textId="59FCF5C4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lokaler Termin (je nach Standort BK oder Videokonferenz)</w:t>
            </w:r>
            <w:r w:rsidRPr="009C058E"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/>
          </w:tcPr>
          <w:p w14:paraId="41F7056B" w14:textId="77777777" w:rsidR="009C058E" w:rsidRPr="009C058E" w:rsidRDefault="009C058E" w:rsidP="009C05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6" w:type="pct"/>
            <w:vMerge w:val="restart"/>
          </w:tcPr>
          <w:p w14:paraId="59999B8B" w14:textId="3451D221" w:rsidR="009C058E" w:rsidRPr="009C058E" w:rsidRDefault="009C058E" w:rsidP="002045A1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Wissenstest</w:t>
            </w:r>
          </w:p>
          <w:p w14:paraId="35E03F81" w14:textId="74F10859" w:rsidR="009C058E" w:rsidRPr="009C058E" w:rsidRDefault="009C058E" w:rsidP="002045A1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Vorstellung Abschlussprojekt</w:t>
            </w:r>
          </w:p>
        </w:tc>
      </w:tr>
      <w:tr w:rsidR="009C058E" w:rsidRPr="009C058E" w14:paraId="21420FC6" w14:textId="77777777" w:rsidTr="005F2977">
        <w:trPr>
          <w:trHeight w:val="608"/>
          <w:tblHeader/>
        </w:trPr>
        <w:tc>
          <w:tcPr>
            <w:tcW w:w="279" w:type="pct"/>
            <w:vMerge/>
          </w:tcPr>
          <w:p w14:paraId="0C8E452A" w14:textId="77777777" w:rsidR="009C058E" w:rsidRPr="009C058E" w:rsidRDefault="009C058E" w:rsidP="002045A1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14:paraId="49001CC5" w14:textId="77777777" w:rsidR="009C058E" w:rsidRPr="009C058E" w:rsidRDefault="009C058E" w:rsidP="002045A1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14:paraId="245C9A78" w14:textId="77777777" w:rsidR="009C058E" w:rsidRPr="009C058E" w:rsidRDefault="009C058E" w:rsidP="002045A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14:paraId="0F9EAC76" w14:textId="77777777" w:rsidR="009C058E" w:rsidRPr="009C058E" w:rsidRDefault="009C058E" w:rsidP="002045A1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Merge w:val="restart"/>
            <w:textDirection w:val="btLr"/>
            <w:vAlign w:val="center"/>
          </w:tcPr>
          <w:p w14:paraId="554AED8D" w14:textId="20ED874B" w:rsidR="009C058E" w:rsidRPr="009C058E" w:rsidRDefault="005F2977" w:rsidP="005F2977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58B5">
              <w:rPr>
                <w:b/>
                <w:sz w:val="20"/>
                <w:szCs w:val="20"/>
              </w:rPr>
              <w:t>Modul 4</w:t>
            </w:r>
            <w:r w:rsidRPr="00F258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258B5">
              <w:rPr>
                <w:sz w:val="20"/>
                <w:szCs w:val="20"/>
              </w:rPr>
              <w:t xml:space="preserve"> Abschlussprojekt</w:t>
            </w:r>
            <w:r>
              <w:rPr>
                <w:sz w:val="20"/>
                <w:szCs w:val="20"/>
              </w:rPr>
              <w:br/>
              <w:t>(20 Std.)</w:t>
            </w:r>
          </w:p>
        </w:tc>
        <w:tc>
          <w:tcPr>
            <w:tcW w:w="3016" w:type="pct"/>
            <w:vMerge/>
          </w:tcPr>
          <w:p w14:paraId="36882D63" w14:textId="77777777" w:rsidR="009C058E" w:rsidRPr="009C058E" w:rsidRDefault="009C058E" w:rsidP="002045A1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058E" w:rsidRPr="009C058E" w14:paraId="2D1A538C" w14:textId="77777777" w:rsidTr="005F2977">
        <w:trPr>
          <w:tblHeader/>
        </w:trPr>
        <w:tc>
          <w:tcPr>
            <w:tcW w:w="279" w:type="pct"/>
          </w:tcPr>
          <w:p w14:paraId="4ABB10F3" w14:textId="77DF4834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30 - 34</w:t>
            </w:r>
          </w:p>
        </w:tc>
        <w:tc>
          <w:tcPr>
            <w:tcW w:w="462" w:type="pct"/>
          </w:tcPr>
          <w:p w14:paraId="3BEDB1F7" w14:textId="067FC915" w:rsidR="009C058E" w:rsidRPr="009C058E" w:rsidRDefault="009C058E" w:rsidP="002045A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058E">
              <w:rPr>
                <w:rFonts w:asciiTheme="minorHAnsi" w:hAnsiTheme="minorHAnsi" w:cstheme="minorHAnsi"/>
                <w:sz w:val="20"/>
                <w:szCs w:val="20"/>
              </w:rPr>
              <w:t>LS 4</w:t>
            </w:r>
          </w:p>
        </w:tc>
        <w:tc>
          <w:tcPr>
            <w:tcW w:w="324" w:type="pct"/>
          </w:tcPr>
          <w:p w14:paraId="05861911" w14:textId="569DDF4D" w:rsidR="009C058E" w:rsidRPr="009C058E" w:rsidRDefault="009C058E" w:rsidP="002045A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18.08.21 – 14.09.21</w:t>
            </w:r>
          </w:p>
        </w:tc>
        <w:tc>
          <w:tcPr>
            <w:tcW w:w="622" w:type="pct"/>
          </w:tcPr>
          <w:p w14:paraId="047C4C0A" w14:textId="5AACEEA8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Online – Bearbeitungsphase mit freiwilligen </w:t>
            </w:r>
            <w:proofErr w:type="spellStart"/>
            <w:r w:rsidRPr="009C058E">
              <w:rPr>
                <w:sz w:val="20"/>
                <w:szCs w:val="20"/>
              </w:rPr>
              <w:t>Webex</w:t>
            </w:r>
            <w:proofErr w:type="spellEnd"/>
            <w:r w:rsidRPr="009C058E">
              <w:rPr>
                <w:sz w:val="20"/>
                <w:szCs w:val="20"/>
              </w:rPr>
              <w:t xml:space="preserve">-Runden </w:t>
            </w:r>
          </w:p>
        </w:tc>
        <w:tc>
          <w:tcPr>
            <w:tcW w:w="297" w:type="pct"/>
            <w:vMerge/>
          </w:tcPr>
          <w:p w14:paraId="22E19E46" w14:textId="77777777" w:rsidR="009C058E" w:rsidRPr="009C058E" w:rsidRDefault="009C058E" w:rsidP="00B91248">
            <w:pPr>
              <w:pStyle w:val="Listenabsatz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6" w:type="pct"/>
          </w:tcPr>
          <w:p w14:paraId="2C562112" w14:textId="3C97B403" w:rsidR="009C058E" w:rsidRPr="009C058E" w:rsidRDefault="009C058E" w:rsidP="00B91248">
            <w:pPr>
              <w:pStyle w:val="Listenabsatz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Bearbeitung Abschlussprojekt</w:t>
            </w:r>
          </w:p>
          <w:p w14:paraId="07E9BD93" w14:textId="428F416B" w:rsidR="009C058E" w:rsidRPr="009C058E" w:rsidRDefault="009C058E" w:rsidP="00B91248">
            <w:pPr>
              <w:pStyle w:val="Listenabsatz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 xml:space="preserve">Wöchentlich: freiwillige </w:t>
            </w:r>
            <w:proofErr w:type="spellStart"/>
            <w:r w:rsidRPr="009C058E">
              <w:rPr>
                <w:rFonts w:ascii="Calibri" w:hAnsi="Calibri" w:cs="Calibri"/>
                <w:sz w:val="20"/>
                <w:szCs w:val="20"/>
              </w:rPr>
              <w:t>Webex</w:t>
            </w:r>
            <w:proofErr w:type="spellEnd"/>
            <w:r w:rsidRPr="009C058E">
              <w:rPr>
                <w:rFonts w:ascii="Calibri" w:hAnsi="Calibri" w:cs="Calibri"/>
                <w:sz w:val="20"/>
                <w:szCs w:val="20"/>
              </w:rPr>
              <w:t>-Runde</w:t>
            </w:r>
          </w:p>
        </w:tc>
      </w:tr>
      <w:tr w:rsidR="009C058E" w:rsidRPr="009C058E" w14:paraId="24BB0797" w14:textId="77777777" w:rsidTr="005F2977">
        <w:trPr>
          <w:tblHeader/>
        </w:trPr>
        <w:tc>
          <w:tcPr>
            <w:tcW w:w="279" w:type="pct"/>
          </w:tcPr>
          <w:p w14:paraId="573B26B4" w14:textId="08193639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34</w:t>
            </w:r>
          </w:p>
        </w:tc>
        <w:tc>
          <w:tcPr>
            <w:tcW w:w="462" w:type="pct"/>
          </w:tcPr>
          <w:p w14:paraId="78C8B253" w14:textId="21710E0E" w:rsidR="009C058E" w:rsidRPr="009C058E" w:rsidRDefault="009C058E" w:rsidP="002045A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LS 4</w:t>
            </w:r>
          </w:p>
        </w:tc>
        <w:tc>
          <w:tcPr>
            <w:tcW w:w="324" w:type="pct"/>
          </w:tcPr>
          <w:p w14:paraId="1348BA8F" w14:textId="1BA1E039" w:rsidR="009C058E" w:rsidRPr="009C058E" w:rsidRDefault="009C058E" w:rsidP="002045A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6829BA64" w14:textId="208FC84E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 xml:space="preserve">Koop-Termin – </w:t>
            </w:r>
            <w:r>
              <w:rPr>
                <w:sz w:val="20"/>
                <w:szCs w:val="20"/>
              </w:rPr>
              <w:t xml:space="preserve">Videokonferenz </w:t>
            </w:r>
            <w:r>
              <w:rPr>
                <w:sz w:val="20"/>
                <w:szCs w:val="20"/>
              </w:rPr>
              <w:br/>
              <w:t>(90 Minuten)</w:t>
            </w:r>
          </w:p>
        </w:tc>
        <w:tc>
          <w:tcPr>
            <w:tcW w:w="297" w:type="pct"/>
            <w:vMerge/>
          </w:tcPr>
          <w:p w14:paraId="3DBD2EF7" w14:textId="77777777" w:rsidR="009C058E" w:rsidRPr="009C058E" w:rsidRDefault="009C058E" w:rsidP="00B91248">
            <w:pPr>
              <w:pStyle w:val="Listenabsatz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6" w:type="pct"/>
          </w:tcPr>
          <w:p w14:paraId="76F15E49" w14:textId="4481AC56" w:rsidR="009C058E" w:rsidRPr="009C058E" w:rsidRDefault="009C058E" w:rsidP="00B91248">
            <w:pPr>
              <w:pStyle w:val="Listenabsatz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Abschlusspräsentatione</w:t>
            </w:r>
            <w:bookmarkStart w:id="0" w:name="_GoBack"/>
            <w:bookmarkEnd w:id="0"/>
            <w:r w:rsidRPr="009C058E">
              <w:rPr>
                <w:rFonts w:ascii="Calibri" w:hAnsi="Calibri" w:cs="Calibri"/>
                <w:sz w:val="20"/>
                <w:szCs w:val="20"/>
              </w:rPr>
              <w:t xml:space="preserve">n der </w:t>
            </w:r>
            <w:proofErr w:type="spellStart"/>
            <w:r w:rsidRPr="009C058E">
              <w:rPr>
                <w:rFonts w:ascii="Calibri" w:hAnsi="Calibri" w:cs="Calibri"/>
                <w:sz w:val="20"/>
                <w:szCs w:val="20"/>
              </w:rPr>
              <w:t>SuS</w:t>
            </w:r>
            <w:proofErr w:type="spellEnd"/>
          </w:p>
        </w:tc>
      </w:tr>
      <w:tr w:rsidR="009C058E" w:rsidRPr="009C058E" w14:paraId="21BBFAAA" w14:textId="77777777" w:rsidTr="005F2977">
        <w:trPr>
          <w:tblHeader/>
        </w:trPr>
        <w:tc>
          <w:tcPr>
            <w:tcW w:w="279" w:type="pct"/>
          </w:tcPr>
          <w:p w14:paraId="5FCAF25A" w14:textId="55B0E87C" w:rsidR="009C058E" w:rsidRPr="009C058E" w:rsidRDefault="009C058E" w:rsidP="00B91248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06976206" w14:textId="77777777" w:rsidR="009C058E" w:rsidRPr="009C058E" w:rsidRDefault="009C058E" w:rsidP="002045A1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07C05990" w14:textId="2FA68A08" w:rsidR="009C058E" w:rsidRPr="009C058E" w:rsidRDefault="009C058E" w:rsidP="002045A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14:paraId="7938AE3E" w14:textId="6E5E3866" w:rsidR="009C058E" w:rsidRPr="009C058E" w:rsidRDefault="009C058E" w:rsidP="002045A1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14:paraId="5B14081F" w14:textId="77777777" w:rsidR="009C058E" w:rsidRPr="009C058E" w:rsidRDefault="009C058E" w:rsidP="00B91248">
            <w:pPr>
              <w:pStyle w:val="Standard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6" w:type="pct"/>
          </w:tcPr>
          <w:p w14:paraId="18FF91B7" w14:textId="1DBF9DC3" w:rsidR="009C058E" w:rsidRPr="009C058E" w:rsidRDefault="009C058E" w:rsidP="00B91248">
            <w:pPr>
              <w:pStyle w:val="Standard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Aufgabe bis 22.09.21:</w:t>
            </w:r>
          </w:p>
          <w:p w14:paraId="19D52A14" w14:textId="427A7C9F" w:rsidR="009C058E" w:rsidRPr="009C058E" w:rsidRDefault="009C058E" w:rsidP="00B91248">
            <w:pPr>
              <w:pStyle w:val="StandardWeb"/>
              <w:numPr>
                <w:ilvl w:val="1"/>
                <w:numId w:val="29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Kursevaluation</w:t>
            </w:r>
          </w:p>
        </w:tc>
      </w:tr>
      <w:tr w:rsidR="009C058E" w:rsidRPr="009C058E" w14:paraId="6674628D" w14:textId="77777777" w:rsidTr="005F2977">
        <w:trPr>
          <w:tblHeader/>
        </w:trPr>
        <w:tc>
          <w:tcPr>
            <w:tcW w:w="279" w:type="pct"/>
          </w:tcPr>
          <w:p w14:paraId="57644E3E" w14:textId="28B23D68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36</w:t>
            </w:r>
          </w:p>
        </w:tc>
        <w:tc>
          <w:tcPr>
            <w:tcW w:w="462" w:type="pct"/>
          </w:tcPr>
          <w:p w14:paraId="0311DD40" w14:textId="264E9D08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LS 4</w:t>
            </w:r>
          </w:p>
        </w:tc>
        <w:tc>
          <w:tcPr>
            <w:tcW w:w="324" w:type="pct"/>
          </w:tcPr>
          <w:p w14:paraId="3E1A781D" w14:textId="3F6C4657" w:rsidR="009C058E" w:rsidRPr="009C058E" w:rsidRDefault="009C058E" w:rsidP="002045A1">
            <w:pPr>
              <w:rPr>
                <w:sz w:val="20"/>
                <w:szCs w:val="20"/>
              </w:rPr>
            </w:pPr>
            <w:r w:rsidRPr="009C058E">
              <w:rPr>
                <w:sz w:val="20"/>
                <w:szCs w:val="20"/>
              </w:rPr>
              <w:t>29.09.21</w:t>
            </w:r>
          </w:p>
        </w:tc>
        <w:tc>
          <w:tcPr>
            <w:tcW w:w="622" w:type="pct"/>
          </w:tcPr>
          <w:p w14:paraId="187ED757" w14:textId="56694687" w:rsidR="009C058E" w:rsidRPr="009C058E" w:rsidRDefault="009C058E" w:rsidP="002045A1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14:paraId="5015C907" w14:textId="77777777" w:rsidR="009C058E" w:rsidRPr="009C058E" w:rsidRDefault="009C058E" w:rsidP="00B91248">
            <w:pPr>
              <w:pStyle w:val="Standard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6" w:type="pct"/>
          </w:tcPr>
          <w:p w14:paraId="0FFFE156" w14:textId="2A8875A3" w:rsidR="009C058E" w:rsidRPr="009C058E" w:rsidRDefault="009C058E" w:rsidP="00B91248">
            <w:pPr>
              <w:pStyle w:val="Standard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9C058E">
              <w:rPr>
                <w:rFonts w:ascii="Calibri" w:hAnsi="Calibri" w:cs="Calibri"/>
                <w:sz w:val="20"/>
                <w:szCs w:val="20"/>
              </w:rPr>
              <w:t>Abschlussworkshop / Zertifikatsübergabe</w:t>
            </w:r>
          </w:p>
        </w:tc>
      </w:tr>
    </w:tbl>
    <w:p w14:paraId="397A55B4" w14:textId="5C057EE3" w:rsidR="00C57F22" w:rsidRDefault="00C57F22"/>
    <w:sectPr w:rsidR="00C57F22" w:rsidSect="00833D9A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6E102" w14:textId="77777777" w:rsidR="005F2977" w:rsidRDefault="005F2977" w:rsidP="005F2977">
      <w:pPr>
        <w:spacing w:after="0" w:line="240" w:lineRule="auto"/>
      </w:pPr>
      <w:r>
        <w:separator/>
      </w:r>
    </w:p>
  </w:endnote>
  <w:endnote w:type="continuationSeparator" w:id="0">
    <w:p w14:paraId="2B3687EA" w14:textId="77777777" w:rsidR="005F2977" w:rsidRDefault="005F2977" w:rsidP="005F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584057"/>
      <w:docPartObj>
        <w:docPartGallery w:val="Page Numbers (Bottom of Page)"/>
        <w:docPartUnique/>
      </w:docPartObj>
    </w:sdtPr>
    <w:sdtContent>
      <w:p w14:paraId="5E660EC2" w14:textId="03DF526E" w:rsidR="005F2977" w:rsidRDefault="005F2977">
        <w:pPr>
          <w:pStyle w:val="Fuzeile"/>
          <w:jc w:val="right"/>
        </w:pPr>
        <w:r w:rsidRPr="005F2977">
          <w:rPr>
            <w:sz w:val="18"/>
          </w:rPr>
          <w:fldChar w:fldCharType="begin"/>
        </w:r>
        <w:r w:rsidRPr="005F2977">
          <w:rPr>
            <w:sz w:val="18"/>
          </w:rPr>
          <w:instrText>PAGE   \* MERGEFORMAT</w:instrText>
        </w:r>
        <w:r w:rsidRPr="005F2977">
          <w:rPr>
            <w:sz w:val="18"/>
          </w:rPr>
          <w:fldChar w:fldCharType="separate"/>
        </w:r>
        <w:r>
          <w:rPr>
            <w:noProof/>
            <w:sz w:val="18"/>
          </w:rPr>
          <w:t>5</w:t>
        </w:r>
        <w:r w:rsidRPr="005F2977">
          <w:rPr>
            <w:sz w:val="18"/>
          </w:rPr>
          <w:fldChar w:fldCharType="end"/>
        </w:r>
      </w:p>
    </w:sdtContent>
  </w:sdt>
  <w:p w14:paraId="081EFAE6" w14:textId="77777777" w:rsidR="005F2977" w:rsidRDefault="005F29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2A0C1" w14:textId="77777777" w:rsidR="005F2977" w:rsidRDefault="005F2977" w:rsidP="005F2977">
      <w:pPr>
        <w:spacing w:after="0" w:line="240" w:lineRule="auto"/>
      </w:pPr>
      <w:r>
        <w:separator/>
      </w:r>
    </w:p>
  </w:footnote>
  <w:footnote w:type="continuationSeparator" w:id="0">
    <w:p w14:paraId="2DAD1624" w14:textId="77777777" w:rsidR="005F2977" w:rsidRDefault="005F2977" w:rsidP="005F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05F"/>
    <w:multiLevelType w:val="hybridMultilevel"/>
    <w:tmpl w:val="EC54140A"/>
    <w:lvl w:ilvl="0" w:tplc="6258652C">
      <w:start w:val="1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F548B2"/>
    <w:multiLevelType w:val="hybridMultilevel"/>
    <w:tmpl w:val="B32C3F98"/>
    <w:lvl w:ilvl="0" w:tplc="26BE89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C1724E"/>
    <w:multiLevelType w:val="hybridMultilevel"/>
    <w:tmpl w:val="6AB870E0"/>
    <w:lvl w:ilvl="0" w:tplc="26BE8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E7C76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7F15"/>
    <w:multiLevelType w:val="hybridMultilevel"/>
    <w:tmpl w:val="49EC69FC"/>
    <w:lvl w:ilvl="0" w:tplc="6258652C">
      <w:start w:val="1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3F40D3"/>
    <w:multiLevelType w:val="hybridMultilevel"/>
    <w:tmpl w:val="5D40E89A"/>
    <w:lvl w:ilvl="0" w:tplc="6258652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EE5"/>
    <w:multiLevelType w:val="hybridMultilevel"/>
    <w:tmpl w:val="BDD062B8"/>
    <w:lvl w:ilvl="0" w:tplc="6258652C">
      <w:start w:val="13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E303FB0"/>
    <w:multiLevelType w:val="hybridMultilevel"/>
    <w:tmpl w:val="02443EFE"/>
    <w:lvl w:ilvl="0" w:tplc="6258652C">
      <w:start w:val="1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AA0849"/>
    <w:multiLevelType w:val="hybridMultilevel"/>
    <w:tmpl w:val="2E8AB300"/>
    <w:lvl w:ilvl="0" w:tplc="26BE8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D1483"/>
    <w:multiLevelType w:val="hybridMultilevel"/>
    <w:tmpl w:val="015EB38C"/>
    <w:lvl w:ilvl="0" w:tplc="BECC4D3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622E"/>
    <w:multiLevelType w:val="hybridMultilevel"/>
    <w:tmpl w:val="8D428F92"/>
    <w:lvl w:ilvl="0" w:tplc="26BE891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5B7694"/>
    <w:multiLevelType w:val="hybridMultilevel"/>
    <w:tmpl w:val="98E63994"/>
    <w:lvl w:ilvl="0" w:tplc="6258652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4A75"/>
    <w:multiLevelType w:val="hybridMultilevel"/>
    <w:tmpl w:val="824C24AE"/>
    <w:lvl w:ilvl="0" w:tplc="6258652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2AE1"/>
    <w:multiLevelType w:val="hybridMultilevel"/>
    <w:tmpl w:val="FC1C6DD2"/>
    <w:lvl w:ilvl="0" w:tplc="26BE8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664E9"/>
    <w:multiLevelType w:val="hybridMultilevel"/>
    <w:tmpl w:val="DD9A00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C381E"/>
    <w:multiLevelType w:val="hybridMultilevel"/>
    <w:tmpl w:val="2EFCEAF6"/>
    <w:lvl w:ilvl="0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DD7285C"/>
    <w:multiLevelType w:val="hybridMultilevel"/>
    <w:tmpl w:val="2330416C"/>
    <w:lvl w:ilvl="0" w:tplc="6258652C">
      <w:start w:val="1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C266E2"/>
    <w:multiLevelType w:val="hybridMultilevel"/>
    <w:tmpl w:val="FDA439D4"/>
    <w:lvl w:ilvl="0" w:tplc="6258652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B0076"/>
    <w:multiLevelType w:val="multilevel"/>
    <w:tmpl w:val="C65C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202058"/>
    <w:multiLevelType w:val="multilevel"/>
    <w:tmpl w:val="286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70008E"/>
    <w:multiLevelType w:val="hybridMultilevel"/>
    <w:tmpl w:val="CA884B42"/>
    <w:lvl w:ilvl="0" w:tplc="A056B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AE2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68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0B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2A1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E8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CC1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C99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66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43A30"/>
    <w:multiLevelType w:val="hybridMultilevel"/>
    <w:tmpl w:val="F1D4EAD6"/>
    <w:lvl w:ilvl="0" w:tplc="6258652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A3AFD"/>
    <w:multiLevelType w:val="hybridMultilevel"/>
    <w:tmpl w:val="758E38B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353F6"/>
    <w:multiLevelType w:val="hybridMultilevel"/>
    <w:tmpl w:val="BDC0FF1E"/>
    <w:lvl w:ilvl="0" w:tplc="26BE8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15AC"/>
    <w:multiLevelType w:val="hybridMultilevel"/>
    <w:tmpl w:val="3F0862C4"/>
    <w:lvl w:ilvl="0" w:tplc="6258652C">
      <w:start w:val="1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E553814"/>
    <w:multiLevelType w:val="hybridMultilevel"/>
    <w:tmpl w:val="1C3A5BBC"/>
    <w:lvl w:ilvl="0" w:tplc="6258652C">
      <w:start w:val="1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EF82A3F"/>
    <w:multiLevelType w:val="hybridMultilevel"/>
    <w:tmpl w:val="CF48AE3C"/>
    <w:lvl w:ilvl="0" w:tplc="26BE8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D16F7"/>
    <w:multiLevelType w:val="multilevel"/>
    <w:tmpl w:val="6B4A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EF6426"/>
    <w:multiLevelType w:val="hybridMultilevel"/>
    <w:tmpl w:val="03E85014"/>
    <w:lvl w:ilvl="0" w:tplc="4DC631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30380"/>
    <w:multiLevelType w:val="hybridMultilevel"/>
    <w:tmpl w:val="0CC06FF4"/>
    <w:lvl w:ilvl="0" w:tplc="6258652C">
      <w:start w:val="1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753814"/>
    <w:multiLevelType w:val="hybridMultilevel"/>
    <w:tmpl w:val="BBC6135E"/>
    <w:lvl w:ilvl="0" w:tplc="6258652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7"/>
  </w:num>
  <w:num w:numId="4">
    <w:abstractNumId w:val="11"/>
  </w:num>
  <w:num w:numId="5">
    <w:abstractNumId w:val="2"/>
  </w:num>
  <w:num w:numId="6">
    <w:abstractNumId w:val="25"/>
  </w:num>
  <w:num w:numId="7">
    <w:abstractNumId w:val="22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18"/>
  </w:num>
  <w:num w:numId="13">
    <w:abstractNumId w:val="18"/>
    <w:lvlOverride w:ilvl="1">
      <w:startOverride w:val="1"/>
    </w:lvlOverride>
  </w:num>
  <w:num w:numId="14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26"/>
  </w:num>
  <w:num w:numId="16">
    <w:abstractNumId w:val="21"/>
  </w:num>
  <w:num w:numId="17">
    <w:abstractNumId w:val="17"/>
  </w:num>
  <w:num w:numId="18">
    <w:abstractNumId w:val="14"/>
  </w:num>
  <w:num w:numId="19">
    <w:abstractNumId w:val="15"/>
  </w:num>
  <w:num w:numId="20">
    <w:abstractNumId w:val="20"/>
  </w:num>
  <w:num w:numId="21">
    <w:abstractNumId w:val="29"/>
  </w:num>
  <w:num w:numId="22">
    <w:abstractNumId w:val="24"/>
  </w:num>
  <w:num w:numId="23">
    <w:abstractNumId w:val="28"/>
  </w:num>
  <w:num w:numId="24">
    <w:abstractNumId w:val="0"/>
  </w:num>
  <w:num w:numId="25">
    <w:abstractNumId w:val="10"/>
  </w:num>
  <w:num w:numId="26">
    <w:abstractNumId w:val="6"/>
  </w:num>
  <w:num w:numId="27">
    <w:abstractNumId w:val="3"/>
  </w:num>
  <w:num w:numId="28">
    <w:abstractNumId w:val="23"/>
  </w:num>
  <w:num w:numId="29">
    <w:abstractNumId w:val="16"/>
  </w:num>
  <w:num w:numId="30">
    <w:abstractNumId w:val="5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22"/>
    <w:rsid w:val="0001658F"/>
    <w:rsid w:val="00031C3B"/>
    <w:rsid w:val="00132AA0"/>
    <w:rsid w:val="001346C0"/>
    <w:rsid w:val="0014129B"/>
    <w:rsid w:val="00171962"/>
    <w:rsid w:val="001862D3"/>
    <w:rsid w:val="001A616B"/>
    <w:rsid w:val="001B6A42"/>
    <w:rsid w:val="002045A1"/>
    <w:rsid w:val="00213806"/>
    <w:rsid w:val="0021382C"/>
    <w:rsid w:val="00227029"/>
    <w:rsid w:val="00270425"/>
    <w:rsid w:val="00281ECD"/>
    <w:rsid w:val="002C11A0"/>
    <w:rsid w:val="002D2847"/>
    <w:rsid w:val="002D34BD"/>
    <w:rsid w:val="0030227A"/>
    <w:rsid w:val="00327CDD"/>
    <w:rsid w:val="003463AC"/>
    <w:rsid w:val="003645CD"/>
    <w:rsid w:val="003670B3"/>
    <w:rsid w:val="00386256"/>
    <w:rsid w:val="0039256A"/>
    <w:rsid w:val="003B63FE"/>
    <w:rsid w:val="003D4A6F"/>
    <w:rsid w:val="003E1E66"/>
    <w:rsid w:val="003E6F89"/>
    <w:rsid w:val="00404B35"/>
    <w:rsid w:val="004721A7"/>
    <w:rsid w:val="004A5C7F"/>
    <w:rsid w:val="00513CF7"/>
    <w:rsid w:val="00527A60"/>
    <w:rsid w:val="005438CB"/>
    <w:rsid w:val="005A357F"/>
    <w:rsid w:val="005B161A"/>
    <w:rsid w:val="005D660E"/>
    <w:rsid w:val="005F2977"/>
    <w:rsid w:val="00614326"/>
    <w:rsid w:val="00661491"/>
    <w:rsid w:val="006869BA"/>
    <w:rsid w:val="006A4B90"/>
    <w:rsid w:val="006D0E96"/>
    <w:rsid w:val="006F31F9"/>
    <w:rsid w:val="0070370D"/>
    <w:rsid w:val="007315FB"/>
    <w:rsid w:val="00744E94"/>
    <w:rsid w:val="007740C8"/>
    <w:rsid w:val="007747B1"/>
    <w:rsid w:val="007A4431"/>
    <w:rsid w:val="007B10D8"/>
    <w:rsid w:val="007B35C1"/>
    <w:rsid w:val="007B5037"/>
    <w:rsid w:val="007D45F6"/>
    <w:rsid w:val="007D4CB7"/>
    <w:rsid w:val="007E1CB8"/>
    <w:rsid w:val="00811E65"/>
    <w:rsid w:val="00815D0A"/>
    <w:rsid w:val="00815DE4"/>
    <w:rsid w:val="00833D9A"/>
    <w:rsid w:val="00834F1E"/>
    <w:rsid w:val="00853148"/>
    <w:rsid w:val="0085651D"/>
    <w:rsid w:val="00861A8E"/>
    <w:rsid w:val="008736B3"/>
    <w:rsid w:val="008846A7"/>
    <w:rsid w:val="0089640C"/>
    <w:rsid w:val="008A48B5"/>
    <w:rsid w:val="008B0A11"/>
    <w:rsid w:val="008C5FCC"/>
    <w:rsid w:val="008D31FF"/>
    <w:rsid w:val="008F0D95"/>
    <w:rsid w:val="008F71C6"/>
    <w:rsid w:val="00915BD4"/>
    <w:rsid w:val="00926780"/>
    <w:rsid w:val="00927580"/>
    <w:rsid w:val="009511EE"/>
    <w:rsid w:val="0095331D"/>
    <w:rsid w:val="009854AA"/>
    <w:rsid w:val="009B40BE"/>
    <w:rsid w:val="009B7D17"/>
    <w:rsid w:val="009C058E"/>
    <w:rsid w:val="00A12043"/>
    <w:rsid w:val="00A13B96"/>
    <w:rsid w:val="00A22F2F"/>
    <w:rsid w:val="00A52A65"/>
    <w:rsid w:val="00A60C9E"/>
    <w:rsid w:val="00A67A77"/>
    <w:rsid w:val="00A842F9"/>
    <w:rsid w:val="00AC5D00"/>
    <w:rsid w:val="00AD07B1"/>
    <w:rsid w:val="00AD29CE"/>
    <w:rsid w:val="00AF7CD1"/>
    <w:rsid w:val="00B06C7A"/>
    <w:rsid w:val="00B11D98"/>
    <w:rsid w:val="00B17616"/>
    <w:rsid w:val="00B46501"/>
    <w:rsid w:val="00B61DCB"/>
    <w:rsid w:val="00B63C75"/>
    <w:rsid w:val="00B70580"/>
    <w:rsid w:val="00B82D13"/>
    <w:rsid w:val="00B91248"/>
    <w:rsid w:val="00B914D7"/>
    <w:rsid w:val="00B934BE"/>
    <w:rsid w:val="00BA13C6"/>
    <w:rsid w:val="00BF317D"/>
    <w:rsid w:val="00C04C72"/>
    <w:rsid w:val="00C30338"/>
    <w:rsid w:val="00C33611"/>
    <w:rsid w:val="00C41AAD"/>
    <w:rsid w:val="00C4447D"/>
    <w:rsid w:val="00C57F22"/>
    <w:rsid w:val="00C636FE"/>
    <w:rsid w:val="00C63AE9"/>
    <w:rsid w:val="00C7012F"/>
    <w:rsid w:val="00C75A67"/>
    <w:rsid w:val="00CA3A7E"/>
    <w:rsid w:val="00CB4574"/>
    <w:rsid w:val="00CF2723"/>
    <w:rsid w:val="00D041E0"/>
    <w:rsid w:val="00D06E96"/>
    <w:rsid w:val="00D42F5D"/>
    <w:rsid w:val="00D81A51"/>
    <w:rsid w:val="00D8277B"/>
    <w:rsid w:val="00D86A29"/>
    <w:rsid w:val="00DD638D"/>
    <w:rsid w:val="00E10E72"/>
    <w:rsid w:val="00E563DC"/>
    <w:rsid w:val="00E660AF"/>
    <w:rsid w:val="00E92D4C"/>
    <w:rsid w:val="00E95ADF"/>
    <w:rsid w:val="00EA29A8"/>
    <w:rsid w:val="00EB384E"/>
    <w:rsid w:val="00ED1D87"/>
    <w:rsid w:val="00F04407"/>
    <w:rsid w:val="00F13B04"/>
    <w:rsid w:val="00F22207"/>
    <w:rsid w:val="00F2520D"/>
    <w:rsid w:val="00F332C9"/>
    <w:rsid w:val="00F43264"/>
    <w:rsid w:val="00F46ABD"/>
    <w:rsid w:val="00F61DEF"/>
    <w:rsid w:val="00F64139"/>
    <w:rsid w:val="00FA5A2B"/>
    <w:rsid w:val="00FB1DC7"/>
    <w:rsid w:val="00FC7EF5"/>
    <w:rsid w:val="00FE129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25B3"/>
  <w15:chartTrackingRefBased/>
  <w15:docId w15:val="{4E5CDE9A-8422-4F7E-B77A-EFA9EC60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5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531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31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31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31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31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14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F71C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E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645C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977"/>
  </w:style>
  <w:style w:type="paragraph" w:styleId="Fuzeile">
    <w:name w:val="footer"/>
    <w:basedOn w:val="Standard"/>
    <w:link w:val="FuzeileZchn"/>
    <w:uiPriority w:val="99"/>
    <w:unhideWhenUsed/>
    <w:rsid w:val="005F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8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0B0A-F51A-467D-9F47-33474576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7380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Menke</dc:creator>
  <cp:keywords/>
  <dc:description/>
  <cp:lastModifiedBy>Salomon, Georg</cp:lastModifiedBy>
  <cp:revision>3</cp:revision>
  <dcterms:created xsi:type="dcterms:W3CDTF">2022-08-10T06:56:00Z</dcterms:created>
  <dcterms:modified xsi:type="dcterms:W3CDTF">2022-08-10T07:12:00Z</dcterms:modified>
</cp:coreProperties>
</file>