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36D6A" w14:textId="77777777" w:rsidR="0009718A" w:rsidRDefault="0009718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9636D6B" w14:textId="77777777" w:rsidR="0009718A" w:rsidRDefault="0009718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39636D6C" w14:textId="77777777" w:rsidR="0009718A" w:rsidRDefault="0009718A" w:rsidP="008C6650">
      <w:pPr>
        <w:spacing w:after="100" w:afterAutospacing="1" w:line="240" w:lineRule="exact"/>
        <w:jc w:val="center"/>
        <w:rPr>
          <w:rFonts w:ascii="Arial" w:hAnsi="Arial" w:cs="Arial"/>
          <w:b/>
          <w:bCs/>
        </w:rPr>
      </w:pPr>
      <w:r w:rsidRPr="008C665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Information über den Leistungsstand gemäß § 318 SGB III</w:t>
      </w:r>
    </w:p>
    <w:p w14:paraId="39636D6D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215DE63A" w14:textId="677987AC" w:rsidR="00FB5DA8" w:rsidRPr="00FB5DA8" w:rsidRDefault="00FB5DA8" w:rsidP="00FB5DA8">
      <w:pPr>
        <w:spacing w:after="100" w:afterAutospacing="1" w:line="240" w:lineRule="exact"/>
        <w:rPr>
          <w:rFonts w:ascii="Arial" w:hAnsi="Arial" w:cs="Arial"/>
        </w:rPr>
      </w:pPr>
      <w:proofErr w:type="spellStart"/>
      <w:r w:rsidRPr="00FB5DA8">
        <w:rPr>
          <w:rFonts w:ascii="Arial" w:hAnsi="Arial" w:cs="Arial"/>
        </w:rPr>
        <w:t>Vollst</w:t>
      </w:r>
      <w:proofErr w:type="spellEnd"/>
      <w:r w:rsidRPr="00FB5DA8">
        <w:rPr>
          <w:rFonts w:ascii="Arial" w:hAnsi="Arial" w:cs="Arial"/>
        </w:rPr>
        <w:t xml:space="preserve">. Name </w:t>
      </w:r>
      <w:r w:rsidR="007D2A83">
        <w:rPr>
          <w:rFonts w:ascii="Arial" w:hAnsi="Arial" w:cs="Arial"/>
        </w:rPr>
        <w:t>der Umschülerin bzw. des Umschülers</w:t>
      </w:r>
      <w:r w:rsidRPr="00FB5DA8">
        <w:rPr>
          <w:rFonts w:ascii="Arial" w:hAnsi="Arial" w:cs="Arial"/>
        </w:rPr>
        <w:t xml:space="preserve">   </w:t>
      </w:r>
      <w:r>
        <w:rPr>
          <w:rFonts w:ascii="Arial" w:hAnsi="Arial" w:cs="Arial"/>
        </w:rPr>
        <w:tab/>
        <w:t xml:space="preserve">       </w:t>
      </w:r>
      <w:r w:rsidRPr="00FB5DA8">
        <w:rPr>
          <w:rFonts w:ascii="Arial" w:hAnsi="Arial" w:cs="Arial"/>
        </w:rPr>
        <w:t xml:space="preserve"> </w:t>
      </w:r>
      <w:r w:rsidR="0075415C">
        <w:rPr>
          <w:rFonts w:ascii="Arial" w:hAnsi="Arial" w:cs="Arial"/>
        </w:rPr>
        <w:t xml:space="preserve">     </w:t>
      </w:r>
      <w:r w:rsidRPr="00FB5DA8">
        <w:rPr>
          <w:rFonts w:ascii="Arial" w:hAnsi="Arial" w:cs="Arial"/>
        </w:rPr>
        <w:t>Geburtsdatum:</w:t>
      </w:r>
    </w:p>
    <w:p w14:paraId="1BFBCE4A" w14:textId="47017300" w:rsidR="00FB5DA8" w:rsidRDefault="00FB5DA8" w:rsidP="00FB5DA8">
      <w:pPr>
        <w:spacing w:after="100" w:afterAutospacing="1" w:line="240" w:lineRule="exact"/>
        <w:rPr>
          <w:rFonts w:ascii="Arial" w:hAnsi="Arial" w:cs="Arial"/>
        </w:rPr>
      </w:pPr>
      <w:r w:rsidRPr="00FB5DA8">
        <w:rPr>
          <w:rFonts w:ascii="Arial" w:hAnsi="Arial" w:cs="Arial"/>
        </w:rPr>
        <w:t>___________________</w:t>
      </w:r>
      <w:r>
        <w:rPr>
          <w:rFonts w:ascii="Arial" w:hAnsi="Arial" w:cs="Arial"/>
        </w:rPr>
        <w:t>_______________________________     __</w:t>
      </w:r>
      <w:r w:rsidRPr="00FB5DA8">
        <w:rPr>
          <w:rFonts w:ascii="Arial" w:hAnsi="Arial" w:cs="Arial"/>
        </w:rPr>
        <w:t>___________________</w:t>
      </w:r>
    </w:p>
    <w:p w14:paraId="39636D6F" w14:textId="2625B63D" w:rsidR="0009718A" w:rsidRDefault="0009718A" w:rsidP="00FB5DA8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Bildungsgutschein (BGS) – Nummer: _____________________________________</w:t>
      </w:r>
    </w:p>
    <w:p w14:paraId="39636D70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71" w14:textId="7F6ADB2A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Zuständige Agentur für Arbeit / Jobcenter</w:t>
      </w:r>
      <w:r w:rsidR="0075415C">
        <w:rPr>
          <w:rFonts w:ascii="Arial" w:hAnsi="Arial" w:cs="Arial"/>
        </w:rPr>
        <w:t xml:space="preserve"> </w:t>
      </w:r>
      <w:r w:rsidRPr="004132A0">
        <w:rPr>
          <w:rFonts w:ascii="Arial" w:hAnsi="Arial" w:cs="Arial"/>
        </w:rPr>
        <w:t>(Ansprechpartner</w:t>
      </w:r>
      <w:r w:rsidR="00A173A3">
        <w:rPr>
          <w:rFonts w:ascii="Arial" w:hAnsi="Arial" w:cs="Arial"/>
        </w:rPr>
        <w:t>in/Ansprechpartner</w:t>
      </w:r>
      <w:r w:rsidRPr="004132A0">
        <w:rPr>
          <w:rFonts w:ascii="Arial" w:hAnsi="Arial" w:cs="Arial"/>
        </w:rPr>
        <w:t xml:space="preserve">): </w:t>
      </w:r>
    </w:p>
    <w:p w14:paraId="39636D72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73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74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75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76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Beurteilungszeitraum: __________________________________</w:t>
      </w:r>
    </w:p>
    <w:p w14:paraId="39636D77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3348"/>
        <w:gridCol w:w="2160"/>
        <w:gridCol w:w="3788"/>
      </w:tblGrid>
      <w:tr w:rsidR="0009718A" w:rsidRPr="00C65EA7" w14:paraId="39636D7B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6D78" w14:textId="77777777" w:rsidR="0009718A" w:rsidRPr="00C65EA7" w:rsidRDefault="0009718A" w:rsidP="007C761E">
            <w:pPr>
              <w:snapToGrid w:val="0"/>
              <w:spacing w:before="60" w:after="60" w:line="240" w:lineRule="exact"/>
              <w:rPr>
                <w:rFonts w:ascii="Arial" w:hAnsi="Arial" w:cs="Arial"/>
                <w:b/>
                <w:bCs/>
              </w:rPr>
            </w:pPr>
            <w:r w:rsidRPr="00C65EA7">
              <w:rPr>
                <w:rFonts w:ascii="Arial" w:hAnsi="Arial" w:cs="Arial"/>
                <w:b/>
                <w:bCs/>
              </w:rPr>
              <w:t>Fächer / Lernfelder / fachpraktische Ausbildung</w:t>
            </w: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6D79" w14:textId="77777777" w:rsidR="0009718A" w:rsidRPr="00C65EA7" w:rsidRDefault="0009718A" w:rsidP="007C761E">
            <w:pPr>
              <w:snapToGrid w:val="0"/>
              <w:spacing w:before="60" w:after="60" w:line="240" w:lineRule="exact"/>
              <w:rPr>
                <w:rFonts w:ascii="Arial" w:hAnsi="Arial" w:cs="Arial"/>
                <w:b/>
                <w:bCs/>
              </w:rPr>
            </w:pPr>
            <w:r w:rsidRPr="00C65EA7">
              <w:rPr>
                <w:rFonts w:ascii="Arial" w:hAnsi="Arial" w:cs="Arial"/>
                <w:b/>
                <w:bCs/>
              </w:rPr>
              <w:t>Wochenstunden/</w:t>
            </w:r>
            <w:r>
              <w:rPr>
                <w:rFonts w:ascii="Arial" w:hAnsi="Arial" w:cs="Arial"/>
                <w:b/>
                <w:bCs/>
              </w:rPr>
              <w:br/>
            </w:r>
            <w:r w:rsidRPr="00C65EA7">
              <w:rPr>
                <w:rFonts w:ascii="Arial" w:hAnsi="Arial" w:cs="Arial"/>
                <w:b/>
                <w:bCs/>
              </w:rPr>
              <w:t>Zeitraum</w:t>
            </w: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D7A" w14:textId="77777777" w:rsidR="0009718A" w:rsidRPr="00C65EA7" w:rsidRDefault="0009718A" w:rsidP="007C761E">
            <w:pPr>
              <w:snapToGrid w:val="0"/>
              <w:spacing w:before="60" w:after="60" w:line="240" w:lineRule="exact"/>
              <w:rPr>
                <w:rFonts w:ascii="Arial" w:hAnsi="Arial" w:cs="Arial"/>
                <w:b/>
                <w:bCs/>
              </w:rPr>
            </w:pPr>
            <w:r w:rsidRPr="00C65EA7">
              <w:rPr>
                <w:rFonts w:ascii="Arial" w:hAnsi="Arial" w:cs="Arial"/>
                <w:b/>
                <w:bCs/>
              </w:rPr>
              <w:t>Leistungsstand / Schulnote</w:t>
            </w:r>
          </w:p>
        </w:tc>
      </w:tr>
      <w:tr w:rsidR="0009718A" w:rsidRPr="00C65EA7" w14:paraId="39636D88" w14:textId="77777777">
        <w:tc>
          <w:tcPr>
            <w:tcW w:w="3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6D7C" w14:textId="77777777" w:rsidR="0009718A" w:rsidRPr="00C65EA7" w:rsidRDefault="0009718A" w:rsidP="008C6650">
            <w:pPr>
              <w:snapToGrid w:val="0"/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7D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7E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7F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80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81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82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83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84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  <w:p w14:paraId="39636D85" w14:textId="77777777" w:rsidR="0009718A" w:rsidRPr="00C65EA7" w:rsidRDefault="0009718A" w:rsidP="008C6650">
            <w:pPr>
              <w:spacing w:after="100" w:afterAutospacing="1" w:line="240" w:lineRule="exact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636D86" w14:textId="77777777" w:rsidR="0009718A" w:rsidRPr="00C65EA7" w:rsidRDefault="0009718A" w:rsidP="008C6650">
            <w:pPr>
              <w:snapToGrid w:val="0"/>
              <w:spacing w:after="100" w:afterAutospacing="1" w:line="240" w:lineRule="exact"/>
              <w:rPr>
                <w:rFonts w:ascii="Arial" w:hAnsi="Arial" w:cs="Arial"/>
              </w:rPr>
            </w:pPr>
          </w:p>
        </w:tc>
        <w:tc>
          <w:tcPr>
            <w:tcW w:w="3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36D87" w14:textId="77777777" w:rsidR="0009718A" w:rsidRPr="00C65EA7" w:rsidRDefault="0009718A" w:rsidP="008C6650">
            <w:pPr>
              <w:snapToGrid w:val="0"/>
              <w:spacing w:after="100" w:afterAutospacing="1" w:line="240" w:lineRule="exact"/>
              <w:rPr>
                <w:rFonts w:ascii="Arial" w:hAnsi="Arial" w:cs="Arial"/>
              </w:rPr>
            </w:pPr>
          </w:p>
        </w:tc>
      </w:tr>
    </w:tbl>
    <w:p w14:paraId="39636D89" w14:textId="77777777" w:rsidR="0009718A" w:rsidRDefault="0009718A" w:rsidP="00A173A3">
      <w:pPr>
        <w:spacing w:after="100" w:afterAutospacing="1" w:line="240" w:lineRule="exact"/>
        <w:jc w:val="right"/>
        <w:rPr>
          <w:rFonts w:ascii="Arial" w:hAnsi="Arial" w:cs="Arial"/>
        </w:rPr>
      </w:pPr>
    </w:p>
    <w:p w14:paraId="39636D8A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8B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8C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8D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>* Der Leistungsstand ergibt sich aus der beigefügten Anlage.</w:t>
      </w:r>
    </w:p>
    <w:p w14:paraId="39636D8E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8F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 xml:space="preserve">* Das Erreichen des </w:t>
      </w:r>
      <w:proofErr w:type="spellStart"/>
      <w:r>
        <w:rPr>
          <w:rFonts w:ascii="Arial" w:hAnsi="Arial" w:cs="Arial"/>
        </w:rPr>
        <w:t>Maßnahmeziels</w:t>
      </w:r>
      <w:proofErr w:type="spellEnd"/>
      <w:r>
        <w:rPr>
          <w:rFonts w:ascii="Arial" w:hAnsi="Arial" w:cs="Arial"/>
        </w:rPr>
        <w:t xml:space="preserve"> ist gefährdet.</w:t>
      </w:r>
    </w:p>
    <w:p w14:paraId="39636D90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1" w14:textId="30BAD0B3" w:rsidR="0009718A" w:rsidRDefault="0009718A" w:rsidP="008C6650">
      <w:pPr>
        <w:spacing w:after="0" w:line="240" w:lineRule="exact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( )</w:t>
      </w:r>
      <w:proofErr w:type="gramEnd"/>
      <w:r>
        <w:rPr>
          <w:rFonts w:ascii="Arial" w:hAnsi="Arial" w:cs="Arial"/>
        </w:rPr>
        <w:t>* Der Leistungsstand wurde mit der</w:t>
      </w:r>
      <w:r w:rsidR="00A173A3">
        <w:rPr>
          <w:rFonts w:ascii="Arial" w:hAnsi="Arial" w:cs="Arial"/>
        </w:rPr>
        <w:t xml:space="preserve"> Teilnehmerin</w:t>
      </w:r>
      <w:r>
        <w:rPr>
          <w:rFonts w:ascii="Arial" w:hAnsi="Arial" w:cs="Arial"/>
        </w:rPr>
        <w:t>/dem Teilnehmer besprochen.</w:t>
      </w:r>
    </w:p>
    <w:p w14:paraId="39636D92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3" w14:textId="1B2220DD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Kenntnisnahme durch die</w:t>
      </w:r>
      <w:r w:rsidR="00A173A3">
        <w:rPr>
          <w:rFonts w:ascii="Arial" w:hAnsi="Arial" w:cs="Arial"/>
        </w:rPr>
        <w:t xml:space="preserve"> </w:t>
      </w:r>
      <w:proofErr w:type="spellStart"/>
      <w:r w:rsidR="00A173A3">
        <w:rPr>
          <w:rFonts w:ascii="Arial" w:hAnsi="Arial" w:cs="Arial"/>
        </w:rPr>
        <w:t>Ümschülerin</w:t>
      </w:r>
      <w:proofErr w:type="spellEnd"/>
      <w:r w:rsidR="00FB5DA8">
        <w:rPr>
          <w:rFonts w:ascii="Arial" w:hAnsi="Arial" w:cs="Arial"/>
        </w:rPr>
        <w:t>/</w:t>
      </w:r>
      <w:r w:rsidR="007D2A83">
        <w:rPr>
          <w:rFonts w:ascii="Arial" w:hAnsi="Arial" w:cs="Arial"/>
        </w:rPr>
        <w:t>den Umschüler</w:t>
      </w:r>
    </w:p>
    <w:p w14:paraId="39636D94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5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</w:t>
      </w:r>
    </w:p>
    <w:p w14:paraId="39636D96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39636D97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8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9" w14:textId="1B7D2CA8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 xml:space="preserve">Name und Anschrift der </w:t>
      </w:r>
      <w:r w:rsidR="00FB5DA8">
        <w:rPr>
          <w:rFonts w:ascii="Arial" w:hAnsi="Arial" w:cs="Arial"/>
        </w:rPr>
        <w:t>Berufsfachschul</w:t>
      </w:r>
      <w:r w:rsidR="0075415C">
        <w:rPr>
          <w:rFonts w:ascii="Arial" w:hAnsi="Arial" w:cs="Arial"/>
        </w:rPr>
        <w:t xml:space="preserve">e </w:t>
      </w:r>
      <w:r w:rsidRPr="004132A0">
        <w:rPr>
          <w:rFonts w:ascii="Arial" w:hAnsi="Arial" w:cs="Arial"/>
        </w:rPr>
        <w:t>(Ansprechpartner</w:t>
      </w:r>
      <w:r w:rsidR="00A173A3">
        <w:rPr>
          <w:rFonts w:ascii="Arial" w:hAnsi="Arial" w:cs="Arial"/>
        </w:rPr>
        <w:t>in/Ansprechpartner</w:t>
      </w:r>
      <w:r w:rsidRPr="004132A0">
        <w:rPr>
          <w:rFonts w:ascii="Arial" w:hAnsi="Arial" w:cs="Arial"/>
        </w:rPr>
        <w:t>):</w:t>
      </w:r>
      <w:r>
        <w:rPr>
          <w:rFonts w:ascii="Arial" w:hAnsi="Arial" w:cs="Arial"/>
          <w:shd w:val="clear" w:color="auto" w:fill="FFFF00"/>
        </w:rPr>
        <w:t xml:space="preserve"> </w:t>
      </w:r>
    </w:p>
    <w:p w14:paraId="39636D9A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9B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9C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39636D9D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E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</w:p>
    <w:p w14:paraId="39636D9F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____________________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____________________________</w:t>
      </w:r>
    </w:p>
    <w:p w14:paraId="39636DA0" w14:textId="2C26E520" w:rsidR="0009718A" w:rsidRDefault="0009718A" w:rsidP="008C6650">
      <w:pPr>
        <w:spacing w:after="100" w:afterAutospacing="1" w:line="240" w:lineRule="exact"/>
        <w:rPr>
          <w:rFonts w:ascii="Arial" w:hAnsi="Arial" w:cs="Arial"/>
        </w:rPr>
      </w:pPr>
      <w:r>
        <w:rPr>
          <w:rFonts w:ascii="Arial" w:hAnsi="Arial" w:cs="Arial"/>
        </w:rPr>
        <w:t>Datum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Unterschrift</w:t>
      </w:r>
    </w:p>
    <w:p w14:paraId="39636DA1" w14:textId="77777777" w:rsidR="0009718A" w:rsidRDefault="0009718A" w:rsidP="008C6650">
      <w:pPr>
        <w:spacing w:after="100" w:afterAutospacing="1" w:line="240" w:lineRule="exact"/>
        <w:rPr>
          <w:rFonts w:ascii="Arial" w:hAnsi="Arial" w:cs="Arial"/>
          <w:sz w:val="20"/>
          <w:szCs w:val="20"/>
        </w:rPr>
      </w:pPr>
    </w:p>
    <w:p w14:paraId="39636DA2" w14:textId="77777777" w:rsidR="0009718A" w:rsidRDefault="0009718A" w:rsidP="008C6650">
      <w:pPr>
        <w:spacing w:after="100" w:afterAutospacing="1" w:line="240" w:lineRule="exact"/>
      </w:pPr>
      <w:proofErr w:type="gramStart"/>
      <w:r>
        <w:rPr>
          <w:rFonts w:ascii="Arial" w:hAnsi="Arial" w:cs="Arial"/>
          <w:sz w:val="20"/>
          <w:szCs w:val="20"/>
        </w:rPr>
        <w:t>*( )</w:t>
      </w:r>
      <w:proofErr w:type="gramEnd"/>
      <w:r>
        <w:rPr>
          <w:rFonts w:ascii="Arial" w:hAnsi="Arial" w:cs="Arial"/>
          <w:sz w:val="20"/>
          <w:szCs w:val="20"/>
        </w:rPr>
        <w:t xml:space="preserve"> Zutreffendes bitte ankreuzen</w:t>
      </w:r>
    </w:p>
    <w:p w14:paraId="39636DA3" w14:textId="77777777" w:rsidR="0009718A" w:rsidRDefault="0009718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sectPr w:rsidR="0009718A" w:rsidSect="00080381">
      <w:headerReference w:type="default" r:id="rId7"/>
      <w:footerReference w:type="default" r:id="rId8"/>
      <w:pgSz w:w="11905" w:h="16837"/>
      <w:pgMar w:top="2095" w:right="1418" w:bottom="1021" w:left="1418" w:header="709" w:footer="68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900A4" w14:textId="77777777" w:rsidR="009100A4" w:rsidRDefault="009100A4" w:rsidP="00534D74">
      <w:pPr>
        <w:spacing w:after="0" w:line="240" w:lineRule="auto"/>
      </w:pPr>
      <w:r>
        <w:separator/>
      </w:r>
    </w:p>
  </w:endnote>
  <w:endnote w:type="continuationSeparator" w:id="0">
    <w:p w14:paraId="22419E27" w14:textId="77777777" w:rsidR="009100A4" w:rsidRDefault="009100A4" w:rsidP="00534D74">
      <w:pPr>
        <w:spacing w:after="0" w:line="240" w:lineRule="auto"/>
      </w:pPr>
      <w:r>
        <w:continuationSeparator/>
      </w:r>
    </w:p>
  </w:endnote>
  <w:endnote w:type="continuationNotice" w:id="1">
    <w:p w14:paraId="6CA0623D" w14:textId="77777777" w:rsidR="009100A4" w:rsidRDefault="009100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6DAF" w14:textId="23FF99C9" w:rsidR="00317AAA" w:rsidRPr="001A1369" w:rsidRDefault="00317AAA" w:rsidP="00FB5DA8">
    <w:pPr>
      <w:pBdr>
        <w:top w:val="single" w:sz="4" w:space="2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 w:rsidRPr="001A1369">
      <w:rPr>
        <w:rFonts w:cs="Times New Roman"/>
        <w:lang w:eastAsia="de-DE"/>
      </w:rPr>
      <w:t>QM-</w:t>
    </w:r>
    <w:proofErr w:type="gramStart"/>
    <w:r w:rsidRPr="001A1369">
      <w:rPr>
        <w:rFonts w:cs="Times New Roman"/>
        <w:lang w:eastAsia="de-DE"/>
      </w:rPr>
      <w:t>Ha</w:t>
    </w:r>
    <w:r>
      <w:rPr>
        <w:rFonts w:cs="Times New Roman"/>
        <w:lang w:eastAsia="de-DE"/>
      </w:rPr>
      <w:t>ndbuch  AZAV</w:t>
    </w:r>
    <w:proofErr w:type="gramEnd"/>
    <w:r>
      <w:rPr>
        <w:rFonts w:cs="Times New Roman"/>
        <w:lang w:eastAsia="de-DE"/>
      </w:rPr>
      <w:t xml:space="preserve"> NRW</w:t>
    </w:r>
    <w:r>
      <w:rPr>
        <w:rFonts w:cs="Times New Roman"/>
        <w:lang w:eastAsia="de-DE"/>
      </w:rPr>
      <w:tab/>
    </w:r>
    <w:r>
      <w:rPr>
        <w:rFonts w:cs="Times New Roman"/>
        <w:lang w:eastAsia="de-DE"/>
      </w:rPr>
      <w:tab/>
    </w:r>
    <w:r w:rsidR="00A173A3">
      <w:rPr>
        <w:rFonts w:cs="Times New Roman"/>
        <w:lang w:eastAsia="de-DE"/>
      </w:rPr>
      <w:t>Stand: 07.03.2022</w:t>
    </w:r>
    <w:r w:rsidRPr="001A1369">
      <w:rPr>
        <w:rFonts w:cs="Times New Roman"/>
        <w:lang w:eastAsia="de-DE"/>
      </w:rPr>
      <w:tab/>
    </w:r>
  </w:p>
  <w:p w14:paraId="39636DB0" w14:textId="46E7D9B0" w:rsidR="00317AAA" w:rsidRPr="001A1369" w:rsidRDefault="0075415C" w:rsidP="001A1369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rPr>
        <w:rFonts w:cs="Times New Roman"/>
        <w:lang w:eastAsia="de-DE"/>
      </w:rPr>
    </w:pPr>
    <w:r>
      <w:rPr>
        <w:rFonts w:cs="Times New Roman"/>
        <w:lang w:eastAsia="de-DE"/>
      </w:rPr>
      <w:t>B3_</w:t>
    </w:r>
    <w:r w:rsidR="00317AAA">
      <w:rPr>
        <w:rFonts w:cs="Times New Roman"/>
        <w:lang w:eastAsia="de-DE"/>
      </w:rPr>
      <w:t>2.</w:t>
    </w:r>
    <w:r>
      <w:rPr>
        <w:rFonts w:cs="Times New Roman"/>
        <w:lang w:eastAsia="de-DE"/>
      </w:rPr>
      <w:t>1</w:t>
    </w:r>
    <w:r w:rsidR="00317AAA">
      <w:rPr>
        <w:rFonts w:cs="Times New Roman"/>
        <w:lang w:eastAsia="de-DE"/>
      </w:rPr>
      <w:t>.2 NRW Vordruck Information über Leistungsstand</w:t>
    </w:r>
    <w:r w:rsidR="00317AAA" w:rsidRPr="001A1369">
      <w:rPr>
        <w:rFonts w:cs="Times New Roman"/>
        <w:lang w:eastAsia="de-DE"/>
      </w:rPr>
      <w:tab/>
      <w:t xml:space="preserve">Seite </w:t>
    </w:r>
    <w:r w:rsidR="00317AAA" w:rsidRPr="001A1369">
      <w:rPr>
        <w:rFonts w:cs="Times New Roman"/>
        <w:lang w:eastAsia="de-DE"/>
      </w:rPr>
      <w:fldChar w:fldCharType="begin"/>
    </w:r>
    <w:r w:rsidR="00317AAA" w:rsidRPr="001A1369">
      <w:rPr>
        <w:rFonts w:cs="Times New Roman"/>
        <w:lang w:eastAsia="de-DE"/>
      </w:rPr>
      <w:instrText>PAGE   \* MERGEFORMAT</w:instrText>
    </w:r>
    <w:r w:rsidR="00317AAA" w:rsidRPr="001A1369">
      <w:rPr>
        <w:rFonts w:cs="Times New Roman"/>
        <w:lang w:eastAsia="de-DE"/>
      </w:rPr>
      <w:fldChar w:fldCharType="separate"/>
    </w:r>
    <w:r w:rsidR="007D2A83">
      <w:rPr>
        <w:rFonts w:cs="Times New Roman"/>
        <w:noProof/>
        <w:lang w:eastAsia="de-DE"/>
      </w:rPr>
      <w:t>1</w:t>
    </w:r>
    <w:r w:rsidR="00317AAA" w:rsidRPr="001A1369">
      <w:rPr>
        <w:rFonts w:cs="Times New Roman"/>
        <w:lang w:eastAsia="de-DE"/>
      </w:rPr>
      <w:fldChar w:fldCharType="end"/>
    </w:r>
    <w:r w:rsidR="00317AAA">
      <w:rPr>
        <w:rFonts w:cs="Times New Roman"/>
        <w:lang w:eastAsia="de-DE"/>
      </w:rPr>
      <w:t xml:space="preserve"> von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37103A" w14:textId="77777777" w:rsidR="009100A4" w:rsidRDefault="009100A4" w:rsidP="00534D74">
      <w:pPr>
        <w:spacing w:after="0" w:line="240" w:lineRule="auto"/>
      </w:pPr>
      <w:r>
        <w:separator/>
      </w:r>
    </w:p>
  </w:footnote>
  <w:footnote w:type="continuationSeparator" w:id="0">
    <w:p w14:paraId="38D8164A" w14:textId="77777777" w:rsidR="009100A4" w:rsidRDefault="009100A4" w:rsidP="00534D74">
      <w:pPr>
        <w:spacing w:after="0" w:line="240" w:lineRule="auto"/>
      </w:pPr>
      <w:r>
        <w:continuationSeparator/>
      </w:r>
    </w:p>
  </w:footnote>
  <w:footnote w:type="continuationNotice" w:id="1">
    <w:p w14:paraId="13AFC8E6" w14:textId="77777777" w:rsidR="009100A4" w:rsidRDefault="009100A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36DA9" w14:textId="77777777" w:rsidR="00317AAA" w:rsidRPr="00534D74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39636DB3" wp14:editId="39636DB4">
          <wp:simplePos x="0" y="0"/>
          <wp:positionH relativeFrom="column">
            <wp:posOffset>3766820</wp:posOffset>
          </wp:positionH>
          <wp:positionV relativeFrom="paragraph">
            <wp:posOffset>-22225</wp:posOffset>
          </wp:positionV>
          <wp:extent cx="2159635" cy="758825"/>
          <wp:effectExtent l="0" t="0" r="0" b="3175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9636DB5" wp14:editId="39636DB6">
              <wp:simplePos x="0" y="0"/>
              <wp:positionH relativeFrom="column">
                <wp:posOffset>5080</wp:posOffset>
              </wp:positionH>
              <wp:positionV relativeFrom="margin">
                <wp:posOffset>-899795</wp:posOffset>
              </wp:positionV>
              <wp:extent cx="1562100" cy="666750"/>
              <wp:effectExtent l="5080" t="5080" r="13970" b="1397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62100" cy="666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9636DB7" w14:textId="77777777" w:rsidR="00317AAA" w:rsidRDefault="00317AAA" w:rsidP="00080381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 xml:space="preserve">LOGO </w:t>
                          </w:r>
                        </w:p>
                        <w:p w14:paraId="39636DB8" w14:textId="77777777" w:rsidR="00317AAA" w:rsidRDefault="00317AAA" w:rsidP="00080381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  <w:r>
                            <w:rPr>
                              <w:i/>
                              <w:iCs/>
                            </w:rPr>
                            <w:t>der Schule</w:t>
                          </w:r>
                        </w:p>
                        <w:p w14:paraId="39636DB9" w14:textId="77777777" w:rsidR="00317AAA" w:rsidRDefault="00317AAA" w:rsidP="00080381">
                          <w:pPr>
                            <w:jc w:val="center"/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9636DB5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left:0;text-align:left;margin-left:.4pt;margin-top:-70.85pt;width:123pt;height:5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">
              <v:textbox>
                <w:txbxContent>
                  <w:p w14:paraId="39636DB7" w14:textId="77777777" w:rsidR="00317AAA" w:rsidRDefault="00317AAA" w:rsidP="00080381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 xml:space="preserve">LOGO </w:t>
                    </w:r>
                  </w:p>
                  <w:p w14:paraId="39636DB8" w14:textId="77777777" w:rsidR="00317AAA" w:rsidRDefault="00317AAA" w:rsidP="00080381">
                    <w:pPr>
                      <w:jc w:val="center"/>
                      <w:rPr>
                        <w:i/>
                        <w:iCs/>
                      </w:rPr>
                    </w:pPr>
                    <w:r>
                      <w:rPr>
                        <w:i/>
                        <w:iCs/>
                      </w:rPr>
                      <w:t>der Schule</w:t>
                    </w:r>
                  </w:p>
                  <w:p w14:paraId="39636DB9" w14:textId="77777777" w:rsidR="00317AAA" w:rsidRDefault="00317AAA" w:rsidP="00080381">
                    <w:pPr>
                      <w:jc w:val="center"/>
                      <w:rPr>
                        <w:i/>
                        <w:iCs/>
                      </w:rPr>
                    </w:pPr>
                  </w:p>
                </w:txbxContent>
              </v:textbox>
              <w10:wrap anchory="margin"/>
            </v:shape>
          </w:pict>
        </mc:Fallback>
      </mc:AlternateContent>
    </w:r>
  </w:p>
  <w:p w14:paraId="39636DAA" w14:textId="77777777" w:rsidR="00317AAA" w:rsidRPr="00534D74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</w:p>
  <w:p w14:paraId="39636DAB" w14:textId="77777777" w:rsidR="00317AAA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</w:p>
  <w:p w14:paraId="39636DAC" w14:textId="77777777" w:rsidR="00317AAA" w:rsidRDefault="00317AAA" w:rsidP="00080381">
    <w:pPr>
      <w:suppressAutoHyphens/>
      <w:spacing w:after="0" w:line="240" w:lineRule="auto"/>
      <w:jc w:val="center"/>
      <w:rPr>
        <w:rFonts w:ascii="Arial" w:hAnsi="Arial" w:cs="Arial"/>
        <w:b/>
        <w:bCs/>
        <w:sz w:val="24"/>
        <w:szCs w:val="24"/>
        <w:lang w:eastAsia="ar-SA"/>
      </w:rPr>
    </w:pPr>
  </w:p>
  <w:p w14:paraId="39636DAD" w14:textId="77777777" w:rsidR="00317AAA" w:rsidRDefault="00317AA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80381"/>
    <w:rsid w:val="0009718A"/>
    <w:rsid w:val="000E11F0"/>
    <w:rsid w:val="001A1369"/>
    <w:rsid w:val="001C31D5"/>
    <w:rsid w:val="00205745"/>
    <w:rsid w:val="003166CC"/>
    <w:rsid w:val="00317AAA"/>
    <w:rsid w:val="003B356D"/>
    <w:rsid w:val="004132A0"/>
    <w:rsid w:val="00422ECB"/>
    <w:rsid w:val="00463AD5"/>
    <w:rsid w:val="004A5644"/>
    <w:rsid w:val="0050309F"/>
    <w:rsid w:val="00534D74"/>
    <w:rsid w:val="005545C5"/>
    <w:rsid w:val="00555EC9"/>
    <w:rsid w:val="00593135"/>
    <w:rsid w:val="006970D5"/>
    <w:rsid w:val="006F410A"/>
    <w:rsid w:val="0075415C"/>
    <w:rsid w:val="00762774"/>
    <w:rsid w:val="00790116"/>
    <w:rsid w:val="007A507B"/>
    <w:rsid w:val="007C761E"/>
    <w:rsid w:val="007D2A83"/>
    <w:rsid w:val="007D38A6"/>
    <w:rsid w:val="008158B5"/>
    <w:rsid w:val="0082314B"/>
    <w:rsid w:val="008C6650"/>
    <w:rsid w:val="00903691"/>
    <w:rsid w:val="009100A4"/>
    <w:rsid w:val="00955611"/>
    <w:rsid w:val="00963023"/>
    <w:rsid w:val="00A173A3"/>
    <w:rsid w:val="00BD47DB"/>
    <w:rsid w:val="00C65EA7"/>
    <w:rsid w:val="00D34D69"/>
    <w:rsid w:val="00D94748"/>
    <w:rsid w:val="00DD51BA"/>
    <w:rsid w:val="00DE124F"/>
    <w:rsid w:val="00F13F2F"/>
    <w:rsid w:val="00FB5DA8"/>
    <w:rsid w:val="00FF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9636D6A"/>
  <w15:docId w15:val="{D6E3B64C-F16A-7142-A2C1-C7815F9A40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474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1474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4</cp:revision>
  <cp:lastPrinted>2013-12-11T11:14:00Z</cp:lastPrinted>
  <dcterms:created xsi:type="dcterms:W3CDTF">2020-08-06T07:44:00Z</dcterms:created>
  <dcterms:modified xsi:type="dcterms:W3CDTF">2022-03-07T09:03:00Z</dcterms:modified>
</cp:coreProperties>
</file>