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D77F" w14:textId="77777777" w:rsidR="00FD3CC1" w:rsidRPr="00534D74" w:rsidRDefault="0082009F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A491742" wp14:editId="010E09E9">
            <wp:simplePos x="0" y="0"/>
            <wp:positionH relativeFrom="column">
              <wp:posOffset>3604895</wp:posOffset>
            </wp:positionH>
            <wp:positionV relativeFrom="paragraph">
              <wp:posOffset>135255</wp:posOffset>
            </wp:positionV>
            <wp:extent cx="2159635" cy="758825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9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ED556" wp14:editId="726B05BA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0BBA" w14:textId="77777777" w:rsidR="00FD3CC1" w:rsidRDefault="00FD3CC1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026A839" w14:textId="77777777" w:rsidR="00FD3CC1" w:rsidRDefault="00FD3CC1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5165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9.4pt;margin-top:-53.9pt;width:4.5pt;height:3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">
                <v:textbox>
                  <w:txbxContent>
                    <w:p w:rsidR="00FD3CC1" w:rsidRDefault="00FD3CC1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FD3CC1" w:rsidRDefault="00FD3CC1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03D544" w14:textId="77777777" w:rsidR="00FD3CC1" w:rsidRPr="00534D74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7195909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279851E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AF47105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A08B3C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00A5308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7202715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7882DEA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564950" w14:textId="77777777" w:rsidR="00FD3CC1" w:rsidRDefault="00FD3CC1" w:rsidP="006F097A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Hinweise zur Eingangsberatung</w:t>
      </w:r>
    </w:p>
    <w:p w14:paraId="7F47840F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5A23958" w14:textId="77777777" w:rsidR="00FD3CC1" w:rsidRDefault="00FD3CC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7ED595" w14:textId="77777777" w:rsidR="00FD3CC1" w:rsidRDefault="00E76545" w:rsidP="00E76545">
      <w:pPr>
        <w:spacing w:line="360" w:lineRule="auto"/>
        <w:jc w:val="both"/>
        <w:rPr>
          <w:rFonts w:ascii="Arial" w:hAnsi="Arial" w:cs="Arial"/>
        </w:rPr>
      </w:pPr>
      <w:r w:rsidRPr="00E76545">
        <w:rPr>
          <w:rFonts w:ascii="Arial" w:hAnsi="Arial" w:cs="Arial"/>
        </w:rPr>
        <w:t>In Anlehnung des § 179 Abs. 1, Punkt 1 SGB III ist eine Eingangsberatung durch den anerkannten Maßnahmenträger (die Berufsfachschule) zu Ausbildungsbeginn der Schülerin/ des Schülers zwingend erforderlich, da diese eine erfolgreiche Teilnahme an der Maßnahme unterstützt</w:t>
      </w:r>
      <w:r>
        <w:rPr>
          <w:rFonts w:ascii="Arial" w:hAnsi="Arial" w:cs="Arial"/>
        </w:rPr>
        <w:t>.</w:t>
      </w:r>
    </w:p>
    <w:p w14:paraId="7BD4B5A1" w14:textId="77777777" w:rsidR="00E76545" w:rsidRDefault="00E76545" w:rsidP="00E765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CF1C" w14:textId="77777777" w:rsidR="00FD3CC1" w:rsidRDefault="00FD3CC1" w:rsidP="006F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Eine Maßnahme ist von der fachkundigen Stelle zuzulassen, wenn sie </w:t>
      </w:r>
    </w:p>
    <w:p w14:paraId="463E351F" w14:textId="77777777" w:rsidR="00FD3CC1" w:rsidRDefault="00FD3CC1" w:rsidP="006F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nach Gestaltung der Inhalte, der Methoden und Materialien ihrer Vermittlung sowie der Lehrorgani-</w:t>
      </w:r>
    </w:p>
    <w:p w14:paraId="5B88B8D5" w14:textId="77777777" w:rsidR="00FD3CC1" w:rsidRDefault="00FD3CC1" w:rsidP="006F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sation eine erfolgreiche Teilnahme erwarten lässt und nach Lage und Entwicklung des Arbeits-</w:t>
      </w:r>
    </w:p>
    <w:p w14:paraId="2727A3AA" w14:textId="77777777" w:rsidR="00FD3CC1" w:rsidRDefault="00FD3CC1" w:rsidP="006F0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marktes zweckmäßig ist, […]</w:t>
      </w:r>
    </w:p>
    <w:p w14:paraId="36BE73E5" w14:textId="77777777" w:rsidR="00FD3CC1" w:rsidRDefault="00FD3CC1" w:rsidP="006F097A">
      <w:pPr>
        <w:spacing w:line="360" w:lineRule="auto"/>
        <w:jc w:val="both"/>
        <w:rPr>
          <w:rFonts w:ascii="Arial" w:hAnsi="Arial" w:cs="Arial"/>
        </w:rPr>
      </w:pPr>
    </w:p>
    <w:p w14:paraId="4370E871" w14:textId="77777777" w:rsidR="00FD3CC1" w:rsidRDefault="00FD3CC1" w:rsidP="006F0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Beratungsgespräch </w:t>
      </w:r>
      <w:r w:rsidR="00AD18CD">
        <w:rPr>
          <w:rFonts w:ascii="Arial" w:hAnsi="Arial" w:cs="Arial"/>
        </w:rPr>
        <w:t>ist mit dem</w:t>
      </w:r>
      <w:r>
        <w:rPr>
          <w:rFonts w:ascii="Arial" w:hAnsi="Arial" w:cs="Arial"/>
        </w:rPr>
        <w:t xml:space="preserve"> </w:t>
      </w:r>
      <w:r w:rsidRPr="00015670">
        <w:rPr>
          <w:rFonts w:ascii="Arial" w:hAnsi="Arial" w:cs="Arial"/>
          <w:b/>
          <w:bCs/>
        </w:rPr>
        <w:t>verbindlichen</w:t>
      </w:r>
      <w:r>
        <w:rPr>
          <w:rFonts w:ascii="Arial" w:hAnsi="Arial" w:cs="Arial"/>
        </w:rPr>
        <w:t xml:space="preserve"> </w:t>
      </w:r>
      <w:r w:rsidRPr="00B852CC">
        <w:rPr>
          <w:rFonts w:ascii="Arial" w:hAnsi="Arial" w:cs="Arial"/>
          <w:b/>
          <w:bCs/>
        </w:rPr>
        <w:t>Vordruck</w:t>
      </w:r>
      <w:r>
        <w:rPr>
          <w:rFonts w:ascii="Arial" w:hAnsi="Arial" w:cs="Arial"/>
        </w:rPr>
        <w:t xml:space="preserve"> zu dokumentieren!</w:t>
      </w:r>
    </w:p>
    <w:p w14:paraId="5D91FF21" w14:textId="77777777" w:rsidR="009D5C0B" w:rsidRDefault="009D5C0B" w:rsidP="006F097A">
      <w:pPr>
        <w:jc w:val="both"/>
        <w:rPr>
          <w:rFonts w:ascii="Arial" w:hAnsi="Arial" w:cs="Arial"/>
        </w:rPr>
      </w:pPr>
    </w:p>
    <w:p w14:paraId="44F58B26" w14:textId="77777777" w:rsidR="005F06B8" w:rsidRDefault="005F06B8" w:rsidP="009D5C0B">
      <w:pPr>
        <w:rPr>
          <w:rFonts w:ascii="Arial" w:hAnsi="Arial" w:cs="Arial"/>
        </w:rPr>
      </w:pPr>
      <w:r>
        <w:rPr>
          <w:rFonts w:ascii="Arial" w:hAnsi="Arial" w:cs="Arial"/>
        </w:rPr>
        <w:t>Den Vordruck zur Eingangsberatung finden Sie unter</w:t>
      </w:r>
    </w:p>
    <w:p w14:paraId="1AE81BCE" w14:textId="77777777" w:rsidR="005F06B8" w:rsidRDefault="00CE358D" w:rsidP="009D5C0B">
      <w:pPr>
        <w:rPr>
          <w:rFonts w:ascii="Arial" w:hAnsi="Arial" w:cs="Arial"/>
        </w:rPr>
      </w:pPr>
      <w:r>
        <w:rPr>
          <w:rFonts w:ascii="Arial" w:hAnsi="Arial" w:cs="Arial"/>
        </w:rPr>
        <w:t>B3_</w:t>
      </w:r>
      <w:r w:rsidR="005F06B8" w:rsidRPr="006D2E1C">
        <w:rPr>
          <w:rFonts w:ascii="Arial" w:hAnsi="Arial" w:cs="Arial"/>
        </w:rPr>
        <w:t>1.2.1 NRW Vordruck - Eingangsberatung.docx</w:t>
      </w:r>
    </w:p>
    <w:p w14:paraId="557F6FFF" w14:textId="77777777" w:rsidR="003460AB" w:rsidRDefault="003460AB" w:rsidP="006F097A">
      <w:pPr>
        <w:jc w:val="both"/>
        <w:rPr>
          <w:rFonts w:ascii="Arial" w:hAnsi="Arial" w:cs="Arial"/>
        </w:rPr>
      </w:pPr>
    </w:p>
    <w:p w14:paraId="14F87264" w14:textId="1A38F534" w:rsidR="00FD3CC1" w:rsidRDefault="00FD3CC1" w:rsidP="00594631">
      <w:pPr>
        <w:spacing w:after="100" w:afterAutospacing="1" w:line="240" w:lineRule="exact"/>
        <w:rPr>
          <w:rFonts w:ascii="Arial" w:hAnsi="Arial" w:cs="Arial"/>
          <w:b/>
          <w:bCs/>
        </w:rPr>
      </w:pPr>
    </w:p>
    <w:p w14:paraId="16238C68" w14:textId="6CCE3451" w:rsidR="005B2E76" w:rsidRPr="005B2E76" w:rsidRDefault="005B2E76" w:rsidP="005B2E76">
      <w:pPr>
        <w:rPr>
          <w:rFonts w:ascii="Arial" w:hAnsi="Arial" w:cs="Arial"/>
        </w:rPr>
      </w:pPr>
    </w:p>
    <w:p w14:paraId="3DB9ECA8" w14:textId="20B8ABCB" w:rsidR="005B2E76" w:rsidRPr="005B2E76" w:rsidRDefault="005B2E76" w:rsidP="005B2E76">
      <w:pPr>
        <w:rPr>
          <w:rFonts w:ascii="Arial" w:hAnsi="Arial" w:cs="Arial"/>
        </w:rPr>
      </w:pPr>
    </w:p>
    <w:p w14:paraId="67A35E84" w14:textId="016DCAA5" w:rsidR="005B2E76" w:rsidRPr="005B2E76" w:rsidRDefault="005B2E76" w:rsidP="005B2E76">
      <w:pPr>
        <w:rPr>
          <w:rFonts w:ascii="Arial" w:hAnsi="Arial" w:cs="Arial"/>
        </w:rPr>
      </w:pPr>
    </w:p>
    <w:p w14:paraId="6C03C380" w14:textId="6770021B" w:rsidR="005B2E76" w:rsidRPr="005B2E76" w:rsidRDefault="005B2E76" w:rsidP="005B2E76">
      <w:pPr>
        <w:rPr>
          <w:rFonts w:ascii="Arial" w:hAnsi="Arial" w:cs="Arial"/>
        </w:rPr>
      </w:pPr>
    </w:p>
    <w:p w14:paraId="4F0DADE2" w14:textId="5AD49C67" w:rsidR="005B2E76" w:rsidRPr="005B2E76" w:rsidRDefault="005B2E76" w:rsidP="005B2E76">
      <w:pPr>
        <w:rPr>
          <w:rFonts w:ascii="Arial" w:hAnsi="Arial" w:cs="Arial"/>
        </w:rPr>
      </w:pPr>
    </w:p>
    <w:p w14:paraId="29810B70" w14:textId="56A0905E" w:rsidR="005B2E76" w:rsidRDefault="005B2E76" w:rsidP="005B2E76">
      <w:pPr>
        <w:rPr>
          <w:rFonts w:ascii="Arial" w:hAnsi="Arial" w:cs="Arial"/>
          <w:b/>
          <w:bCs/>
        </w:rPr>
      </w:pPr>
    </w:p>
    <w:p w14:paraId="68CF4754" w14:textId="72F051E8" w:rsidR="005B2E76" w:rsidRPr="005B2E76" w:rsidRDefault="005B2E76" w:rsidP="005B2E76">
      <w:pPr>
        <w:tabs>
          <w:tab w:val="left" w:pos="737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sectPr w:rsidR="005B2E76" w:rsidRPr="005B2E76" w:rsidSect="001E1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418" w:bottom="1021" w:left="1418" w:header="709" w:footer="82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E8BD" w14:textId="77777777" w:rsidR="00C20967" w:rsidRDefault="00C20967" w:rsidP="00534D74">
      <w:pPr>
        <w:spacing w:after="0" w:line="240" w:lineRule="auto"/>
      </w:pPr>
      <w:r>
        <w:separator/>
      </w:r>
    </w:p>
  </w:endnote>
  <w:endnote w:type="continuationSeparator" w:id="0">
    <w:p w14:paraId="4F022755" w14:textId="77777777" w:rsidR="00C20967" w:rsidRDefault="00C20967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89FF" w14:textId="77777777" w:rsidR="005B2E76" w:rsidRDefault="005B2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EB02" w14:textId="006A7614" w:rsidR="000E2016" w:rsidRPr="000E2016" w:rsidRDefault="000E2016" w:rsidP="000E2016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0E2016">
      <w:rPr>
        <w:rFonts w:cs="Times New Roman"/>
        <w:lang w:eastAsia="de-DE"/>
      </w:rPr>
      <w:t>QM-Ha</w:t>
    </w:r>
    <w:r w:rsidR="005F06B8">
      <w:rPr>
        <w:rFonts w:cs="Times New Roman"/>
        <w:lang w:eastAsia="de-DE"/>
      </w:rPr>
      <w:t>ndbuch  AZAV NRW</w:t>
    </w:r>
    <w:r w:rsidR="005F06B8">
      <w:rPr>
        <w:rFonts w:cs="Times New Roman"/>
        <w:lang w:eastAsia="de-DE"/>
      </w:rPr>
      <w:tab/>
    </w:r>
    <w:r w:rsidR="005F06B8">
      <w:rPr>
        <w:rFonts w:cs="Times New Roman"/>
        <w:lang w:eastAsia="de-DE"/>
      </w:rPr>
      <w:tab/>
    </w:r>
    <w:r w:rsidR="005B2E76">
      <w:rPr>
        <w:rFonts w:cs="Times New Roman"/>
        <w:lang w:eastAsia="de-DE"/>
      </w:rPr>
      <w:t>Stand:</w:t>
    </w:r>
    <w:r w:rsidR="005B2E76">
      <w:rPr>
        <w:rFonts w:cs="Times New Roman"/>
        <w:lang w:eastAsia="de-DE"/>
      </w:rPr>
      <w:t xml:space="preserve"> </w:t>
    </w:r>
    <w:r w:rsidR="002D1A71">
      <w:rPr>
        <w:rFonts w:cs="Times New Roman"/>
        <w:lang w:eastAsia="de-DE"/>
      </w:rPr>
      <w:t>15.06.2020</w:t>
    </w:r>
    <w:r w:rsidRPr="000E2016">
      <w:rPr>
        <w:rFonts w:cs="Times New Roman"/>
        <w:lang w:eastAsia="de-DE"/>
      </w:rPr>
      <w:tab/>
    </w:r>
  </w:p>
  <w:p w14:paraId="2EEBB1ED" w14:textId="77777777" w:rsidR="000E2016" w:rsidRPr="000E2016" w:rsidRDefault="002D1A71" w:rsidP="000E201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>Anlage B3_</w:t>
    </w:r>
    <w:r w:rsidR="00AD18CD">
      <w:rPr>
        <w:rFonts w:cs="Times New Roman"/>
        <w:lang w:eastAsia="de-DE"/>
      </w:rPr>
      <w:t>1.2  NRW - Hinweise</w:t>
    </w:r>
    <w:r w:rsidR="000E2016">
      <w:rPr>
        <w:rFonts w:cs="Times New Roman"/>
        <w:lang w:eastAsia="de-DE"/>
      </w:rPr>
      <w:t xml:space="preserve"> Eingangsberatung</w:t>
    </w:r>
    <w:r w:rsidR="005F06B8">
      <w:rPr>
        <w:rFonts w:cs="Times New Roman"/>
        <w:lang w:eastAsia="de-DE"/>
      </w:rPr>
      <w:tab/>
    </w:r>
    <w:r w:rsidR="00A11BAE">
      <w:rPr>
        <w:rFonts w:cs="Times New Roman"/>
        <w:lang w:eastAsia="de-DE"/>
      </w:rPr>
      <w:tab/>
    </w:r>
    <w:r w:rsidR="000E2016" w:rsidRPr="000E2016">
      <w:rPr>
        <w:rFonts w:cs="Times New Roman"/>
        <w:lang w:eastAsia="de-DE"/>
      </w:rPr>
      <w:t xml:space="preserve">Seite </w:t>
    </w:r>
    <w:r w:rsidR="000E2016" w:rsidRPr="000E2016">
      <w:rPr>
        <w:rFonts w:cs="Times New Roman"/>
        <w:lang w:eastAsia="de-DE"/>
      </w:rPr>
      <w:fldChar w:fldCharType="begin"/>
    </w:r>
    <w:r w:rsidR="000E2016" w:rsidRPr="000E2016">
      <w:rPr>
        <w:rFonts w:cs="Times New Roman"/>
        <w:lang w:eastAsia="de-DE"/>
      </w:rPr>
      <w:instrText>PAGE   \* MERGEFORMAT</w:instrText>
    </w:r>
    <w:r w:rsidR="000E2016" w:rsidRPr="000E2016">
      <w:rPr>
        <w:rFonts w:cs="Times New Roman"/>
        <w:lang w:eastAsia="de-DE"/>
      </w:rPr>
      <w:fldChar w:fldCharType="separate"/>
    </w:r>
    <w:r w:rsidR="00E76545">
      <w:rPr>
        <w:rFonts w:cs="Times New Roman"/>
        <w:noProof/>
        <w:lang w:eastAsia="de-DE"/>
      </w:rPr>
      <w:t>1</w:t>
    </w:r>
    <w:r w:rsidR="000E2016" w:rsidRPr="000E2016">
      <w:rPr>
        <w:rFonts w:cs="Times New Roman"/>
        <w:lang w:eastAsia="de-DE"/>
      </w:rPr>
      <w:fldChar w:fldCharType="end"/>
    </w:r>
    <w:r w:rsidR="000E2016" w:rsidRPr="000E2016">
      <w:rPr>
        <w:rFonts w:cs="Times New Roman"/>
        <w:lang w:eastAsia="de-DE"/>
      </w:rPr>
      <w:t xml:space="preserve"> von 1</w:t>
    </w:r>
  </w:p>
  <w:p w14:paraId="231590DD" w14:textId="77777777" w:rsidR="00FD3CC1" w:rsidRDefault="00FD3CC1" w:rsidP="001E1F80">
    <w:pPr>
      <w:pStyle w:val="Footer"/>
      <w:ind w:right="-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0D0" w14:textId="77777777" w:rsidR="005B2E76" w:rsidRDefault="005B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4A9C" w14:textId="77777777" w:rsidR="00C20967" w:rsidRDefault="00C20967" w:rsidP="00534D74">
      <w:pPr>
        <w:spacing w:after="0" w:line="240" w:lineRule="auto"/>
      </w:pPr>
      <w:r>
        <w:separator/>
      </w:r>
    </w:p>
  </w:footnote>
  <w:footnote w:type="continuationSeparator" w:id="0">
    <w:p w14:paraId="3A1E080A" w14:textId="77777777" w:rsidR="00C20967" w:rsidRDefault="00C20967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77D" w14:textId="77777777" w:rsidR="005B2E76" w:rsidRDefault="005B2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04F2" w14:textId="77777777" w:rsidR="005B2E76" w:rsidRDefault="005B2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D1F5" w14:textId="77777777" w:rsidR="005B2E76" w:rsidRDefault="005B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15670"/>
    <w:rsid w:val="00036B4A"/>
    <w:rsid w:val="0004341B"/>
    <w:rsid w:val="00062F1C"/>
    <w:rsid w:val="000C0114"/>
    <w:rsid w:val="000E2016"/>
    <w:rsid w:val="001C31D5"/>
    <w:rsid w:val="001E1F80"/>
    <w:rsid w:val="00254583"/>
    <w:rsid w:val="002914D9"/>
    <w:rsid w:val="002D1A71"/>
    <w:rsid w:val="00313D7C"/>
    <w:rsid w:val="00321188"/>
    <w:rsid w:val="003460AB"/>
    <w:rsid w:val="00387AA6"/>
    <w:rsid w:val="004148A0"/>
    <w:rsid w:val="00437DDC"/>
    <w:rsid w:val="004A5644"/>
    <w:rsid w:val="004B2220"/>
    <w:rsid w:val="00504D1A"/>
    <w:rsid w:val="00534D74"/>
    <w:rsid w:val="005635C2"/>
    <w:rsid w:val="0058092B"/>
    <w:rsid w:val="00594631"/>
    <w:rsid w:val="005B2E76"/>
    <w:rsid w:val="005F06B8"/>
    <w:rsid w:val="0066678B"/>
    <w:rsid w:val="00675539"/>
    <w:rsid w:val="006970D5"/>
    <w:rsid w:val="006A7F6D"/>
    <w:rsid w:val="006D2E1C"/>
    <w:rsid w:val="006F097A"/>
    <w:rsid w:val="006F410A"/>
    <w:rsid w:val="007479E3"/>
    <w:rsid w:val="00766D8D"/>
    <w:rsid w:val="007B00BE"/>
    <w:rsid w:val="007D38A6"/>
    <w:rsid w:val="007E0D47"/>
    <w:rsid w:val="007E2700"/>
    <w:rsid w:val="00813588"/>
    <w:rsid w:val="0082009F"/>
    <w:rsid w:val="0082314B"/>
    <w:rsid w:val="008B3F93"/>
    <w:rsid w:val="008C6650"/>
    <w:rsid w:val="00903691"/>
    <w:rsid w:val="009D5C0B"/>
    <w:rsid w:val="00A11BAE"/>
    <w:rsid w:val="00A65E35"/>
    <w:rsid w:val="00AD18CD"/>
    <w:rsid w:val="00B3669E"/>
    <w:rsid w:val="00B852CC"/>
    <w:rsid w:val="00C20967"/>
    <w:rsid w:val="00CA6730"/>
    <w:rsid w:val="00CE358D"/>
    <w:rsid w:val="00D06F5D"/>
    <w:rsid w:val="00D73AA5"/>
    <w:rsid w:val="00D85B81"/>
    <w:rsid w:val="00DE124F"/>
    <w:rsid w:val="00DF57DD"/>
    <w:rsid w:val="00E21CE2"/>
    <w:rsid w:val="00E76545"/>
    <w:rsid w:val="00F45CF0"/>
    <w:rsid w:val="00FC42B2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61043AA"/>
  <w15:docId w15:val="{6234677A-0332-4E69-9AB2-0E18F5DA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6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5</cp:revision>
  <cp:lastPrinted>2013-12-11T10:59:00Z</cp:lastPrinted>
  <dcterms:created xsi:type="dcterms:W3CDTF">2020-06-15T08:39:00Z</dcterms:created>
  <dcterms:modified xsi:type="dcterms:W3CDTF">2022-02-21T10:16:00Z</dcterms:modified>
</cp:coreProperties>
</file>