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21F0B" w14:textId="0C76A08E" w:rsidR="008079F2" w:rsidRPr="00224E3F" w:rsidRDefault="0014645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4"/>
          <w:szCs w:val="24"/>
        </w:rPr>
      </w:pPr>
      <w:bookmarkStart w:id="0" w:name="_GoBack"/>
      <w:bookmarkEnd w:id="0"/>
      <w:r w:rsidRPr="00224E3F">
        <w:rPr>
          <w:rFonts w:ascii="Arial" w:eastAsia="Calibri" w:hAnsi="Arial" w:cs="Arial"/>
          <w:color w:val="000000"/>
          <w:sz w:val="24"/>
          <w:szCs w:val="24"/>
        </w:rPr>
        <w:t>Mitwirkungsorgan:</w:t>
      </w:r>
      <w:r w:rsidRPr="00224E3F">
        <w:rPr>
          <w:rFonts w:ascii="Arial" w:eastAsia="Calibri" w:hAnsi="Arial" w:cs="Arial"/>
          <w:color w:val="000000"/>
          <w:sz w:val="24"/>
          <w:szCs w:val="24"/>
        </w:rPr>
        <w:tab/>
      </w:r>
      <w:r w:rsidRPr="00224E3F">
        <w:rPr>
          <w:rFonts w:ascii="Arial" w:eastAsia="Calibri" w:hAnsi="Arial" w:cs="Arial"/>
          <w:color w:val="000000"/>
          <w:sz w:val="24"/>
          <w:szCs w:val="24"/>
        </w:rPr>
        <w:tab/>
      </w:r>
      <w:r w:rsidRPr="00224E3F">
        <w:rPr>
          <w:rFonts w:ascii="Arial" w:eastAsia="Calibri" w:hAnsi="Arial" w:cs="Arial"/>
          <w:color w:val="000000"/>
          <w:sz w:val="24"/>
          <w:szCs w:val="24"/>
        </w:rPr>
        <w:tab/>
        <w:t xml:space="preserve">Bildungsgangkonferenz </w:t>
      </w:r>
      <w:r w:rsidR="00224E3F">
        <w:rPr>
          <w:rFonts w:ascii="Arial" w:eastAsia="Calibri" w:hAnsi="Arial" w:cs="Arial"/>
          <w:color w:val="000000"/>
          <w:sz w:val="24"/>
          <w:szCs w:val="24"/>
        </w:rPr>
        <w:t>AV/B</w:t>
      </w:r>
      <w:r w:rsidR="0075415F">
        <w:rPr>
          <w:rFonts w:ascii="Arial" w:eastAsia="Calibri" w:hAnsi="Arial" w:cs="Arial"/>
          <w:color w:val="000000"/>
          <w:sz w:val="24"/>
          <w:szCs w:val="24"/>
        </w:rPr>
        <w:t>F</w:t>
      </w:r>
      <w:r w:rsidR="00224E3F">
        <w:rPr>
          <w:rFonts w:ascii="Arial" w:eastAsia="Calibri" w:hAnsi="Arial" w:cs="Arial"/>
          <w:color w:val="000000"/>
          <w:sz w:val="24"/>
          <w:szCs w:val="24"/>
        </w:rPr>
        <w:t>1/B</w:t>
      </w:r>
      <w:r w:rsidR="0075415F">
        <w:rPr>
          <w:rFonts w:ascii="Arial" w:eastAsia="Calibri" w:hAnsi="Arial" w:cs="Arial"/>
          <w:color w:val="000000"/>
          <w:sz w:val="24"/>
          <w:szCs w:val="24"/>
        </w:rPr>
        <w:t>F</w:t>
      </w:r>
      <w:r w:rsidR="00224E3F">
        <w:rPr>
          <w:rFonts w:ascii="Arial" w:eastAsia="Calibri" w:hAnsi="Arial" w:cs="Arial"/>
          <w:color w:val="000000"/>
          <w:sz w:val="24"/>
          <w:szCs w:val="24"/>
        </w:rPr>
        <w:t>2</w:t>
      </w:r>
      <w:r w:rsidRPr="00224E3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0DADA564" w14:textId="77777777" w:rsidR="008079F2" w:rsidRPr="00224E3F" w:rsidRDefault="008079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4"/>
          <w:szCs w:val="24"/>
        </w:rPr>
      </w:pPr>
    </w:p>
    <w:p w14:paraId="59AEB03D" w14:textId="77777777" w:rsidR="008079F2" w:rsidRPr="00224E3F" w:rsidRDefault="0014645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4"/>
          <w:szCs w:val="24"/>
        </w:rPr>
      </w:pPr>
      <w:r w:rsidRPr="00224E3F">
        <w:rPr>
          <w:rFonts w:ascii="Arial" w:eastAsia="Calibri" w:hAnsi="Arial" w:cs="Arial"/>
          <w:color w:val="000000"/>
          <w:sz w:val="24"/>
          <w:szCs w:val="24"/>
        </w:rPr>
        <w:t>Vorsitzende</w:t>
      </w:r>
      <w:r w:rsidR="00224E3F">
        <w:rPr>
          <w:rFonts w:ascii="Arial" w:eastAsia="Calibri" w:hAnsi="Arial" w:cs="Arial"/>
          <w:color w:val="000000"/>
          <w:sz w:val="24"/>
          <w:szCs w:val="24"/>
        </w:rPr>
        <w:t>/r:</w:t>
      </w:r>
      <w:r w:rsidR="00224E3F">
        <w:rPr>
          <w:rFonts w:ascii="Arial" w:eastAsia="Calibri" w:hAnsi="Arial" w:cs="Arial"/>
          <w:color w:val="000000"/>
          <w:sz w:val="24"/>
          <w:szCs w:val="24"/>
        </w:rPr>
        <w:tab/>
      </w:r>
      <w:r w:rsidR="00224E3F">
        <w:rPr>
          <w:rFonts w:ascii="Arial" w:eastAsia="Calibri" w:hAnsi="Arial" w:cs="Arial"/>
          <w:color w:val="000000"/>
          <w:sz w:val="24"/>
          <w:szCs w:val="24"/>
        </w:rPr>
        <w:tab/>
      </w:r>
      <w:r w:rsidR="00224E3F">
        <w:rPr>
          <w:rFonts w:ascii="Arial" w:eastAsia="Calibri" w:hAnsi="Arial" w:cs="Arial"/>
          <w:color w:val="000000"/>
          <w:sz w:val="24"/>
          <w:szCs w:val="24"/>
        </w:rPr>
        <w:tab/>
        <w:t>XX</w:t>
      </w:r>
    </w:p>
    <w:p w14:paraId="1DABF5DE" w14:textId="77777777" w:rsidR="008079F2" w:rsidRPr="00224E3F" w:rsidRDefault="0014645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4"/>
          <w:szCs w:val="24"/>
        </w:rPr>
      </w:pPr>
      <w:r w:rsidRPr="00224E3F">
        <w:rPr>
          <w:rFonts w:ascii="Arial" w:eastAsia="Calibri" w:hAnsi="Arial" w:cs="Arial"/>
          <w:color w:val="000000"/>
          <w:sz w:val="24"/>
          <w:szCs w:val="24"/>
        </w:rPr>
        <w:tab/>
      </w:r>
    </w:p>
    <w:p w14:paraId="69041A17" w14:textId="77777777" w:rsidR="008079F2" w:rsidRPr="00224E3F" w:rsidRDefault="0014645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4"/>
          <w:szCs w:val="24"/>
        </w:rPr>
      </w:pPr>
      <w:r w:rsidRPr="00224E3F">
        <w:rPr>
          <w:rFonts w:ascii="Arial" w:eastAsia="Calibri" w:hAnsi="Arial" w:cs="Arial"/>
          <w:b/>
          <w:color w:val="000000"/>
          <w:sz w:val="24"/>
          <w:szCs w:val="24"/>
        </w:rPr>
        <w:t xml:space="preserve">Beschlüsse </w:t>
      </w:r>
      <w:r w:rsidR="00224E3F">
        <w:rPr>
          <w:rFonts w:ascii="Arial" w:eastAsia="Calibri" w:hAnsi="Arial" w:cs="Arial"/>
          <w:b/>
          <w:color w:val="000000"/>
          <w:sz w:val="24"/>
          <w:szCs w:val="24"/>
        </w:rPr>
        <w:t xml:space="preserve">der Bildungsgangkonferenzen ab </w:t>
      </w:r>
      <w:r w:rsidR="00053D82">
        <w:rPr>
          <w:rFonts w:ascii="Arial" w:eastAsia="Calibri" w:hAnsi="Arial" w:cs="Arial"/>
          <w:b/>
          <w:color w:val="000000"/>
          <w:sz w:val="24"/>
          <w:szCs w:val="24"/>
        </w:rPr>
        <w:t xml:space="preserve">dem </w:t>
      </w:r>
      <w:r w:rsidR="00224E3F">
        <w:rPr>
          <w:rFonts w:ascii="Arial" w:eastAsia="Calibri" w:hAnsi="Arial" w:cs="Arial"/>
          <w:b/>
          <w:color w:val="000000"/>
          <w:sz w:val="24"/>
          <w:szCs w:val="24"/>
        </w:rPr>
        <w:t>XX.XX.XXXX</w:t>
      </w:r>
    </w:p>
    <w:p w14:paraId="5D69D964" w14:textId="77777777" w:rsidR="008079F2" w:rsidRPr="00224E3F" w:rsidRDefault="008079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Style w:val="a"/>
        <w:tblW w:w="14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6"/>
        <w:gridCol w:w="5682"/>
        <w:gridCol w:w="1531"/>
        <w:gridCol w:w="1202"/>
        <w:gridCol w:w="1202"/>
        <w:gridCol w:w="1203"/>
      </w:tblGrid>
      <w:tr w:rsidR="008079F2" w:rsidRPr="00224E3F" w14:paraId="20ED8034" w14:textId="77777777" w:rsidTr="00224E3F">
        <w:tc>
          <w:tcPr>
            <w:tcW w:w="3606" w:type="dxa"/>
            <w:shd w:val="clear" w:color="auto" w:fill="EAF1DD" w:themeFill="accent3" w:themeFillTint="33"/>
          </w:tcPr>
          <w:p w14:paraId="40C5C6E4" w14:textId="77777777" w:rsidR="008079F2" w:rsidRPr="00224E3F" w:rsidRDefault="0014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4E3F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Stichwort</w:t>
            </w:r>
          </w:p>
        </w:tc>
        <w:tc>
          <w:tcPr>
            <w:tcW w:w="5682" w:type="dxa"/>
            <w:shd w:val="clear" w:color="auto" w:fill="EAF1DD" w:themeFill="accent3" w:themeFillTint="33"/>
          </w:tcPr>
          <w:p w14:paraId="7E6BF270" w14:textId="77777777" w:rsidR="008079F2" w:rsidRPr="00224E3F" w:rsidRDefault="0014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4E3F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Text des Beschlusses</w:t>
            </w:r>
          </w:p>
        </w:tc>
        <w:tc>
          <w:tcPr>
            <w:tcW w:w="1531" w:type="dxa"/>
            <w:shd w:val="clear" w:color="auto" w:fill="EAF1DD" w:themeFill="accent3" w:themeFillTint="33"/>
          </w:tcPr>
          <w:p w14:paraId="0E40BC2F" w14:textId="77777777" w:rsidR="008079F2" w:rsidRPr="00224E3F" w:rsidRDefault="0014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4E3F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3607" w:type="dxa"/>
            <w:gridSpan w:val="3"/>
            <w:shd w:val="clear" w:color="auto" w:fill="EAF1DD" w:themeFill="accent3" w:themeFillTint="33"/>
          </w:tcPr>
          <w:p w14:paraId="4BCFF4A1" w14:textId="77777777" w:rsidR="008079F2" w:rsidRDefault="0014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24E3F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Stimmverhältnis</w:t>
            </w:r>
          </w:p>
          <w:p w14:paraId="64801689" w14:textId="19FAF684" w:rsidR="0075415F" w:rsidRPr="00224E3F" w:rsidRDefault="00754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8079F2" w:rsidRPr="00224E3F" w14:paraId="14A0D392" w14:textId="77777777" w:rsidTr="00224E3F">
        <w:tc>
          <w:tcPr>
            <w:tcW w:w="3606" w:type="dxa"/>
            <w:shd w:val="clear" w:color="auto" w:fill="FBD4B4" w:themeFill="accent6" w:themeFillTint="66"/>
          </w:tcPr>
          <w:p w14:paraId="525C1D16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shd w:val="clear" w:color="auto" w:fill="FBD4B4" w:themeFill="accent6" w:themeFillTint="66"/>
          </w:tcPr>
          <w:p w14:paraId="32D4B8CC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FBD4B4" w:themeFill="accent6" w:themeFillTint="66"/>
          </w:tcPr>
          <w:p w14:paraId="25C241DA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BD4B4" w:themeFill="accent6" w:themeFillTint="66"/>
          </w:tcPr>
          <w:p w14:paraId="28651692" w14:textId="77777777" w:rsidR="008079F2" w:rsidRPr="00224E3F" w:rsidRDefault="0014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4E3F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ja</w:t>
            </w:r>
          </w:p>
          <w:p w14:paraId="491FB8BA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BD4B4" w:themeFill="accent6" w:themeFillTint="66"/>
          </w:tcPr>
          <w:p w14:paraId="60FEA1AB" w14:textId="77777777" w:rsidR="008079F2" w:rsidRPr="00224E3F" w:rsidRDefault="0014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4E3F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nein</w:t>
            </w:r>
          </w:p>
          <w:p w14:paraId="238CFEC1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FBD4B4" w:themeFill="accent6" w:themeFillTint="66"/>
          </w:tcPr>
          <w:p w14:paraId="7315FF96" w14:textId="77777777" w:rsidR="008079F2" w:rsidRPr="00224E3F" w:rsidRDefault="0014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224E3F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enth</w:t>
            </w:r>
            <w:proofErr w:type="spellEnd"/>
            <w:r w:rsidRPr="00224E3F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.</w:t>
            </w:r>
          </w:p>
          <w:p w14:paraId="2DFB16A7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8079F2" w:rsidRPr="00224E3F" w14:paraId="7DC914F1" w14:textId="77777777">
        <w:tc>
          <w:tcPr>
            <w:tcW w:w="3606" w:type="dxa"/>
          </w:tcPr>
          <w:p w14:paraId="78E145C7" w14:textId="77777777" w:rsidR="008079F2" w:rsidRPr="00224E3F" w:rsidRDefault="0014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4E3F">
              <w:rPr>
                <w:rFonts w:ascii="Arial" w:eastAsia="Calibri" w:hAnsi="Arial" w:cs="Arial"/>
                <w:color w:val="000000"/>
                <w:sz w:val="24"/>
                <w:szCs w:val="24"/>
              </w:rPr>
              <w:t>Genehmigung des Protokolls</w:t>
            </w:r>
          </w:p>
        </w:tc>
        <w:tc>
          <w:tcPr>
            <w:tcW w:w="5682" w:type="dxa"/>
          </w:tcPr>
          <w:p w14:paraId="753ED6E8" w14:textId="714A4C11" w:rsidR="008079F2" w:rsidRPr="00224E3F" w:rsidRDefault="0014645C" w:rsidP="00754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4E3F">
              <w:rPr>
                <w:rFonts w:ascii="Arial" w:eastAsia="Calibri" w:hAnsi="Arial" w:cs="Arial"/>
                <w:color w:val="000000"/>
                <w:sz w:val="24"/>
                <w:szCs w:val="24"/>
              </w:rPr>
              <w:t>Die Mitglieder der Bildungsgangkonferenz beschließen das vor</w:t>
            </w:r>
            <w:r w:rsidR="0075415F">
              <w:rPr>
                <w:rFonts w:ascii="Arial" w:eastAsia="Calibri" w:hAnsi="Arial" w:cs="Arial"/>
                <w:color w:val="000000"/>
                <w:sz w:val="24"/>
                <w:szCs w:val="24"/>
              </w:rPr>
              <w:t>liegende</w:t>
            </w:r>
            <w:r w:rsidRPr="00224E3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Protokoll </w:t>
            </w:r>
            <w:r w:rsidR="00224E3F">
              <w:rPr>
                <w:rFonts w:ascii="Arial" w:eastAsia="Calibri" w:hAnsi="Arial" w:cs="Arial"/>
                <w:color w:val="000000"/>
                <w:sz w:val="24"/>
                <w:szCs w:val="24"/>
              </w:rPr>
              <w:t>der Bildungsgangkonferenz</w:t>
            </w:r>
            <w:r w:rsidRPr="00224E3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vom </w:t>
            </w:r>
            <w:r w:rsidR="00224E3F">
              <w:rPr>
                <w:rFonts w:ascii="Arial" w:eastAsia="Calibri" w:hAnsi="Arial" w:cs="Arial"/>
                <w:color w:val="000000"/>
                <w:sz w:val="24"/>
                <w:szCs w:val="24"/>
              </w:rPr>
              <w:t>XX.XX.XXXX</w:t>
            </w:r>
          </w:p>
        </w:tc>
        <w:tc>
          <w:tcPr>
            <w:tcW w:w="1531" w:type="dxa"/>
          </w:tcPr>
          <w:p w14:paraId="06C7669D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AB850E8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C048CC6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599867C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8079F2" w:rsidRPr="00224E3F" w14:paraId="180F3DB0" w14:textId="77777777">
        <w:tc>
          <w:tcPr>
            <w:tcW w:w="3606" w:type="dxa"/>
          </w:tcPr>
          <w:p w14:paraId="26354FD9" w14:textId="77777777" w:rsidR="008079F2" w:rsidRPr="00224E3F" w:rsidRDefault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4E3F">
              <w:rPr>
                <w:rFonts w:ascii="Arial" w:eastAsia="Calibri" w:hAnsi="Arial" w:cs="Arial"/>
                <w:color w:val="000000"/>
                <w:sz w:val="24"/>
                <w:szCs w:val="24"/>
              </w:rPr>
              <w:t>Leistungskonzept</w:t>
            </w:r>
          </w:p>
          <w:p w14:paraId="6644F9B1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</w:tcPr>
          <w:p w14:paraId="7F2BEE89" w14:textId="68A3AE9F" w:rsidR="008079F2" w:rsidRPr="00224E3F" w:rsidRDefault="00224E3F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4E3F">
              <w:rPr>
                <w:rFonts w:ascii="Arial" w:eastAsia="Calibri" w:hAnsi="Arial" w:cs="Arial"/>
                <w:color w:val="000000"/>
                <w:sz w:val="24"/>
                <w:szCs w:val="24"/>
              </w:rPr>
              <w:t>Die Mitglieder der Bildungsgangkonferenz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vom XX.XX.XXXX</w:t>
            </w:r>
            <w:r w:rsidRPr="00224E3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beschließen, dass die allgemeinen Grundsätze des Leistungskonzeptes übernommen und durch die vorgelegten bildungsgang</w:t>
            </w:r>
            <w:r w:rsidR="00593EE5">
              <w:rPr>
                <w:rFonts w:ascii="Arial" w:eastAsia="Calibri" w:hAnsi="Arial" w:cs="Arial"/>
                <w:color w:val="000000"/>
                <w:sz w:val="24"/>
                <w:szCs w:val="24"/>
              </w:rPr>
              <w:t>-s</w:t>
            </w:r>
            <w:r w:rsidRPr="00224E3F">
              <w:rPr>
                <w:rFonts w:ascii="Arial" w:eastAsia="Calibri" w:hAnsi="Arial" w:cs="Arial"/>
                <w:color w:val="000000"/>
                <w:sz w:val="24"/>
                <w:szCs w:val="24"/>
              </w:rPr>
              <w:t>pezifischen Festlegungen differenziert und erweitert werden.</w:t>
            </w:r>
          </w:p>
        </w:tc>
        <w:tc>
          <w:tcPr>
            <w:tcW w:w="1531" w:type="dxa"/>
          </w:tcPr>
          <w:p w14:paraId="536B0BE8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CB4B326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B4999E9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61A26911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2EA5A0D2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317647E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53770532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8079F2" w:rsidRPr="00224E3F" w14:paraId="173C4858" w14:textId="77777777">
        <w:tc>
          <w:tcPr>
            <w:tcW w:w="3606" w:type="dxa"/>
          </w:tcPr>
          <w:p w14:paraId="1BBE3958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BAAA57B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C9B4896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C3C615C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36FC91B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28303FA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8079F2" w:rsidRPr="00224E3F" w14:paraId="1EF72691" w14:textId="77777777">
        <w:tc>
          <w:tcPr>
            <w:tcW w:w="3606" w:type="dxa"/>
          </w:tcPr>
          <w:p w14:paraId="7EB0061F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</w:tcPr>
          <w:p w14:paraId="41E7CF45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5075537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55D264D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193339C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72FC722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8079F2" w:rsidRPr="00224E3F" w14:paraId="0362BC8B" w14:textId="77777777">
        <w:tc>
          <w:tcPr>
            <w:tcW w:w="3606" w:type="dxa"/>
          </w:tcPr>
          <w:p w14:paraId="0A8F3988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</w:tcPr>
          <w:p w14:paraId="339EDA5E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02C1852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66ADE943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8DAA9B3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7AD0342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8079F2" w:rsidRPr="00224E3F" w14:paraId="09021DD6" w14:textId="77777777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D17F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ED66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2A10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70A4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32B3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BED1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8079F2" w:rsidRPr="00224E3F" w14:paraId="0DEABD07" w14:textId="77777777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6047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4CD9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FE7F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038F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7259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86D6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8079F2" w:rsidRPr="00224E3F" w14:paraId="33A63148" w14:textId="77777777">
        <w:trPr>
          <w:trHeight w:val="26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5DA2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CA26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D36C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9D58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FAE9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6A1F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8079F2" w:rsidRPr="00224E3F" w14:paraId="066E2068" w14:textId="77777777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611D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53BA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D744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3D98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CDA7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6CEB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8079F2" w:rsidRPr="00224E3F" w14:paraId="55323CD2" w14:textId="77777777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EFA0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AFA7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9467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FB21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CDF2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9628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8079F2" w:rsidRPr="00224E3F" w14:paraId="02BE6B66" w14:textId="77777777">
        <w:tc>
          <w:tcPr>
            <w:tcW w:w="3606" w:type="dxa"/>
          </w:tcPr>
          <w:p w14:paraId="0354184A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</w:tcPr>
          <w:p w14:paraId="4C3473BF" w14:textId="77777777" w:rsidR="008079F2" w:rsidRPr="00224E3F" w:rsidRDefault="0080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3494E51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E4E416E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B310828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312AF49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EDB6BAC" w14:textId="77777777" w:rsidR="008079F2" w:rsidRPr="00224E3F" w:rsidRDefault="008079F2" w:rsidP="0022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5E2AC739" w14:textId="77777777" w:rsidR="008079F2" w:rsidRPr="00224E3F" w:rsidRDefault="008079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4"/>
          <w:szCs w:val="24"/>
        </w:rPr>
      </w:pPr>
    </w:p>
    <w:sectPr w:rsidR="008079F2" w:rsidRPr="00224E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/>
      <w:pgMar w:top="1418" w:right="1418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47B69" w14:textId="77777777" w:rsidR="008D5E7C" w:rsidRDefault="008D5E7C">
      <w:r>
        <w:separator/>
      </w:r>
    </w:p>
  </w:endnote>
  <w:endnote w:type="continuationSeparator" w:id="0">
    <w:p w14:paraId="17EBF428" w14:textId="77777777" w:rsidR="008D5E7C" w:rsidRDefault="008D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91B3" w14:textId="77777777" w:rsidR="00065A66" w:rsidRDefault="00065A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8A09" w14:textId="77777777" w:rsidR="008079F2" w:rsidRPr="00224E3F" w:rsidRDefault="001464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Helvetica Neue" w:hAnsi="Arial" w:cs="Arial"/>
        <w:color w:val="000000"/>
        <w:sz w:val="16"/>
        <w:szCs w:val="16"/>
      </w:rPr>
    </w:pPr>
    <w:r w:rsidRPr="00224E3F">
      <w:rPr>
        <w:rFonts w:ascii="Arial" w:eastAsia="Helvetica Neue" w:hAnsi="Arial" w:cs="Arial"/>
        <w:color w:val="000000"/>
        <w:sz w:val="16"/>
        <w:szCs w:val="16"/>
      </w:rPr>
      <w:t>Stand</w:t>
    </w:r>
    <w:r w:rsidR="00224E3F" w:rsidRPr="00224E3F">
      <w:rPr>
        <w:rFonts w:ascii="Arial" w:eastAsia="Helvetica Neue" w:hAnsi="Arial" w:cs="Arial"/>
        <w:color w:val="000000"/>
        <w:sz w:val="16"/>
        <w:szCs w:val="16"/>
      </w:rPr>
      <w:t>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E523B" w14:textId="77777777" w:rsidR="00065A66" w:rsidRDefault="00065A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5B107" w14:textId="77777777" w:rsidR="008D5E7C" w:rsidRDefault="008D5E7C">
      <w:r>
        <w:separator/>
      </w:r>
    </w:p>
  </w:footnote>
  <w:footnote w:type="continuationSeparator" w:id="0">
    <w:p w14:paraId="3C433C01" w14:textId="77777777" w:rsidR="008D5E7C" w:rsidRDefault="008D5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B77D1" w14:textId="77777777" w:rsidR="00065A66" w:rsidRDefault="00065A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85837" w14:textId="77777777" w:rsidR="008079F2" w:rsidRDefault="00224E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64F38" wp14:editId="43CF05EC">
              <wp:simplePos x="0" y="0"/>
              <wp:positionH relativeFrom="margin">
                <wp:align>left</wp:align>
              </wp:positionH>
              <wp:positionV relativeFrom="paragraph">
                <wp:posOffset>-116840</wp:posOffset>
              </wp:positionV>
              <wp:extent cx="1666875" cy="533400"/>
              <wp:effectExtent l="0" t="0" r="28575" b="190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1ED7B2" w14:textId="77777777" w:rsidR="00224E3F" w:rsidRPr="0075415F" w:rsidRDefault="00224E3F" w:rsidP="0075415F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5415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64F3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9.2pt;width:131.25pt;height:4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" fillcolor="white [3201]" strokeweight=".5pt">
              <v:textbox>
                <w:txbxContent>
                  <w:p w14:paraId="491ED7B2" w14:textId="77777777" w:rsidR="00224E3F" w:rsidRPr="0075415F" w:rsidRDefault="00224E3F" w:rsidP="0075415F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5415F">
                      <w:rPr>
                        <w:rFonts w:ascii="Arial" w:hAnsi="Arial" w:cs="Arial"/>
                        <w:sz w:val="22"/>
                        <w:szCs w:val="22"/>
                      </w:rPr>
                      <w:t>Logo der Schule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D3DBE" w14:textId="77777777" w:rsidR="00065A66" w:rsidRDefault="00065A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F2"/>
    <w:rsid w:val="00053D82"/>
    <w:rsid w:val="00065A66"/>
    <w:rsid w:val="0014645C"/>
    <w:rsid w:val="00224E3F"/>
    <w:rsid w:val="00455B47"/>
    <w:rsid w:val="00593EE5"/>
    <w:rsid w:val="005B6F16"/>
    <w:rsid w:val="006E6679"/>
    <w:rsid w:val="0075415F"/>
    <w:rsid w:val="008079F2"/>
    <w:rsid w:val="008D5E7C"/>
    <w:rsid w:val="00B56952"/>
    <w:rsid w:val="00C62609"/>
    <w:rsid w:val="00FC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43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224E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E3F"/>
  </w:style>
  <w:style w:type="paragraph" w:styleId="Fuzeile">
    <w:name w:val="footer"/>
    <w:basedOn w:val="Standard"/>
    <w:link w:val="FuzeileZchn"/>
    <w:uiPriority w:val="99"/>
    <w:unhideWhenUsed/>
    <w:rsid w:val="00224E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596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2023-06-14T12:43:00Z</dcterms:created>
  <dcterms:modified xsi:type="dcterms:W3CDTF">2023-06-14T12:43:00Z</dcterms:modified>
</cp:coreProperties>
</file>