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F" w:rsidRDefault="0027406F" w:rsidP="00C10EBF">
      <w:pPr>
        <w:spacing w:before="0" w:after="0"/>
        <w:rPr>
          <w:sz w:val="4"/>
          <w:szCs w:val="4"/>
        </w:rPr>
      </w:pPr>
    </w:p>
    <w:p w:rsidR="00E77ABD" w:rsidRDefault="00E77ABD" w:rsidP="00C10EBF">
      <w:pPr>
        <w:spacing w:before="0" w:after="0"/>
        <w:rPr>
          <w:sz w:val="4"/>
          <w:szCs w:val="4"/>
        </w:rPr>
      </w:pPr>
    </w:p>
    <w:p w:rsidR="00E77ABD" w:rsidRDefault="00E77ABD">
      <w:pPr>
        <w:spacing w:before="0" w:after="0"/>
        <w:jc w:val="left"/>
        <w:rPr>
          <w:sz w:val="4"/>
          <w:szCs w:val="4"/>
        </w:rPr>
      </w:pPr>
    </w:p>
    <w:tbl>
      <w:tblPr>
        <w:tblStyle w:val="TableGrid"/>
        <w:tblW w:w="14630" w:type="dxa"/>
        <w:tblInd w:w="0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"/>
        <w:gridCol w:w="2132"/>
        <w:gridCol w:w="4986"/>
        <w:gridCol w:w="3565"/>
        <w:gridCol w:w="3935"/>
      </w:tblGrid>
      <w:tr w:rsidR="00E77ABD" w:rsidRPr="006D0F89" w:rsidTr="006D0F89"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6D0F8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6D0F8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 xml:space="preserve">B3 </w:t>
            </w:r>
            <w:r w:rsidR="007639CD" w:rsidRPr="006D0F89">
              <w:rPr>
                <w:rFonts w:ascii="Arial" w:hAnsi="Arial" w:cs="Arial"/>
                <w:sz w:val="20"/>
                <w:szCs w:val="20"/>
              </w:rPr>
              <w:t>Staatlich geprüfte Sozialassistentin/Staatlich geprüfter Sozialassistent</w:t>
            </w:r>
          </w:p>
        </w:tc>
      </w:tr>
      <w:tr w:rsidR="00E77ABD" w:rsidRPr="006D0F89" w:rsidTr="006D0F89"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6D0F8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6D0F89" w:rsidRDefault="007639C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HF</w:t>
            </w:r>
            <w:r w:rsidR="00E77ABD" w:rsidRPr="006D0F89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7E7398" w:rsidRPr="006D0F89">
              <w:rPr>
                <w:rFonts w:ascii="Arial" w:hAnsi="Arial" w:cs="Arial"/>
                <w:sz w:val="20"/>
                <w:szCs w:val="20"/>
              </w:rPr>
              <w:t xml:space="preserve"> „Gestaltung“</w:t>
            </w:r>
            <w:r w:rsidRPr="006D0F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7398" w:rsidRPr="006D0F89">
              <w:rPr>
                <w:rFonts w:ascii="Arial" w:hAnsi="Arial" w:cs="Arial"/>
                <w:sz w:val="20"/>
                <w:szCs w:val="20"/>
              </w:rPr>
              <w:t>AGP „Gestaltung von Anlässen, Prozessen und Räumen“</w:t>
            </w:r>
          </w:p>
          <w:p w:rsidR="00E77ABD" w:rsidRPr="006D0F8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ABD" w:rsidRPr="006D0F89" w:rsidTr="006D0F89"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6D0F8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E77ABD" w:rsidRPr="006D0F89" w:rsidRDefault="00E77AB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6D0F89" w:rsidRDefault="007639CD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Erziehung und Soziales</w:t>
            </w:r>
            <w:r w:rsidR="005E1EC0" w:rsidRPr="006D0F89">
              <w:rPr>
                <w:rFonts w:ascii="Arial" w:hAnsi="Arial" w:cs="Arial"/>
                <w:sz w:val="20"/>
                <w:szCs w:val="20"/>
              </w:rPr>
              <w:t xml:space="preserve"> (AS 4.1; AS 9.1)</w:t>
            </w:r>
            <w:r w:rsidRPr="006D0F89">
              <w:rPr>
                <w:rFonts w:ascii="Arial" w:hAnsi="Arial" w:cs="Arial"/>
                <w:sz w:val="20"/>
                <w:szCs w:val="20"/>
              </w:rPr>
              <w:t>, Deutsch/Kommunikation</w:t>
            </w:r>
            <w:r w:rsidR="005E1EC0" w:rsidRPr="006D0F89">
              <w:rPr>
                <w:rFonts w:ascii="Arial" w:hAnsi="Arial" w:cs="Arial"/>
                <w:sz w:val="20"/>
                <w:szCs w:val="20"/>
              </w:rPr>
              <w:t xml:space="preserve"> (AS 3)</w:t>
            </w:r>
            <w:r w:rsidRPr="006D0F89">
              <w:rPr>
                <w:rFonts w:ascii="Arial" w:hAnsi="Arial" w:cs="Arial"/>
                <w:sz w:val="20"/>
                <w:szCs w:val="20"/>
              </w:rPr>
              <w:t>, Englisch</w:t>
            </w:r>
            <w:r w:rsidR="005E1EC0" w:rsidRPr="006D0F89">
              <w:rPr>
                <w:rFonts w:ascii="Arial" w:hAnsi="Arial" w:cs="Arial"/>
                <w:sz w:val="20"/>
                <w:szCs w:val="20"/>
              </w:rPr>
              <w:t xml:space="preserve"> (AS 3)</w:t>
            </w:r>
            <w:r w:rsidRPr="006D0F89">
              <w:rPr>
                <w:rFonts w:ascii="Arial" w:hAnsi="Arial" w:cs="Arial"/>
                <w:sz w:val="20"/>
                <w:szCs w:val="20"/>
              </w:rPr>
              <w:t>, Sport/Gesundheitsförderung</w:t>
            </w:r>
            <w:r w:rsidR="005E1EC0" w:rsidRPr="006D0F89">
              <w:rPr>
                <w:rFonts w:ascii="Arial" w:hAnsi="Arial" w:cs="Arial"/>
                <w:sz w:val="20"/>
                <w:szCs w:val="20"/>
              </w:rPr>
              <w:t xml:space="preserve"> (AS 3)</w:t>
            </w:r>
          </w:p>
          <w:p w:rsidR="00E77ABD" w:rsidRPr="006D0F89" w:rsidRDefault="00E158E7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LF 4; LF 9</w:t>
            </w:r>
          </w:p>
        </w:tc>
      </w:tr>
      <w:tr w:rsidR="00E77ABD" w:rsidRPr="006D0F89" w:rsidTr="006D0F89"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6D0F89" w:rsidRDefault="000844E4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LS (XX) XX</w:t>
            </w:r>
            <w:r w:rsidR="00E77ABD" w:rsidRPr="006D0F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77ABD" w:rsidRPr="006D0F89">
              <w:rPr>
                <w:rFonts w:ascii="Arial" w:hAnsi="Arial" w:cs="Arial"/>
                <w:b/>
                <w:sz w:val="20"/>
                <w:szCs w:val="20"/>
              </w:rPr>
              <w:t>UStd</w:t>
            </w:r>
            <w:proofErr w:type="spellEnd"/>
            <w:r w:rsidR="00E77ABD" w:rsidRPr="006D0F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6D0F89" w:rsidRDefault="005E1EC0" w:rsidP="00F7101C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 xml:space="preserve">Vorbereitung und Durchführung einer Geburtstagsparty </w:t>
            </w:r>
          </w:p>
        </w:tc>
      </w:tr>
      <w:tr w:rsidR="006D0F89" w:rsidRPr="00DB7A51" w:rsidTr="006D0F89">
        <w:trPr>
          <w:gridBefore w:val="1"/>
          <w:wBefore w:w="12" w:type="dxa"/>
        </w:trPr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6D0F89" w:rsidRPr="00DB7A51" w:rsidRDefault="006D0F89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ABD" w:rsidRPr="006D0F89" w:rsidTr="006D0F89">
        <w:tc>
          <w:tcPr>
            <w:tcW w:w="7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6D0F89" w:rsidRDefault="00E77ABD" w:rsidP="00F7101C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 xml:space="preserve">Einstiegsszenario (Handlungsrahmen) </w:t>
            </w:r>
          </w:p>
          <w:p w:rsidR="00E77ABD" w:rsidRPr="006D0F89" w:rsidRDefault="00E77ABD" w:rsidP="00F7101C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77ABD" w:rsidRPr="006D0F89" w:rsidRDefault="00E77ABD" w:rsidP="007B4BAD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Eine Sozialassistentin/ein Sozialassistent arbeitet in einer Einrichtung für Me</w:t>
            </w:r>
            <w:r w:rsidRPr="006D0F89">
              <w:rPr>
                <w:rFonts w:ascii="Arial" w:hAnsi="Arial" w:cs="Arial"/>
                <w:sz w:val="20"/>
                <w:szCs w:val="20"/>
              </w:rPr>
              <w:t>n</w:t>
            </w:r>
            <w:r w:rsidR="008C3729" w:rsidRPr="006D0F89">
              <w:rPr>
                <w:rFonts w:ascii="Arial" w:hAnsi="Arial" w:cs="Arial"/>
                <w:sz w:val="20"/>
                <w:szCs w:val="20"/>
              </w:rPr>
              <w:t>schen mit</w:t>
            </w:r>
            <w:r w:rsidRPr="006D0F89">
              <w:rPr>
                <w:rFonts w:ascii="Arial" w:hAnsi="Arial" w:cs="Arial"/>
                <w:sz w:val="20"/>
                <w:szCs w:val="20"/>
              </w:rPr>
              <w:t xml:space="preserve"> Behinderung. Der 30. Geburtstag einer Bewohnerin mit Down-Syndrom muss organisiert werden.</w:t>
            </w:r>
            <w:r w:rsidR="005213FB" w:rsidRPr="006D0F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6D0F89" w:rsidRDefault="00E77ABD" w:rsidP="00F7101C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7639CD" w:rsidRPr="006D0F89" w:rsidRDefault="007639CD" w:rsidP="00F7101C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654" w:rsidRPr="006D0F89" w:rsidRDefault="00E158E7" w:rsidP="00F7101C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Erziehung und Soziales</w:t>
            </w:r>
            <w:r w:rsidR="00B56F6A" w:rsidRPr="006D0F8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D0F89">
              <w:rPr>
                <w:rFonts w:ascii="Arial" w:hAnsi="Arial" w:cs="Arial"/>
                <w:b/>
                <w:sz w:val="20"/>
                <w:szCs w:val="20"/>
              </w:rPr>
              <w:t xml:space="preserve"> LF 4</w:t>
            </w:r>
          </w:p>
          <w:p w:rsidR="00E71654" w:rsidRPr="006D0F89" w:rsidRDefault="00E71654" w:rsidP="00F7101C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0F89">
              <w:rPr>
                <w:rFonts w:ascii="Arial" w:hAnsi="Arial" w:cs="Arial"/>
                <w:color w:val="auto"/>
                <w:sz w:val="20"/>
                <w:szCs w:val="20"/>
              </w:rPr>
              <w:t>Rollenspiel</w:t>
            </w:r>
            <w:r w:rsidR="009D4F2A" w:rsidRPr="006D0F89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</w:p>
          <w:p w:rsidR="00E71654" w:rsidRPr="006D0F89" w:rsidRDefault="00E71654" w:rsidP="00F7101C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0F89">
              <w:rPr>
                <w:rFonts w:ascii="Arial" w:hAnsi="Arial" w:cs="Arial"/>
                <w:color w:val="auto"/>
                <w:sz w:val="20"/>
                <w:szCs w:val="20"/>
              </w:rPr>
              <w:t>verrichtungsbegleitende Gespräche</w:t>
            </w:r>
            <w:r w:rsidR="00552A68" w:rsidRPr="006D0F89">
              <w:rPr>
                <w:rFonts w:ascii="Arial" w:hAnsi="Arial" w:cs="Arial"/>
                <w:color w:val="auto"/>
                <w:sz w:val="20"/>
                <w:szCs w:val="20"/>
              </w:rPr>
              <w:t xml:space="preserve"> unter Anwendung von Kommunikation</w:t>
            </w:r>
            <w:r w:rsidR="00552A68" w:rsidRPr="006D0F89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552A68" w:rsidRPr="006D0F89">
              <w:rPr>
                <w:rFonts w:ascii="Arial" w:hAnsi="Arial" w:cs="Arial"/>
                <w:color w:val="auto"/>
                <w:sz w:val="20"/>
                <w:szCs w:val="20"/>
              </w:rPr>
              <w:t>techniken</w:t>
            </w:r>
          </w:p>
          <w:p w:rsidR="007B4BAD" w:rsidRPr="006D0F89" w:rsidRDefault="007B4BAD" w:rsidP="007B4BAD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E158E7" w:rsidRPr="006D0F89" w:rsidRDefault="00E158E7" w:rsidP="00F7101C">
            <w:pPr>
              <w:pStyle w:val="Tabellenberschri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Erziehung und Soziales: LF 9</w:t>
            </w:r>
          </w:p>
          <w:p w:rsidR="00E158E7" w:rsidRPr="006D0F89" w:rsidRDefault="00E158E7" w:rsidP="00F7101C">
            <w:pPr>
              <w:pStyle w:val="Tabellenberschrift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0F89">
              <w:rPr>
                <w:rFonts w:ascii="Arial" w:hAnsi="Arial" w:cs="Arial"/>
                <w:b w:val="0"/>
                <w:sz w:val="20"/>
                <w:szCs w:val="20"/>
              </w:rPr>
              <w:t>Raumgestaltung</w:t>
            </w:r>
          </w:p>
          <w:p w:rsidR="00E158E7" w:rsidRPr="006D0F89" w:rsidRDefault="00E158E7" w:rsidP="00F7101C">
            <w:pPr>
              <w:pStyle w:val="Tabellenberschrift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0F89">
              <w:rPr>
                <w:rFonts w:ascii="Arial" w:hAnsi="Arial" w:cs="Arial"/>
                <w:b w:val="0"/>
                <w:sz w:val="20"/>
                <w:szCs w:val="20"/>
              </w:rPr>
              <w:t>Programm</w:t>
            </w:r>
          </w:p>
          <w:p w:rsidR="00E71654" w:rsidRPr="006D0F89" w:rsidRDefault="00E71654" w:rsidP="00F7101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Deutsch/Kommunikation:</w:t>
            </w:r>
          </w:p>
          <w:p w:rsidR="00E77ABD" w:rsidRPr="006D0F89" w:rsidRDefault="00E77ABD" w:rsidP="00F7101C">
            <w:pPr>
              <w:pStyle w:val="Tabellentext"/>
              <w:numPr>
                <w:ilvl w:val="0"/>
                <w:numId w:val="22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Einladungskarten</w:t>
            </w:r>
          </w:p>
          <w:p w:rsidR="00E77ABD" w:rsidRPr="006D0F89" w:rsidRDefault="00E77ABD" w:rsidP="00F7101C">
            <w:pPr>
              <w:pStyle w:val="Tabellentext"/>
              <w:numPr>
                <w:ilvl w:val="0"/>
                <w:numId w:val="22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Rede (schriftlich)</w:t>
            </w:r>
          </w:p>
          <w:p w:rsidR="00E77ABD" w:rsidRPr="006D0F89" w:rsidRDefault="00E77ABD" w:rsidP="00F7101C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Englisch:</w:t>
            </w:r>
          </w:p>
          <w:p w:rsidR="00E77ABD" w:rsidRPr="006D0F89" w:rsidRDefault="00E77ABD" w:rsidP="00F7101C">
            <w:pPr>
              <w:pStyle w:val="Tabellentext"/>
              <w:numPr>
                <w:ilvl w:val="0"/>
                <w:numId w:val="20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Plakat/Flyer</w:t>
            </w:r>
          </w:p>
          <w:p w:rsidR="00E77ABD" w:rsidRPr="006D0F89" w:rsidRDefault="00E77ABD" w:rsidP="00F7101C">
            <w:pPr>
              <w:pStyle w:val="Tabellentext"/>
              <w:numPr>
                <w:ilvl w:val="0"/>
                <w:numId w:val="20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Simulation einer Teambesprechung</w:t>
            </w:r>
          </w:p>
          <w:p w:rsidR="00E77ABD" w:rsidRPr="006D0F89" w:rsidRDefault="00E77ABD" w:rsidP="00F7101C">
            <w:pPr>
              <w:pStyle w:val="Tabellenberschrift"/>
              <w:rPr>
                <w:rFonts w:ascii="Arial" w:hAnsi="Arial" w:cs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berschri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Sport/Gesundheitsförderung:</w:t>
            </w:r>
          </w:p>
          <w:p w:rsidR="00E77ABD" w:rsidRPr="006D0F89" w:rsidRDefault="00E77ABD" w:rsidP="00F7101C">
            <w:pPr>
              <w:pStyle w:val="Tabellenberschrift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0F89">
              <w:rPr>
                <w:rFonts w:ascii="Arial" w:hAnsi="Arial" w:cs="Arial"/>
                <w:b w:val="0"/>
                <w:sz w:val="20"/>
                <w:szCs w:val="20"/>
              </w:rPr>
              <w:t>drei Spiele zum Kennenlernen und zur Aktivierung</w:t>
            </w:r>
          </w:p>
        </w:tc>
      </w:tr>
      <w:tr w:rsidR="00E77ABD" w:rsidRPr="006D0F89" w:rsidTr="006D0F89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BD" w:rsidRPr="006D0F89" w:rsidRDefault="00E77ABD" w:rsidP="00F7101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6D0F89" w:rsidRDefault="00E77ABD" w:rsidP="00F7101C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Leistungsbewertung:</w:t>
            </w:r>
          </w:p>
          <w:p w:rsidR="00E77ABD" w:rsidRPr="006D0F89" w:rsidRDefault="00E77ABD" w:rsidP="00F7101C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ABD" w:rsidRPr="006D0F89" w:rsidTr="006D0F89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BD" w:rsidRPr="006D0F89" w:rsidRDefault="00E77ABD" w:rsidP="00F7101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6D0F89" w:rsidRDefault="00E77ABD" w:rsidP="00F7101C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8C3729" w:rsidRPr="006D0F89" w:rsidRDefault="008C3729" w:rsidP="00F7101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Simulation einer Teambesprechung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6D0F89" w:rsidRDefault="00E77ABD" w:rsidP="00F7101C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  <w:p w:rsidR="008C3729" w:rsidRPr="006D0F89" w:rsidRDefault="008C3729" w:rsidP="00F7101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Entwicklung einer Rede</w:t>
            </w:r>
          </w:p>
        </w:tc>
      </w:tr>
      <w:tr w:rsidR="00E77ABD" w:rsidRPr="006D0F89" w:rsidTr="006D0F89"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CD" w:rsidRPr="006D0F89" w:rsidRDefault="007639CD" w:rsidP="00F7101C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Wesentliche Kompetenzen:</w:t>
            </w:r>
          </w:p>
          <w:p w:rsidR="00E77ABD" w:rsidRPr="006D0F89" w:rsidRDefault="00E77ABD" w:rsidP="00F710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6D0F89">
              <w:rPr>
                <w:rFonts w:ascii="Arial" w:hAnsi="Arial" w:cs="Arial"/>
                <w:b w:val="0"/>
                <w:sz w:val="20"/>
                <w:szCs w:val="20"/>
              </w:rPr>
              <w:t xml:space="preserve">Die Schülerinnen und Schüler … </w:t>
            </w:r>
          </w:p>
          <w:p w:rsidR="00E77ABD" w:rsidRPr="006D0F89" w:rsidRDefault="00E77ABD" w:rsidP="00F710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77ABD" w:rsidRPr="006D0F89" w:rsidRDefault="007639CD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D0F89">
              <w:rPr>
                <w:rFonts w:ascii="Arial" w:hAnsi="Arial"/>
                <w:b/>
                <w:sz w:val="20"/>
                <w:szCs w:val="20"/>
              </w:rPr>
              <w:t>Erziehung und Soziales</w:t>
            </w:r>
            <w:r w:rsidR="00E71654" w:rsidRPr="006D0F89">
              <w:rPr>
                <w:rFonts w:ascii="Arial" w:hAnsi="Arial"/>
                <w:b/>
                <w:sz w:val="20"/>
                <w:szCs w:val="20"/>
              </w:rPr>
              <w:t>: LF 4, AS 4.1, ZF</w:t>
            </w:r>
            <w:r w:rsidRPr="006D0F8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71654" w:rsidRPr="006D0F89">
              <w:rPr>
                <w:rFonts w:ascii="Arial" w:hAnsi="Arial"/>
                <w:b/>
                <w:sz w:val="20"/>
                <w:szCs w:val="20"/>
              </w:rPr>
              <w:t>1, ZF</w:t>
            </w:r>
            <w:r w:rsidRPr="006D0F8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71654" w:rsidRPr="006D0F89">
              <w:rPr>
                <w:rFonts w:ascii="Arial" w:hAnsi="Arial"/>
                <w:b/>
                <w:sz w:val="20"/>
                <w:szCs w:val="20"/>
              </w:rPr>
              <w:t>2, ZF</w:t>
            </w:r>
            <w:r w:rsidRPr="006D0F8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71654" w:rsidRPr="006D0F89">
              <w:rPr>
                <w:rFonts w:ascii="Arial" w:hAnsi="Arial"/>
                <w:b/>
                <w:sz w:val="20"/>
                <w:szCs w:val="20"/>
              </w:rPr>
              <w:t>3, ZF</w:t>
            </w:r>
            <w:r w:rsidRPr="006D0F8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71654" w:rsidRPr="006D0F89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552A68" w:rsidRPr="006D0F89" w:rsidRDefault="00552A68" w:rsidP="00F7101C">
            <w:pPr>
              <w:pStyle w:val="Tabellenspiegelstrich"/>
              <w:numPr>
                <w:ilvl w:val="0"/>
                <w:numId w:val="4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assistieren den zu betreuenden Personen bei der Teilnahme am sozialen Leben in der Einrichtung (ZF</w:t>
            </w:r>
            <w:r w:rsidR="007639CD" w:rsidRPr="006D0F89">
              <w:rPr>
                <w:rFonts w:ascii="Arial" w:hAnsi="Arial"/>
                <w:sz w:val="20"/>
                <w:szCs w:val="20"/>
              </w:rPr>
              <w:t xml:space="preserve"> </w:t>
            </w:r>
            <w:r w:rsidRPr="006D0F89">
              <w:rPr>
                <w:rFonts w:ascii="Arial" w:hAnsi="Arial"/>
                <w:sz w:val="20"/>
                <w:szCs w:val="20"/>
              </w:rPr>
              <w:t>1)</w:t>
            </w:r>
          </w:p>
          <w:p w:rsidR="00552A68" w:rsidRPr="006D0F89" w:rsidRDefault="00552A68" w:rsidP="00F7101C">
            <w:pPr>
              <w:pStyle w:val="Tabellenspiegelstrich"/>
              <w:numPr>
                <w:ilvl w:val="0"/>
                <w:numId w:val="4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lastRenderedPageBreak/>
              <w:t>führen verrichtungsbegleitende Gespräche (ZF</w:t>
            </w:r>
            <w:r w:rsidR="007639CD" w:rsidRPr="006D0F89">
              <w:rPr>
                <w:rFonts w:ascii="Arial" w:hAnsi="Arial"/>
                <w:sz w:val="20"/>
                <w:szCs w:val="20"/>
              </w:rPr>
              <w:t xml:space="preserve"> </w:t>
            </w:r>
            <w:r w:rsidRPr="006D0F89">
              <w:rPr>
                <w:rFonts w:ascii="Arial" w:hAnsi="Arial"/>
                <w:sz w:val="20"/>
                <w:szCs w:val="20"/>
              </w:rPr>
              <w:t>2)</w:t>
            </w:r>
          </w:p>
          <w:p w:rsidR="001920EF" w:rsidRPr="006D0F89" w:rsidRDefault="00001E33" w:rsidP="001920EF">
            <w:pPr>
              <w:pStyle w:val="Tabellenspiegelstrich"/>
              <w:numPr>
                <w:ilvl w:val="0"/>
                <w:numId w:val="4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wenden nonverbale und verbale Techniken der Kommunikation</w:t>
            </w:r>
            <w:r w:rsidR="005867ED" w:rsidRPr="006D0F89">
              <w:rPr>
                <w:rFonts w:ascii="Arial" w:hAnsi="Arial"/>
                <w:sz w:val="20"/>
                <w:szCs w:val="20"/>
              </w:rPr>
              <w:t xml:space="preserve"> an (ZF 2, ZF 4)</w:t>
            </w:r>
            <w:r w:rsidR="001920EF" w:rsidRPr="006D0F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920EF" w:rsidRPr="006D0F89" w:rsidRDefault="005867ED" w:rsidP="001920EF">
            <w:pPr>
              <w:pStyle w:val="Tabellenspiegelstrich"/>
              <w:numPr>
                <w:ilvl w:val="0"/>
                <w:numId w:val="4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g</w:t>
            </w:r>
            <w:r w:rsidR="00001E33" w:rsidRPr="006D0F89">
              <w:rPr>
                <w:rFonts w:ascii="Arial" w:hAnsi="Arial"/>
                <w:sz w:val="20"/>
                <w:szCs w:val="20"/>
              </w:rPr>
              <w:t xml:space="preserve">estalten </w:t>
            </w:r>
            <w:r w:rsidR="004F2A37" w:rsidRPr="006D0F89">
              <w:rPr>
                <w:rFonts w:ascii="Arial" w:hAnsi="Arial"/>
                <w:sz w:val="20"/>
                <w:szCs w:val="20"/>
              </w:rPr>
              <w:t>Beziehungen zu den betreuenden Personen unter Wahrung von Nähe und Distanz (ZF</w:t>
            </w:r>
            <w:r w:rsidR="007639CD" w:rsidRPr="006D0F89">
              <w:rPr>
                <w:rFonts w:ascii="Arial" w:hAnsi="Arial"/>
                <w:sz w:val="20"/>
                <w:szCs w:val="20"/>
              </w:rPr>
              <w:t xml:space="preserve"> </w:t>
            </w:r>
            <w:r w:rsidR="004F2A37" w:rsidRPr="006D0F89">
              <w:rPr>
                <w:rFonts w:ascii="Arial" w:hAnsi="Arial"/>
                <w:sz w:val="20"/>
                <w:szCs w:val="20"/>
              </w:rPr>
              <w:t>3)</w:t>
            </w:r>
            <w:r w:rsidR="001920EF" w:rsidRPr="006D0F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639CD" w:rsidRPr="006D0F89" w:rsidRDefault="007639CD" w:rsidP="00F7101C">
            <w:pPr>
              <w:pStyle w:val="Tabellenspiegelstrich"/>
              <w:numPr>
                <w:ilvl w:val="0"/>
                <w:numId w:val="0"/>
              </w:numPr>
              <w:ind w:left="72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7639CD" w:rsidRPr="006D0F89" w:rsidRDefault="007639CD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D0F89">
              <w:rPr>
                <w:rFonts w:ascii="Arial" w:hAnsi="Arial"/>
                <w:b/>
                <w:sz w:val="20"/>
                <w:szCs w:val="20"/>
              </w:rPr>
              <w:t>Erziehung und Soziales: LF 9, AS 9.1, ZF 1, ZF 2, ZF 3</w:t>
            </w:r>
          </w:p>
          <w:p w:rsidR="007639CD" w:rsidRPr="006D0F89" w:rsidRDefault="007639CD" w:rsidP="00F7101C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gestalten einen Raum angemessen (ZF 1, ZF 3, Auswahl, zielbezogene Gestaltung, Ausstattung)</w:t>
            </w:r>
          </w:p>
          <w:p w:rsidR="007639CD" w:rsidRPr="006D0F89" w:rsidRDefault="007639CD" w:rsidP="00F7101C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gestalten das Programm für den Nachmittag (ZF 2)</w:t>
            </w:r>
          </w:p>
          <w:p w:rsidR="00751B9F" w:rsidRPr="006D0F89" w:rsidRDefault="00751B9F" w:rsidP="00F7101C">
            <w:pPr>
              <w:pStyle w:val="Tabellenspiegelstrich"/>
              <w:numPr>
                <w:ilvl w:val="0"/>
                <w:numId w:val="0"/>
              </w:numPr>
              <w:ind w:left="72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D0F89">
              <w:rPr>
                <w:rFonts w:ascii="Arial" w:hAnsi="Arial"/>
                <w:b/>
                <w:sz w:val="20"/>
                <w:szCs w:val="20"/>
              </w:rPr>
              <w:t>Deutsch/Kommunikation: AS 3, ZF 1, ZF3</w:t>
            </w:r>
            <w:r w:rsidR="000C4BBE" w:rsidRPr="006D0F89">
              <w:rPr>
                <w:rFonts w:ascii="Arial" w:hAnsi="Arial"/>
                <w:b/>
                <w:sz w:val="20"/>
                <w:szCs w:val="20"/>
              </w:rPr>
              <w:t>, ZF 4, ZF 5, ZF 7, ZF 9, ZF 13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wenden orthografische, syntaktische und semantische Regeln bei der Erstellung von Einladungen und Reden an (ZF 1)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konzipieren diese ziel-, adressaten- und situationsbezogen (ZF 3, ZF 7)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nutzen gezielt Informationsquellen zur Erarbeitung von Kriterien für und zur Erstellung von Einladungen und Reden (ZF 4)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erstellen eine Gliederung für ihre Rede (ZF 5)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setzen Gestaltungsmittel gemäß ihrer Wirkungsweise beim Formulieren der Rede und Erstellen der Einladungen ein (ZF 9)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überprüfen die eigenen Texte hinsichtlich Aufbau, Inhalt und Formulieru</w:t>
            </w:r>
            <w:r w:rsidRPr="006D0F89">
              <w:rPr>
                <w:rFonts w:ascii="Arial" w:hAnsi="Arial"/>
                <w:sz w:val="20"/>
                <w:szCs w:val="20"/>
              </w:rPr>
              <w:t>n</w:t>
            </w:r>
            <w:r w:rsidRPr="006D0F89">
              <w:rPr>
                <w:rFonts w:ascii="Arial" w:hAnsi="Arial"/>
                <w:sz w:val="20"/>
                <w:szCs w:val="20"/>
              </w:rPr>
              <w:t>gen und wenden Strategien zur Verbesserung sprachlicher Richtigkeit und Orthografie an (ZF 13)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D0F89">
              <w:rPr>
                <w:rFonts w:ascii="Arial" w:hAnsi="Arial"/>
                <w:b/>
                <w:sz w:val="20"/>
                <w:szCs w:val="20"/>
              </w:rPr>
              <w:t>Englisch: AS 3, ZF 2, ZF 3, ZF 4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erstellen adressatengerecht eine Planung für die Geburtstagsfeier und bewerten diese Kriterien geleitet (ZF 2, Produktion schriftlich)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beschreiben und erklären ihre Planung der Geburtstagsfeier (ZF 3, Inte</w:t>
            </w:r>
            <w:r w:rsidRPr="006D0F89">
              <w:rPr>
                <w:rFonts w:ascii="Arial" w:hAnsi="Arial"/>
                <w:sz w:val="20"/>
                <w:szCs w:val="20"/>
              </w:rPr>
              <w:t>r</w:t>
            </w:r>
            <w:r w:rsidRPr="006D0F89">
              <w:rPr>
                <w:rFonts w:ascii="Arial" w:hAnsi="Arial"/>
                <w:sz w:val="20"/>
                <w:szCs w:val="20"/>
              </w:rPr>
              <w:t>aktion mündlich)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erstellen eine Einladung in Form eines Plakats / eines Flyers für die Ei</w:t>
            </w:r>
            <w:r w:rsidRPr="006D0F89">
              <w:rPr>
                <w:rFonts w:ascii="Arial" w:hAnsi="Arial"/>
                <w:sz w:val="20"/>
                <w:szCs w:val="20"/>
              </w:rPr>
              <w:t>n</w:t>
            </w:r>
            <w:r w:rsidRPr="006D0F89">
              <w:rPr>
                <w:rFonts w:ascii="Arial" w:hAnsi="Arial"/>
                <w:sz w:val="20"/>
                <w:szCs w:val="20"/>
              </w:rPr>
              <w:t>richtung (ZF 4, Produktion schriftlich)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D0F89">
              <w:rPr>
                <w:rFonts w:ascii="Arial" w:hAnsi="Arial"/>
                <w:b/>
                <w:sz w:val="20"/>
                <w:szCs w:val="20"/>
              </w:rPr>
              <w:t>Sport/Gesundheitsförderung: AS 3, ZF 3, ZF 4, ZF 5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gestalten und variieren Bewegungen individuell oder in Gruppen für die Geburtstagsfeier (ZF 3)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planen, entwickeln, variieren und präsentieren Spiel-, Bewegungs- und Aktionsformen in Teams oder individuell für die Feier (ZF 4)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8"/>
              </w:numPr>
              <w:tabs>
                <w:tab w:val="left" w:pos="708"/>
              </w:tabs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erproben Bewegungsformen mit Alltagsmaterialien und wählen geeignete für die Feier aus (ZF 5)</w:t>
            </w:r>
          </w:p>
          <w:p w:rsidR="007B4BAD" w:rsidRPr="006D0F89" w:rsidRDefault="007B4BAD" w:rsidP="007B4BAD">
            <w:pPr>
              <w:pStyle w:val="Tabellenspiegelstrich"/>
              <w:numPr>
                <w:ilvl w:val="0"/>
                <w:numId w:val="0"/>
              </w:numPr>
              <w:tabs>
                <w:tab w:val="left" w:pos="708"/>
              </w:tabs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6D0F89" w:rsidRDefault="00E77ABD" w:rsidP="00F7101C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lastRenderedPageBreak/>
              <w:t>Konkretisierung der Inhalte:</w:t>
            </w:r>
          </w:p>
          <w:p w:rsidR="00E77ABD" w:rsidRPr="006D0F89" w:rsidRDefault="00E77ABD" w:rsidP="00F7101C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ABD" w:rsidRPr="006D0F89" w:rsidRDefault="007639CD" w:rsidP="00F710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Erziehung und Soziales</w:t>
            </w:r>
            <w:r w:rsidR="00E77ABD" w:rsidRPr="006D0F89">
              <w:rPr>
                <w:rFonts w:ascii="Arial" w:hAnsi="Arial" w:cs="Arial"/>
                <w:sz w:val="20"/>
                <w:szCs w:val="20"/>
              </w:rPr>
              <w:t>:</w:t>
            </w:r>
            <w:r w:rsidR="00E158E7" w:rsidRPr="006D0F89">
              <w:rPr>
                <w:rFonts w:ascii="Arial" w:hAnsi="Arial" w:cs="Arial"/>
                <w:sz w:val="20"/>
                <w:szCs w:val="20"/>
              </w:rPr>
              <w:t xml:space="preserve"> LF 4</w:t>
            </w:r>
          </w:p>
          <w:p w:rsidR="00552A68" w:rsidRPr="006D0F89" w:rsidRDefault="009D4F2A" w:rsidP="00F7101C">
            <w:pPr>
              <w:pStyle w:val="Tabellenspiegelstrich"/>
              <w:numPr>
                <w:ilvl w:val="0"/>
                <w:numId w:val="38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Gestaltung</w:t>
            </w:r>
            <w:r w:rsidR="00552A68" w:rsidRPr="006D0F89">
              <w:rPr>
                <w:rFonts w:ascii="Arial" w:hAnsi="Arial"/>
                <w:sz w:val="20"/>
                <w:szCs w:val="20"/>
              </w:rPr>
              <w:t xml:space="preserve"> ein</w:t>
            </w:r>
            <w:r w:rsidRPr="006D0F89">
              <w:rPr>
                <w:rFonts w:ascii="Arial" w:hAnsi="Arial"/>
                <w:sz w:val="20"/>
                <w:szCs w:val="20"/>
              </w:rPr>
              <w:t>es</w:t>
            </w:r>
            <w:r w:rsidR="00552A68" w:rsidRPr="006D0F89">
              <w:rPr>
                <w:rFonts w:ascii="Arial" w:hAnsi="Arial"/>
                <w:sz w:val="20"/>
                <w:szCs w:val="20"/>
              </w:rPr>
              <w:t xml:space="preserve"> einfühlsamen, akzeptierenden und wertschätzenden Ko</w:t>
            </w:r>
            <w:r w:rsidR="00552A68" w:rsidRPr="006D0F89">
              <w:rPr>
                <w:rFonts w:ascii="Arial" w:hAnsi="Arial"/>
                <w:sz w:val="20"/>
                <w:szCs w:val="20"/>
              </w:rPr>
              <w:t>n</w:t>
            </w:r>
            <w:r w:rsidR="00552A68" w:rsidRPr="006D0F89">
              <w:rPr>
                <w:rFonts w:ascii="Arial" w:hAnsi="Arial"/>
                <w:sz w:val="20"/>
                <w:szCs w:val="20"/>
              </w:rPr>
              <w:t>takt</w:t>
            </w:r>
            <w:r w:rsidRPr="006D0F89">
              <w:rPr>
                <w:rFonts w:ascii="Arial" w:hAnsi="Arial"/>
                <w:sz w:val="20"/>
                <w:szCs w:val="20"/>
              </w:rPr>
              <w:t>s</w:t>
            </w:r>
            <w:r w:rsidR="00552A68" w:rsidRPr="006D0F89">
              <w:rPr>
                <w:rFonts w:ascii="Arial" w:hAnsi="Arial"/>
                <w:sz w:val="20"/>
                <w:szCs w:val="20"/>
              </w:rPr>
              <w:t xml:space="preserve"> zu den betreuenden Personen</w:t>
            </w:r>
            <w:r w:rsidRPr="006D0F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01E33" w:rsidRPr="006D0F89" w:rsidRDefault="004D76CA" w:rsidP="00F7101C">
            <w:pPr>
              <w:pStyle w:val="Tabellenspiegelstrich"/>
              <w:numPr>
                <w:ilvl w:val="0"/>
                <w:numId w:val="38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Gestaltung zwischen</w:t>
            </w:r>
            <w:r w:rsidR="00001E33" w:rsidRPr="006D0F89">
              <w:rPr>
                <w:rFonts w:ascii="Arial" w:hAnsi="Arial"/>
                <w:sz w:val="20"/>
                <w:szCs w:val="20"/>
              </w:rPr>
              <w:t>menschlicher Beziehungen unter Berücksichtigung freundlicher Umgangsformen</w:t>
            </w:r>
          </w:p>
          <w:p w:rsidR="00552A68" w:rsidRPr="006D0F89" w:rsidRDefault="00715C48" w:rsidP="00F7101C">
            <w:pPr>
              <w:pStyle w:val="Tabellenspiegelstrich"/>
              <w:numPr>
                <w:ilvl w:val="0"/>
                <w:numId w:val="38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lastRenderedPageBreak/>
              <w:t>Anwendung</w:t>
            </w:r>
            <w:r w:rsidR="00552A68" w:rsidRPr="006D0F89">
              <w:rPr>
                <w:rFonts w:ascii="Arial" w:hAnsi="Arial"/>
                <w:sz w:val="20"/>
                <w:szCs w:val="20"/>
              </w:rPr>
              <w:t xml:space="preserve"> nonverbale</w:t>
            </w:r>
            <w:r w:rsidR="009D4F2A" w:rsidRPr="006D0F89">
              <w:rPr>
                <w:rFonts w:ascii="Arial" w:hAnsi="Arial"/>
                <w:sz w:val="20"/>
                <w:szCs w:val="20"/>
              </w:rPr>
              <w:t>r</w:t>
            </w:r>
            <w:r w:rsidR="00552A68" w:rsidRPr="006D0F89">
              <w:rPr>
                <w:rFonts w:ascii="Arial" w:hAnsi="Arial"/>
                <w:sz w:val="20"/>
                <w:szCs w:val="20"/>
              </w:rPr>
              <w:t xml:space="preserve"> und verbale</w:t>
            </w:r>
            <w:r w:rsidR="009D4F2A" w:rsidRPr="006D0F89">
              <w:rPr>
                <w:rFonts w:ascii="Arial" w:hAnsi="Arial"/>
                <w:sz w:val="20"/>
                <w:szCs w:val="20"/>
              </w:rPr>
              <w:t>r</w:t>
            </w:r>
            <w:r w:rsidR="00552A68" w:rsidRPr="006D0F89">
              <w:rPr>
                <w:rFonts w:ascii="Arial" w:hAnsi="Arial"/>
                <w:sz w:val="20"/>
                <w:szCs w:val="20"/>
              </w:rPr>
              <w:t xml:space="preserve"> Ge</w:t>
            </w:r>
            <w:r w:rsidR="00A37C77" w:rsidRPr="006D0F89">
              <w:rPr>
                <w:rFonts w:ascii="Arial" w:hAnsi="Arial"/>
                <w:sz w:val="20"/>
                <w:szCs w:val="20"/>
              </w:rPr>
              <w:t>sprächstechniken als Mittel zur</w:t>
            </w:r>
            <w:r w:rsidR="00552A68" w:rsidRPr="006D0F89">
              <w:rPr>
                <w:rFonts w:ascii="Arial" w:hAnsi="Arial"/>
                <w:sz w:val="20"/>
                <w:szCs w:val="20"/>
              </w:rPr>
              <w:t xml:space="preserve"> Ve</w:t>
            </w:r>
            <w:r w:rsidR="00552A68" w:rsidRPr="006D0F89">
              <w:rPr>
                <w:rFonts w:ascii="Arial" w:hAnsi="Arial"/>
                <w:sz w:val="20"/>
                <w:szCs w:val="20"/>
              </w:rPr>
              <w:t>r</w:t>
            </w:r>
            <w:r w:rsidR="00552A68" w:rsidRPr="006D0F89">
              <w:rPr>
                <w:rFonts w:ascii="Arial" w:hAnsi="Arial"/>
                <w:sz w:val="20"/>
                <w:szCs w:val="20"/>
              </w:rPr>
              <w:t>haltenssteuerung</w:t>
            </w:r>
            <w:r w:rsidR="007B4BAD" w:rsidRPr="006D0F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52A68" w:rsidRPr="006D0F89" w:rsidRDefault="00BD3908" w:rsidP="00F7101C">
            <w:pPr>
              <w:pStyle w:val="Tabellenspiegelstrich"/>
              <w:numPr>
                <w:ilvl w:val="0"/>
                <w:numId w:val="38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Begleitung der betreuenden Personen</w:t>
            </w:r>
            <w:r w:rsidR="00552A68" w:rsidRPr="006D0F89">
              <w:rPr>
                <w:rFonts w:ascii="Arial" w:hAnsi="Arial"/>
                <w:sz w:val="20"/>
                <w:szCs w:val="20"/>
              </w:rPr>
              <w:t xml:space="preserve"> bei der Vorbereitung und Teilnah</w:t>
            </w:r>
            <w:r w:rsidRPr="006D0F89">
              <w:rPr>
                <w:rFonts w:ascii="Arial" w:hAnsi="Arial"/>
                <w:sz w:val="20"/>
                <w:szCs w:val="20"/>
              </w:rPr>
              <w:t xml:space="preserve">me an </w:t>
            </w:r>
            <w:r w:rsidR="00552A68" w:rsidRPr="006D0F89">
              <w:rPr>
                <w:rFonts w:ascii="Arial" w:hAnsi="Arial"/>
                <w:sz w:val="20"/>
                <w:szCs w:val="20"/>
              </w:rPr>
              <w:t xml:space="preserve">einer Veranstaltung </w:t>
            </w:r>
          </w:p>
          <w:p w:rsidR="00E158E7" w:rsidRPr="006D0F89" w:rsidRDefault="00E158E7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E158E7" w:rsidRPr="006D0F89" w:rsidRDefault="00E158E7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D0F89">
              <w:rPr>
                <w:rFonts w:ascii="Arial" w:hAnsi="Arial"/>
                <w:b/>
                <w:sz w:val="20"/>
                <w:szCs w:val="20"/>
              </w:rPr>
              <w:t>Erziehung und Soziales: LF 9</w:t>
            </w:r>
          </w:p>
          <w:p w:rsidR="00E158E7" w:rsidRPr="006D0F89" w:rsidRDefault="00E158E7" w:rsidP="00F7101C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 xml:space="preserve">Gestaltung des Raumes und der Kaffeetafel </w:t>
            </w:r>
          </w:p>
          <w:p w:rsidR="00E158E7" w:rsidRPr="006D0F89" w:rsidRDefault="00E158E7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b/>
                <w:sz w:val="20"/>
                <w:szCs w:val="20"/>
              </w:rPr>
              <w:t>Deutsch/Kommunikation: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8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Entwicklung von Kriterien von adressaten- und situationsgerechten Einl</w:t>
            </w:r>
            <w:r w:rsidRPr="006D0F89">
              <w:rPr>
                <w:rFonts w:ascii="Arial" w:hAnsi="Arial"/>
                <w:sz w:val="20"/>
                <w:szCs w:val="20"/>
              </w:rPr>
              <w:t>a</w:t>
            </w:r>
            <w:r w:rsidRPr="006D0F89">
              <w:rPr>
                <w:rFonts w:ascii="Arial" w:hAnsi="Arial"/>
                <w:sz w:val="20"/>
                <w:szCs w:val="20"/>
              </w:rPr>
              <w:t>dungskarten und Reden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8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Anfertigen einer Einladungskarte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8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 xml:space="preserve">Erstellen einer Gliederung und Anfertigen einer Rede auf der Basis </w:t>
            </w:r>
            <w:r w:rsidR="000C4BBE" w:rsidRPr="006D0F89">
              <w:rPr>
                <w:rFonts w:ascii="Arial" w:hAnsi="Arial"/>
                <w:sz w:val="20"/>
                <w:szCs w:val="20"/>
              </w:rPr>
              <w:t>der Einl</w:t>
            </w:r>
            <w:r w:rsidR="000C4BBE" w:rsidRPr="006D0F89">
              <w:rPr>
                <w:rFonts w:ascii="Arial" w:hAnsi="Arial"/>
                <w:sz w:val="20"/>
                <w:szCs w:val="20"/>
              </w:rPr>
              <w:t>a</w:t>
            </w:r>
            <w:r w:rsidR="000C4BBE" w:rsidRPr="006D0F89">
              <w:rPr>
                <w:rFonts w:ascii="Arial" w:hAnsi="Arial"/>
                <w:sz w:val="20"/>
                <w:szCs w:val="20"/>
              </w:rPr>
              <w:t>dungskarte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8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Anwenden von Regeln der Sprachrichtigkeit auf die Texte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D0F89">
              <w:rPr>
                <w:rFonts w:ascii="Arial" w:hAnsi="Arial"/>
                <w:b/>
                <w:sz w:val="20"/>
                <w:szCs w:val="20"/>
              </w:rPr>
              <w:t>Englisch: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Kriterien geleitete Planung der Geburtstagsfeier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Vorstellung der Planung im Team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Plakat-/</w:t>
            </w:r>
            <w:proofErr w:type="spellStart"/>
            <w:r w:rsidRPr="006D0F89">
              <w:rPr>
                <w:rFonts w:ascii="Arial" w:hAnsi="Arial"/>
                <w:sz w:val="20"/>
                <w:szCs w:val="20"/>
              </w:rPr>
              <w:t>Flyererstellung</w:t>
            </w:r>
            <w:proofErr w:type="spellEnd"/>
            <w:r w:rsidRPr="006D0F89">
              <w:rPr>
                <w:rFonts w:ascii="Arial" w:hAnsi="Arial"/>
                <w:sz w:val="20"/>
                <w:szCs w:val="20"/>
              </w:rPr>
              <w:t xml:space="preserve"> zum Aufhängen/Auslegen in der Einrichtung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D0F89">
              <w:rPr>
                <w:rFonts w:ascii="Arial" w:hAnsi="Arial"/>
                <w:b/>
                <w:sz w:val="20"/>
                <w:szCs w:val="20"/>
              </w:rPr>
              <w:t>Sport/Gesundheitsförderung:</w:t>
            </w:r>
          </w:p>
          <w:p w:rsidR="00E77ABD" w:rsidRPr="006D0F89" w:rsidRDefault="00E77ABD" w:rsidP="00F7101C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6D0F89">
              <w:rPr>
                <w:rFonts w:ascii="Arial" w:hAnsi="Arial"/>
                <w:sz w:val="20"/>
                <w:szCs w:val="20"/>
              </w:rPr>
              <w:t>Kennenlernen verschiedener Adressaten und zielbezogener Spiel- und Übungsformen</w:t>
            </w:r>
          </w:p>
        </w:tc>
      </w:tr>
      <w:tr w:rsidR="00E77ABD" w:rsidRPr="006D0F89" w:rsidTr="006D0F89">
        <w:tc>
          <w:tcPr>
            <w:tcW w:w="14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6D0F89" w:rsidRDefault="00E77ABD" w:rsidP="00F7101C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lastRenderedPageBreak/>
              <w:t>Lern- und Arbeitstechniken:</w:t>
            </w:r>
          </w:p>
          <w:p w:rsidR="00E77ABD" w:rsidRPr="006D0F89" w:rsidRDefault="00E77ABD" w:rsidP="00F7101C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EC0" w:rsidRPr="006D0F89" w:rsidRDefault="005E1EC0" w:rsidP="00F7101C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Erziehung und Soziales:</w:t>
            </w:r>
          </w:p>
          <w:p w:rsidR="005E1EC0" w:rsidRPr="006D0F89" w:rsidRDefault="005E1EC0" w:rsidP="00F7101C">
            <w:pPr>
              <w:pStyle w:val="Tabellentext"/>
              <w:numPr>
                <w:ilvl w:val="0"/>
                <w:numId w:val="18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lastRenderedPageBreak/>
              <w:t>(Internet-)Recherche, Brainstorming, Rollenspiel</w:t>
            </w:r>
          </w:p>
          <w:p w:rsidR="005E1EC0" w:rsidRPr="006D0F89" w:rsidRDefault="005E1EC0" w:rsidP="00F7101C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Deutsch/Kommunikation:</w:t>
            </w:r>
          </w:p>
          <w:p w:rsidR="00E77ABD" w:rsidRPr="006D0F89" w:rsidRDefault="00E77ABD" w:rsidP="00F7101C">
            <w:pPr>
              <w:pStyle w:val="Tabellentext"/>
              <w:numPr>
                <w:ilvl w:val="0"/>
                <w:numId w:val="18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 xml:space="preserve">(Internet-)Recherche, Brainstorming, Mindmap, </w:t>
            </w:r>
            <w:proofErr w:type="spellStart"/>
            <w:r w:rsidRPr="006D0F89">
              <w:rPr>
                <w:rFonts w:ascii="Arial" w:hAnsi="Arial" w:cs="Arial"/>
                <w:sz w:val="20"/>
                <w:szCs w:val="20"/>
              </w:rPr>
              <w:t>Textlupe</w:t>
            </w:r>
            <w:proofErr w:type="spellEnd"/>
            <w:r w:rsidR="008C3729" w:rsidRPr="006D0F89">
              <w:rPr>
                <w:rFonts w:ascii="Arial" w:hAnsi="Arial" w:cs="Arial"/>
                <w:sz w:val="20"/>
                <w:szCs w:val="20"/>
              </w:rPr>
              <w:t>-V</w:t>
            </w:r>
            <w:r w:rsidRPr="006D0F89">
              <w:rPr>
                <w:rFonts w:ascii="Arial" w:hAnsi="Arial" w:cs="Arial"/>
                <w:sz w:val="20"/>
                <w:szCs w:val="20"/>
              </w:rPr>
              <w:t>erfahren</w:t>
            </w:r>
          </w:p>
          <w:p w:rsidR="00E77ABD" w:rsidRPr="006D0F89" w:rsidRDefault="00E77ABD" w:rsidP="00F7101C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 xml:space="preserve">Englisch: </w:t>
            </w:r>
          </w:p>
          <w:p w:rsidR="00E77ABD" w:rsidRPr="006D0F89" w:rsidRDefault="00E77ABD" w:rsidP="00F7101C">
            <w:pPr>
              <w:pStyle w:val="Tabellentext"/>
              <w:numPr>
                <w:ilvl w:val="0"/>
                <w:numId w:val="18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 xml:space="preserve">Plakat / Flyer, </w:t>
            </w:r>
            <w:proofErr w:type="spellStart"/>
            <w:r w:rsidRPr="006D0F89">
              <w:rPr>
                <w:rFonts w:ascii="Arial" w:hAnsi="Arial" w:cs="Arial"/>
                <w:sz w:val="20"/>
                <w:szCs w:val="20"/>
              </w:rPr>
              <w:t>Jeopardy</w:t>
            </w:r>
            <w:proofErr w:type="spellEnd"/>
            <w:r w:rsidRPr="006D0F89">
              <w:rPr>
                <w:rFonts w:ascii="Arial" w:hAnsi="Arial" w:cs="Arial"/>
                <w:sz w:val="20"/>
                <w:szCs w:val="20"/>
              </w:rPr>
              <w:t>, Brainstorming, Mindmap</w:t>
            </w:r>
          </w:p>
          <w:p w:rsidR="00E77ABD" w:rsidRPr="006D0F89" w:rsidRDefault="00E77ABD" w:rsidP="00F7101C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E77ABD" w:rsidRPr="006D0F89" w:rsidRDefault="00E77ABD" w:rsidP="00F7101C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Sport/Gesundheitsförderung:</w:t>
            </w:r>
          </w:p>
          <w:p w:rsidR="00E77ABD" w:rsidRPr="006D0F89" w:rsidRDefault="00E77ABD" w:rsidP="00F7101C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left="357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in Gruppen werden verschiedene Spiel- und Bewegungsformen entwickelt, variiert, präsentiert und bewertet</w:t>
            </w:r>
          </w:p>
        </w:tc>
      </w:tr>
      <w:tr w:rsidR="00E77ABD" w:rsidRPr="006D0F89" w:rsidTr="006D0F89">
        <w:tc>
          <w:tcPr>
            <w:tcW w:w="14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6D0F89" w:rsidRDefault="00E77ABD" w:rsidP="00F7101C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lastRenderedPageBreak/>
              <w:t>Unterrichtsmaterialien/Fundstelle:</w:t>
            </w:r>
          </w:p>
          <w:p w:rsidR="00E77ABD" w:rsidRPr="006D0F89" w:rsidRDefault="00E77ABD" w:rsidP="00F7101C">
            <w:pPr>
              <w:pStyle w:val="Listenabsatz"/>
              <w:spacing w:after="0" w:line="240" w:lineRule="auto"/>
              <w:ind w:left="74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ABD" w:rsidRPr="006D0F89" w:rsidTr="006D0F89">
        <w:tc>
          <w:tcPr>
            <w:tcW w:w="14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6D0F89" w:rsidRDefault="00E77ABD" w:rsidP="00F7101C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Pr="006D0F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77ABD" w:rsidRPr="006D0F89" w:rsidRDefault="00E77ABD" w:rsidP="00F7101C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D0F89">
              <w:rPr>
                <w:rFonts w:ascii="Arial" w:hAnsi="Arial" w:cs="Arial"/>
                <w:sz w:val="20"/>
                <w:szCs w:val="20"/>
              </w:rPr>
              <w:t>Zugang zum Internet, Word-Vorlagen (für die Erstellung der Einladungskarten), kreative Gestaltungsmaterialien, räumliche Gegebenheiten beachten</w:t>
            </w:r>
          </w:p>
        </w:tc>
      </w:tr>
    </w:tbl>
    <w:p w:rsidR="00E77ABD" w:rsidRPr="007C43E5" w:rsidRDefault="00E77ABD" w:rsidP="00C10EBF">
      <w:pPr>
        <w:spacing w:before="0" w:after="0"/>
        <w:rPr>
          <w:sz w:val="4"/>
          <w:szCs w:val="4"/>
        </w:rPr>
      </w:pPr>
    </w:p>
    <w:sectPr w:rsidR="00E77ABD" w:rsidRPr="007C43E5" w:rsidSect="004A3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BD" w:rsidRDefault="002E19BD">
      <w:r>
        <w:separator/>
      </w:r>
    </w:p>
    <w:p w:rsidR="002E19BD" w:rsidRDefault="002E19BD"/>
    <w:p w:rsidR="002E19BD" w:rsidRDefault="002E19BD"/>
  </w:endnote>
  <w:endnote w:type="continuationSeparator" w:id="0">
    <w:p w:rsidR="002E19BD" w:rsidRDefault="002E19BD">
      <w:r>
        <w:continuationSeparator/>
      </w:r>
    </w:p>
    <w:p w:rsidR="002E19BD" w:rsidRDefault="002E19BD"/>
    <w:p w:rsidR="002E19BD" w:rsidRDefault="002E1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A35B4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4A35B4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CC" w:rsidRDefault="000533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BD" w:rsidRDefault="002E19BD">
      <w:r>
        <w:separator/>
      </w:r>
    </w:p>
  </w:footnote>
  <w:footnote w:type="continuationSeparator" w:id="0">
    <w:p w:rsidR="002E19BD" w:rsidRDefault="002E19BD">
      <w:r>
        <w:continuationSeparator/>
      </w:r>
    </w:p>
    <w:p w:rsidR="002E19BD" w:rsidRDefault="002E19BD"/>
    <w:p w:rsidR="002E19BD" w:rsidRDefault="002E19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5A68808" wp14:editId="50BD7A24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0038BC0" wp14:editId="731501F7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34F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34F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F725FA" w:rsidRDefault="007B1FB7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F725FA">
      <w:rPr>
        <w:rFonts w:ascii="Arial" w:hAnsi="Arial" w:cs="Arial"/>
        <w:sz w:val="20"/>
        <w:szCs w:val="20"/>
      </w:rPr>
      <w:t xml:space="preserve">Lernsituation </w:t>
    </w:r>
    <w:r w:rsidR="00F725FA">
      <w:rPr>
        <w:rFonts w:ascii="Arial" w:hAnsi="Arial" w:cs="Arial"/>
        <w:sz w:val="20"/>
        <w:szCs w:val="20"/>
      </w:rPr>
      <w:t xml:space="preserve">– Berufsfachschule Anlage </w:t>
    </w:r>
    <w:r w:rsidR="00F725FA" w:rsidRPr="00C63F05">
      <w:rPr>
        <w:rFonts w:ascii="Arial" w:hAnsi="Arial" w:cs="Arial"/>
        <w:sz w:val="20"/>
        <w:szCs w:val="20"/>
      </w:rPr>
      <w:t>B</w:t>
    </w:r>
    <w:r w:rsidR="004A139E">
      <w:rPr>
        <w:rFonts w:ascii="Arial" w:hAnsi="Arial" w:cs="Arial"/>
        <w:sz w:val="20"/>
        <w:szCs w:val="20"/>
      </w:rPr>
      <w:t>3</w:t>
    </w:r>
    <w:r w:rsidR="00F725FA" w:rsidRPr="00C63F05">
      <w:rPr>
        <w:rFonts w:ascii="Arial" w:hAnsi="Arial" w:cs="Arial"/>
        <w:sz w:val="20"/>
        <w:szCs w:val="20"/>
      </w:rPr>
      <w:t xml:space="preserve"> </w:t>
    </w:r>
    <w:r w:rsidR="004A139E">
      <w:rPr>
        <w:rFonts w:ascii="Arial" w:hAnsi="Arial" w:cs="Arial"/>
        <w:sz w:val="20"/>
        <w:szCs w:val="20"/>
      </w:rPr>
      <w:t xml:space="preserve">APO-BK – </w:t>
    </w:r>
    <w:r w:rsidR="000533CC">
      <w:rPr>
        <w:rFonts w:ascii="Arial" w:hAnsi="Arial" w:cs="Arial"/>
        <w:sz w:val="20"/>
        <w:szCs w:val="20"/>
      </w:rPr>
      <w:t>Fachbereich Gesundheit/Erziehung und Soziales –</w:t>
    </w:r>
    <w:r w:rsidR="000533CC">
      <w:rPr>
        <w:rFonts w:ascii="Arial" w:hAnsi="Arial" w:cs="Arial"/>
        <w:sz w:val="20"/>
        <w:szCs w:val="20"/>
      </w:rPr>
      <w:br/>
    </w:r>
    <w:r w:rsidRPr="00F725FA">
      <w:rPr>
        <w:rFonts w:ascii="Arial" w:hAnsi="Arial" w:cs="Arial"/>
        <w:sz w:val="20"/>
        <w:szCs w:val="20"/>
      </w:rPr>
      <w:t>Staatlich geprüfte Sozialassistentin/Staatlich geprüfter Sozialassistent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CC" w:rsidRDefault="000533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BD2"/>
    <w:multiLevelType w:val="hybridMultilevel"/>
    <w:tmpl w:val="ED1E391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F2459"/>
    <w:multiLevelType w:val="hybridMultilevel"/>
    <w:tmpl w:val="4944355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B8122B"/>
    <w:multiLevelType w:val="hybridMultilevel"/>
    <w:tmpl w:val="4B8EDCE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B2921"/>
    <w:multiLevelType w:val="hybridMultilevel"/>
    <w:tmpl w:val="1A988FD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17351B"/>
    <w:multiLevelType w:val="hybridMultilevel"/>
    <w:tmpl w:val="2CA4D8F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851FF"/>
    <w:multiLevelType w:val="hybridMultilevel"/>
    <w:tmpl w:val="B35A09EA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C8C5076"/>
    <w:multiLevelType w:val="hybridMultilevel"/>
    <w:tmpl w:val="A844D266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71120"/>
    <w:multiLevelType w:val="hybridMultilevel"/>
    <w:tmpl w:val="FE94212A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6A3551C7"/>
    <w:multiLevelType w:val="hybridMultilevel"/>
    <w:tmpl w:val="6956906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6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693C1A"/>
    <w:multiLevelType w:val="hybridMultilevel"/>
    <w:tmpl w:val="FF0048EE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5"/>
  </w:num>
  <w:num w:numId="12">
    <w:abstractNumId w:val="28"/>
  </w:num>
  <w:num w:numId="13">
    <w:abstractNumId w:val="23"/>
  </w:num>
  <w:num w:numId="14">
    <w:abstractNumId w:val="30"/>
  </w:num>
  <w:num w:numId="15">
    <w:abstractNumId w:val="26"/>
  </w:num>
  <w:num w:numId="16">
    <w:abstractNumId w:val="36"/>
  </w:num>
  <w:num w:numId="17">
    <w:abstractNumId w:val="11"/>
  </w:num>
  <w:num w:numId="18">
    <w:abstractNumId w:val="20"/>
  </w:num>
  <w:num w:numId="19">
    <w:abstractNumId w:val="17"/>
  </w:num>
  <w:num w:numId="20">
    <w:abstractNumId w:val="34"/>
  </w:num>
  <w:num w:numId="21">
    <w:abstractNumId w:val="15"/>
  </w:num>
  <w:num w:numId="22">
    <w:abstractNumId w:val="19"/>
  </w:num>
  <w:num w:numId="23">
    <w:abstractNumId w:val="30"/>
  </w:num>
  <w:num w:numId="24">
    <w:abstractNumId w:val="18"/>
  </w:num>
  <w:num w:numId="25">
    <w:abstractNumId w:val="27"/>
  </w:num>
  <w:num w:numId="26">
    <w:abstractNumId w:val="33"/>
  </w:num>
  <w:num w:numId="27">
    <w:abstractNumId w:val="35"/>
  </w:num>
  <w:num w:numId="28">
    <w:abstractNumId w:val="10"/>
  </w:num>
  <w:num w:numId="29">
    <w:abstractNumId w:val="13"/>
  </w:num>
  <w:num w:numId="30">
    <w:abstractNumId w:val="31"/>
  </w:num>
  <w:num w:numId="31">
    <w:abstractNumId w:val="14"/>
  </w:num>
  <w:num w:numId="32">
    <w:abstractNumId w:val="16"/>
  </w:num>
  <w:num w:numId="33">
    <w:abstractNumId w:val="22"/>
  </w:num>
  <w:num w:numId="34">
    <w:abstractNumId w:val="12"/>
  </w:num>
  <w:num w:numId="35">
    <w:abstractNumId w:val="24"/>
  </w:num>
  <w:num w:numId="36">
    <w:abstractNumId w:val="32"/>
  </w:num>
  <w:num w:numId="37">
    <w:abstractNumId w:val="10"/>
  </w:num>
  <w:num w:numId="38">
    <w:abstractNumId w:val="21"/>
  </w:num>
  <w:num w:numId="39">
    <w:abstractNumId w:val="37"/>
  </w:num>
  <w:num w:numId="40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1E33"/>
    <w:rsid w:val="00003C42"/>
    <w:rsid w:val="00012714"/>
    <w:rsid w:val="00013372"/>
    <w:rsid w:val="00021AC5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2B7B"/>
    <w:rsid w:val="00050CF1"/>
    <w:rsid w:val="000533CC"/>
    <w:rsid w:val="0005360E"/>
    <w:rsid w:val="0005533A"/>
    <w:rsid w:val="00057036"/>
    <w:rsid w:val="000617AD"/>
    <w:rsid w:val="0006300F"/>
    <w:rsid w:val="00063DC6"/>
    <w:rsid w:val="0006490B"/>
    <w:rsid w:val="00064A24"/>
    <w:rsid w:val="00064B89"/>
    <w:rsid w:val="00065829"/>
    <w:rsid w:val="000844E4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4BBE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20EF"/>
    <w:rsid w:val="00193D62"/>
    <w:rsid w:val="00193FA7"/>
    <w:rsid w:val="00194743"/>
    <w:rsid w:val="00194DED"/>
    <w:rsid w:val="001953E1"/>
    <w:rsid w:val="0019694C"/>
    <w:rsid w:val="00197A91"/>
    <w:rsid w:val="001A2E6A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897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3DC3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19BD"/>
    <w:rsid w:val="002E2044"/>
    <w:rsid w:val="002E3A73"/>
    <w:rsid w:val="002E57C5"/>
    <w:rsid w:val="002E63EB"/>
    <w:rsid w:val="002E70BF"/>
    <w:rsid w:val="002F4916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34A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7A4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6D3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401D77"/>
    <w:rsid w:val="004070AD"/>
    <w:rsid w:val="00413319"/>
    <w:rsid w:val="004152F8"/>
    <w:rsid w:val="004159E4"/>
    <w:rsid w:val="004173A0"/>
    <w:rsid w:val="00421D4C"/>
    <w:rsid w:val="00423880"/>
    <w:rsid w:val="0042489B"/>
    <w:rsid w:val="00432203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139E"/>
    <w:rsid w:val="004A35B4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76CA"/>
    <w:rsid w:val="004E0CA1"/>
    <w:rsid w:val="004E6378"/>
    <w:rsid w:val="004F015E"/>
    <w:rsid w:val="004F06D4"/>
    <w:rsid w:val="004F2A37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13FB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2A68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7ED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6941"/>
    <w:rsid w:val="005C741D"/>
    <w:rsid w:val="005D1CBF"/>
    <w:rsid w:val="005D3006"/>
    <w:rsid w:val="005D7A2A"/>
    <w:rsid w:val="005E070C"/>
    <w:rsid w:val="005E10B1"/>
    <w:rsid w:val="005E1573"/>
    <w:rsid w:val="005E1EC0"/>
    <w:rsid w:val="005E3690"/>
    <w:rsid w:val="005E3AFC"/>
    <w:rsid w:val="005E53CA"/>
    <w:rsid w:val="005E5427"/>
    <w:rsid w:val="005E6786"/>
    <w:rsid w:val="005F16B5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61F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91F"/>
    <w:rsid w:val="00655FB5"/>
    <w:rsid w:val="006604DE"/>
    <w:rsid w:val="006622E3"/>
    <w:rsid w:val="00665465"/>
    <w:rsid w:val="00672A7B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0F89"/>
    <w:rsid w:val="006D1E63"/>
    <w:rsid w:val="006D230D"/>
    <w:rsid w:val="006E13EC"/>
    <w:rsid w:val="006E1887"/>
    <w:rsid w:val="006E7D8D"/>
    <w:rsid w:val="006F0EE1"/>
    <w:rsid w:val="006F4458"/>
    <w:rsid w:val="006F508D"/>
    <w:rsid w:val="006F6885"/>
    <w:rsid w:val="007051DB"/>
    <w:rsid w:val="00711299"/>
    <w:rsid w:val="00715517"/>
    <w:rsid w:val="0071555E"/>
    <w:rsid w:val="00715C48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37A8"/>
    <w:rsid w:val="0074404B"/>
    <w:rsid w:val="00744297"/>
    <w:rsid w:val="00745781"/>
    <w:rsid w:val="00746955"/>
    <w:rsid w:val="00751B9F"/>
    <w:rsid w:val="0075467A"/>
    <w:rsid w:val="007630E2"/>
    <w:rsid w:val="007633C5"/>
    <w:rsid w:val="007639CD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11E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1FB7"/>
    <w:rsid w:val="007B4BAD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33A0"/>
    <w:rsid w:val="007D56CE"/>
    <w:rsid w:val="007E01F1"/>
    <w:rsid w:val="007E60D2"/>
    <w:rsid w:val="007E7287"/>
    <w:rsid w:val="007E7398"/>
    <w:rsid w:val="007F0F23"/>
    <w:rsid w:val="007F17F8"/>
    <w:rsid w:val="007F21FA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4E61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0583"/>
    <w:rsid w:val="008C184A"/>
    <w:rsid w:val="008C1CDE"/>
    <w:rsid w:val="008C2520"/>
    <w:rsid w:val="008C343A"/>
    <w:rsid w:val="008C3729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4AB0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3AE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1C4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253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4F2A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37C77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0A83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2FE7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6F6A"/>
    <w:rsid w:val="00B57A9F"/>
    <w:rsid w:val="00B57D01"/>
    <w:rsid w:val="00B62718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5E3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3908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8118B"/>
    <w:rsid w:val="00C918D0"/>
    <w:rsid w:val="00C92FC1"/>
    <w:rsid w:val="00C932C7"/>
    <w:rsid w:val="00C9648B"/>
    <w:rsid w:val="00CA0353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AB1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78E1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58E7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654"/>
    <w:rsid w:val="00E71F2C"/>
    <w:rsid w:val="00E72E5A"/>
    <w:rsid w:val="00E774D2"/>
    <w:rsid w:val="00E77ABD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224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101C"/>
    <w:rsid w:val="00F725FA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432D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47FA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77ABD"/>
    <w:pPr>
      <w:spacing w:before="0" w:after="232" w:line="247" w:lineRule="auto"/>
      <w:ind w:left="720" w:hanging="10"/>
      <w:contextualSpacing/>
    </w:pPr>
    <w:rPr>
      <w:color w:val="000000"/>
      <w:szCs w:val="22"/>
    </w:rPr>
  </w:style>
  <w:style w:type="table" w:customStyle="1" w:styleId="TableGrid">
    <w:name w:val="TableGrid"/>
    <w:rsid w:val="00E77A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77ABD"/>
    <w:pPr>
      <w:spacing w:before="0" w:after="232" w:line="247" w:lineRule="auto"/>
      <w:ind w:left="720" w:hanging="10"/>
      <w:contextualSpacing/>
    </w:pPr>
    <w:rPr>
      <w:color w:val="000000"/>
      <w:szCs w:val="22"/>
    </w:rPr>
  </w:style>
  <w:style w:type="table" w:customStyle="1" w:styleId="TableGrid">
    <w:name w:val="TableGrid"/>
    <w:rsid w:val="00E77A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10A9-40DA-4B91-93D5-CF222363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200686BA.dotm</Template>
  <TotalTime>0</TotalTime>
  <Pages>3</Pages>
  <Words>651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Krick-Kotewitsch, Gisela</cp:lastModifiedBy>
  <cp:revision>13</cp:revision>
  <cp:lastPrinted>2009-09-15T13:04:00Z</cp:lastPrinted>
  <dcterms:created xsi:type="dcterms:W3CDTF">2016-06-28T06:57:00Z</dcterms:created>
  <dcterms:modified xsi:type="dcterms:W3CDTF">2016-07-13T10:07:00Z</dcterms:modified>
</cp:coreProperties>
</file>